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2F98" w:rsidRDefault="00B72F98" w:rsidP="002D7D4C">
      <w:pPr>
        <w:jc w:val="center"/>
        <w:rPr>
          <w:rFonts w:ascii="Times New Roman" w:hAnsi="Times New Roman"/>
          <w:b/>
        </w:rPr>
      </w:pPr>
      <w:bookmarkStart w:id="0" w:name="_Toc485825598"/>
      <w:r>
        <w:rPr>
          <w:rFonts w:ascii="Times New Roman" w:hAnsi="Times New Roman"/>
          <w:b/>
          <w:noProof/>
          <w:lang w:eastAsia="ru-RU"/>
        </w:rPr>
        <w:drawing>
          <wp:inline distT="0" distB="0" distL="0" distR="0">
            <wp:extent cx="6120130" cy="8160173"/>
            <wp:effectExtent l="0" t="0" r="0" b="0"/>
            <wp:docPr id="1" name="Рисунок 1" descr="C:\Users\Чебурашка\Downloads\24-10-2022_10-03-24\IMG_20221024_0959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Чебурашка\Downloads\24-10-2022_10-03-24\IMG_20221024_09595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160173"/>
                    </a:xfrm>
                    <a:prstGeom prst="rect">
                      <a:avLst/>
                    </a:prstGeom>
                    <a:noFill/>
                    <a:ln>
                      <a:noFill/>
                    </a:ln>
                  </pic:spPr>
                </pic:pic>
              </a:graphicData>
            </a:graphic>
          </wp:inline>
        </w:drawing>
      </w:r>
    </w:p>
    <w:p w:rsidR="00B72F98" w:rsidRDefault="00B72F98" w:rsidP="002D7D4C">
      <w:pPr>
        <w:jc w:val="center"/>
        <w:rPr>
          <w:rFonts w:ascii="Times New Roman" w:hAnsi="Times New Roman"/>
          <w:b/>
        </w:rPr>
      </w:pPr>
    </w:p>
    <w:p w:rsidR="00B72F98" w:rsidRDefault="00B72F98" w:rsidP="002D7D4C">
      <w:pPr>
        <w:jc w:val="center"/>
        <w:rPr>
          <w:rFonts w:ascii="Times New Roman" w:hAnsi="Times New Roman"/>
          <w:b/>
        </w:rPr>
      </w:pPr>
    </w:p>
    <w:p w:rsidR="00B72F98" w:rsidRDefault="00B72F98" w:rsidP="002D7D4C">
      <w:pPr>
        <w:jc w:val="center"/>
        <w:rPr>
          <w:rFonts w:ascii="Times New Roman" w:hAnsi="Times New Roman"/>
          <w:b/>
        </w:rPr>
      </w:pPr>
    </w:p>
    <w:p w:rsidR="00C14B3F" w:rsidRPr="002D7D4C" w:rsidRDefault="00C14B3F" w:rsidP="002D7D4C">
      <w:pPr>
        <w:jc w:val="center"/>
        <w:rPr>
          <w:sz w:val="28"/>
          <w:szCs w:val="2"/>
        </w:rPr>
      </w:pPr>
      <w:bookmarkStart w:id="1" w:name="_GoBack"/>
      <w:bookmarkEnd w:id="1"/>
      <w:r w:rsidRPr="00C14B3F">
        <w:rPr>
          <w:rFonts w:ascii="Times New Roman" w:hAnsi="Times New Roman"/>
          <w:b/>
        </w:rPr>
        <w:lastRenderedPageBreak/>
        <w:t>ОГЛАВЛЕНИЕ</w:t>
      </w: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7"/>
        <w:gridCol w:w="567"/>
      </w:tblGrid>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 xml:space="preserve">Наименование </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proofErr w:type="spellStart"/>
            <w:proofErr w:type="gramStart"/>
            <w:r w:rsidRPr="00140471">
              <w:rPr>
                <w:color w:val="auto"/>
                <w:sz w:val="22"/>
                <w:szCs w:val="22"/>
                <w:u w:val="none"/>
              </w:rPr>
              <w:t>стр</w:t>
            </w:r>
            <w:proofErr w:type="spellEnd"/>
            <w:proofErr w:type="gramEnd"/>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Введение</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3</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1.Целевой раздел</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6</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rPr>
                <w:color w:val="auto"/>
                <w:sz w:val="22"/>
                <w:szCs w:val="22"/>
                <w:u w:val="none"/>
              </w:rPr>
            </w:pPr>
            <w:r w:rsidRPr="00140471">
              <w:rPr>
                <w:color w:val="auto"/>
                <w:sz w:val="22"/>
                <w:szCs w:val="22"/>
                <w:u w:val="none"/>
              </w:rPr>
              <w:t>1.1. Пояснительная записка</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6</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31"/>
              <w:rPr>
                <w:color w:val="auto"/>
                <w:sz w:val="22"/>
                <w:szCs w:val="22"/>
              </w:rPr>
            </w:pPr>
            <w:r w:rsidRPr="00140471">
              <w:rPr>
                <w:color w:val="auto"/>
                <w:sz w:val="22"/>
                <w:szCs w:val="22"/>
              </w:rPr>
              <w:t>1.1.1. Цели и задачи Программы</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6</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31"/>
              <w:jc w:val="both"/>
              <w:rPr>
                <w:color w:val="auto"/>
                <w:sz w:val="22"/>
                <w:szCs w:val="22"/>
              </w:rPr>
            </w:pPr>
            <w:r w:rsidRPr="00140471">
              <w:rPr>
                <w:color w:val="auto"/>
                <w:sz w:val="22"/>
                <w:szCs w:val="22"/>
              </w:rPr>
              <w:t>1.1.2. Принципы и подходы к формированию Программы</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7</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31"/>
              <w:rPr>
                <w:color w:val="auto"/>
                <w:sz w:val="22"/>
                <w:szCs w:val="22"/>
              </w:rPr>
            </w:pPr>
            <w:r w:rsidRPr="00140471">
              <w:rPr>
                <w:color w:val="auto"/>
                <w:sz w:val="22"/>
                <w:szCs w:val="22"/>
              </w:rPr>
              <w:t xml:space="preserve">1.1.3.Значимые для разработки программы характеристики, в </w:t>
            </w:r>
            <w:proofErr w:type="spellStart"/>
            <w:r w:rsidRPr="00140471">
              <w:rPr>
                <w:color w:val="auto"/>
                <w:sz w:val="22"/>
                <w:szCs w:val="22"/>
              </w:rPr>
              <w:t>т.ч</w:t>
            </w:r>
            <w:proofErr w:type="spellEnd"/>
            <w:r w:rsidRPr="00140471">
              <w:rPr>
                <w:color w:val="auto"/>
                <w:sz w:val="22"/>
                <w:szCs w:val="22"/>
              </w:rPr>
              <w:t>. характеристики особенностей развития детей дошкольного возраста с тяжелыми нарушениями речи.</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7</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31"/>
              <w:ind w:firstLine="0"/>
              <w:rPr>
                <w:color w:val="auto"/>
                <w:sz w:val="22"/>
                <w:szCs w:val="22"/>
              </w:rPr>
            </w:pPr>
            <w:r w:rsidRPr="00140471">
              <w:rPr>
                <w:color w:val="auto"/>
                <w:sz w:val="22"/>
                <w:szCs w:val="22"/>
              </w:rPr>
              <w:t>1.2.1. Целевые ориентиры дошкольного возраста</w:t>
            </w:r>
            <w:r w:rsidRPr="00140471">
              <w:rPr>
                <w:sz w:val="22"/>
                <w:szCs w:val="22"/>
              </w:rPr>
              <w:t xml:space="preserve"> </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11</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31"/>
              <w:spacing w:line="360" w:lineRule="auto"/>
              <w:ind w:firstLine="0"/>
              <w:rPr>
                <w:color w:val="auto"/>
                <w:sz w:val="22"/>
                <w:szCs w:val="22"/>
              </w:rPr>
            </w:pPr>
            <w:r w:rsidRPr="00140471">
              <w:rPr>
                <w:color w:val="auto"/>
                <w:sz w:val="22"/>
                <w:szCs w:val="22"/>
              </w:rPr>
              <w:t>1.2.2. Целевые ориентиры на этапе завершения освоения Программы</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12</w:t>
            </w:r>
          </w:p>
        </w:tc>
      </w:tr>
      <w:tr w:rsidR="00C14B3F" w:rsidRPr="00140471" w:rsidTr="00C14B3F">
        <w:trPr>
          <w:trHeight w:val="322"/>
        </w:trPr>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1.3. Развивающее оценивание качества образовательной деятельности по Программе</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18</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13"/>
              <w:keepNext w:val="0"/>
              <w:keepLines w:val="0"/>
              <w:widowControl w:val="0"/>
              <w:spacing w:before="0"/>
              <w:jc w:val="both"/>
              <w:rPr>
                <w:color w:val="auto"/>
                <w:sz w:val="22"/>
                <w:szCs w:val="22"/>
              </w:rPr>
            </w:pPr>
            <w:r w:rsidRPr="00140471">
              <w:rPr>
                <w:color w:val="auto"/>
                <w:sz w:val="22"/>
                <w:szCs w:val="22"/>
              </w:rPr>
              <w:t>2. Содержательный раздел</w:t>
            </w:r>
          </w:p>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2.1. Общие положения 1.3</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20</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2.2. Описание образовательной деятельности в соответствии с направлениями развития детей, представленными в пяти образовательных областях.</w:t>
            </w:r>
            <w:r w:rsidRPr="00140471">
              <w:rPr>
                <w:color w:val="000000"/>
                <w:spacing w:val="3"/>
                <w:sz w:val="22"/>
                <w:szCs w:val="22"/>
                <w:u w:val="none"/>
              </w:rPr>
              <w:t xml:space="preserve"> </w:t>
            </w:r>
            <w:r w:rsidRPr="00140471">
              <w:rPr>
                <w:color w:val="auto"/>
                <w:sz w:val="22"/>
                <w:szCs w:val="22"/>
                <w:u w:val="none"/>
              </w:rPr>
              <w:t>2.2.1. Социально-коммуникативное развитие</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21</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ind w:firstLine="709"/>
              <w:jc w:val="both"/>
              <w:rPr>
                <w:color w:val="auto"/>
                <w:sz w:val="22"/>
                <w:szCs w:val="22"/>
                <w:u w:val="none"/>
              </w:rPr>
            </w:pPr>
            <w:r w:rsidRPr="00140471">
              <w:rPr>
                <w:color w:val="auto"/>
                <w:sz w:val="22"/>
                <w:szCs w:val="22"/>
                <w:u w:val="none"/>
              </w:rPr>
              <w:t>2.2.2. Познавательное развитие</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24</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ind w:firstLine="709"/>
              <w:rPr>
                <w:color w:val="auto"/>
                <w:sz w:val="22"/>
                <w:szCs w:val="22"/>
                <w:u w:val="none"/>
              </w:rPr>
            </w:pPr>
            <w:r w:rsidRPr="00140471">
              <w:rPr>
                <w:color w:val="auto"/>
                <w:sz w:val="22"/>
                <w:szCs w:val="22"/>
                <w:u w:val="none"/>
              </w:rPr>
              <w:t>2.2.3. Речевое развитие</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25</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ind w:firstLine="709"/>
              <w:jc w:val="both"/>
              <w:rPr>
                <w:color w:val="auto"/>
                <w:sz w:val="22"/>
                <w:szCs w:val="22"/>
                <w:u w:val="none"/>
              </w:rPr>
            </w:pPr>
            <w:r w:rsidRPr="00140471">
              <w:rPr>
                <w:color w:val="auto"/>
                <w:sz w:val="22"/>
                <w:szCs w:val="22"/>
                <w:u w:val="none"/>
              </w:rPr>
              <w:t>2.2.4. Художественно-эстетическое развитие</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27</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ind w:firstLine="709"/>
              <w:jc w:val="both"/>
              <w:rPr>
                <w:color w:val="auto"/>
                <w:sz w:val="22"/>
                <w:szCs w:val="22"/>
                <w:u w:val="none"/>
              </w:rPr>
            </w:pPr>
            <w:r w:rsidRPr="00140471">
              <w:rPr>
                <w:color w:val="auto"/>
                <w:sz w:val="22"/>
                <w:szCs w:val="22"/>
                <w:u w:val="none"/>
              </w:rPr>
              <w:t>2.2.5. Физическое развитие</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29</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C14B3F">
            <w:pPr>
              <w:pStyle w:val="23"/>
              <w:spacing w:line="240" w:lineRule="auto"/>
              <w:jc w:val="both"/>
              <w:rPr>
                <w:color w:val="auto"/>
                <w:sz w:val="22"/>
                <w:szCs w:val="22"/>
                <w:u w:val="none"/>
              </w:rPr>
            </w:pPr>
            <w:r w:rsidRPr="00140471">
              <w:rPr>
                <w:color w:val="auto"/>
                <w:sz w:val="22"/>
                <w:szCs w:val="22"/>
                <w:u w:val="none"/>
              </w:rPr>
              <w:t xml:space="preserve">2.3 </w:t>
            </w:r>
            <w:r w:rsidRPr="00140471">
              <w:rPr>
                <w:color w:val="000000"/>
                <w:spacing w:val="3"/>
                <w:sz w:val="22"/>
                <w:szCs w:val="22"/>
                <w:u w:val="none"/>
              </w:rPr>
              <w:t>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 Особенности образовательной деятельности разных видов и культурных практик</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32</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 xml:space="preserve"> 2.4. Особенности образовательной деятельности разных видов и культурных практик</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33</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af1"/>
              <w:spacing w:before="0" w:beforeAutospacing="0" w:after="0" w:afterAutospacing="0" w:line="276" w:lineRule="auto"/>
              <w:jc w:val="both"/>
              <w:rPr>
                <w:sz w:val="22"/>
                <w:szCs w:val="22"/>
                <w:lang w:eastAsia="en-US"/>
              </w:rPr>
            </w:pPr>
            <w:r w:rsidRPr="00140471">
              <w:rPr>
                <w:sz w:val="22"/>
                <w:szCs w:val="22"/>
              </w:rPr>
              <w:t xml:space="preserve">2.5. Взаимодействие взрослых с детьми. </w:t>
            </w:r>
            <w:r w:rsidRPr="00140471">
              <w:rPr>
                <w:color w:val="000000"/>
                <w:spacing w:val="3"/>
                <w:sz w:val="22"/>
                <w:szCs w:val="22"/>
              </w:rPr>
              <w:t xml:space="preserve">Характер взаимодействия </w:t>
            </w:r>
            <w:proofErr w:type="gramStart"/>
            <w:r w:rsidRPr="00140471">
              <w:rPr>
                <w:color w:val="000000"/>
                <w:spacing w:val="3"/>
                <w:sz w:val="22"/>
                <w:szCs w:val="22"/>
              </w:rPr>
              <w:t>со</w:t>
            </w:r>
            <w:proofErr w:type="gramEnd"/>
            <w:r w:rsidRPr="00140471">
              <w:rPr>
                <w:color w:val="000000"/>
                <w:spacing w:val="3"/>
                <w:sz w:val="22"/>
                <w:szCs w:val="22"/>
              </w:rPr>
              <w:t xml:space="preserve"> взрослыми; характер взаимодействия с другими детьми; система отношений ребенка к миру, к другим людям, к себе самому. </w:t>
            </w:r>
            <w:r w:rsidRPr="00140471">
              <w:rPr>
                <w:sz w:val="22"/>
                <w:szCs w:val="22"/>
              </w:rPr>
              <w:t>Способы и направления поддержки детской инициативы.</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33</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rPr>
                <w:color w:val="auto"/>
                <w:sz w:val="22"/>
                <w:szCs w:val="22"/>
                <w:u w:val="none"/>
              </w:rPr>
            </w:pPr>
            <w:r w:rsidRPr="00140471">
              <w:rPr>
                <w:color w:val="auto"/>
                <w:sz w:val="22"/>
                <w:szCs w:val="22"/>
                <w:u w:val="none"/>
              </w:rPr>
              <w:t>2.6. Взаимодействие педагогического коллектива с семьями дошкольников с ТНР</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38</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2.7. Программа коррекционной работы с детьми с ТНР (содержание образовательной деятельности по профессиональной коррекции нарушений развития детей (коррекционная программа))</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40</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3. Организационный раздел</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52</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3.1. Психолого-педагогические условия, обеспечивающие развитие ребенка</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52</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3.2. Организация развивающей предметно-пространственной среды</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52</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3.3. Кадровые условия реализации Программы</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59</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3.4. Материально-техническое обеспечение Программы</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60</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tcPr>
          <w:p w:rsidR="00C14B3F" w:rsidRPr="00140471" w:rsidRDefault="00140471" w:rsidP="00C14B3F">
            <w:pPr>
              <w:pStyle w:val="23"/>
              <w:spacing w:line="240" w:lineRule="auto"/>
              <w:jc w:val="both"/>
              <w:rPr>
                <w:color w:val="auto"/>
                <w:sz w:val="22"/>
                <w:szCs w:val="22"/>
                <w:u w:val="none"/>
              </w:rPr>
            </w:pPr>
            <w:r>
              <w:rPr>
                <w:color w:val="auto"/>
                <w:sz w:val="22"/>
                <w:szCs w:val="22"/>
                <w:u w:val="none"/>
              </w:rPr>
              <w:t>3.5</w:t>
            </w:r>
            <w:r w:rsidR="00C14B3F" w:rsidRPr="00140471">
              <w:rPr>
                <w:color w:val="auto"/>
                <w:sz w:val="22"/>
                <w:szCs w:val="22"/>
                <w:u w:val="none"/>
              </w:rPr>
              <w:t xml:space="preserve">.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 </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63</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140471" w:rsidP="003D2EAE">
            <w:pPr>
              <w:pStyle w:val="23"/>
              <w:spacing w:line="240" w:lineRule="auto"/>
              <w:jc w:val="both"/>
              <w:rPr>
                <w:color w:val="auto"/>
                <w:sz w:val="22"/>
                <w:szCs w:val="22"/>
                <w:u w:val="none"/>
              </w:rPr>
            </w:pPr>
            <w:r>
              <w:rPr>
                <w:color w:val="auto"/>
                <w:sz w:val="22"/>
                <w:szCs w:val="22"/>
                <w:u w:val="none"/>
              </w:rPr>
              <w:t>3.6</w:t>
            </w:r>
            <w:r w:rsidR="00C14B3F" w:rsidRPr="00140471">
              <w:rPr>
                <w:color w:val="auto"/>
                <w:sz w:val="22"/>
                <w:szCs w:val="22"/>
                <w:u w:val="none"/>
              </w:rPr>
              <w:t>. Перечень нормативных и нормативно-методических документов</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63</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140471" w:rsidP="003D2EAE">
            <w:pPr>
              <w:pStyle w:val="23"/>
              <w:spacing w:line="240" w:lineRule="auto"/>
              <w:jc w:val="both"/>
              <w:rPr>
                <w:color w:val="auto"/>
                <w:sz w:val="22"/>
                <w:szCs w:val="22"/>
                <w:u w:val="none"/>
              </w:rPr>
            </w:pPr>
            <w:r>
              <w:rPr>
                <w:color w:val="auto"/>
                <w:sz w:val="22"/>
                <w:szCs w:val="22"/>
                <w:u w:val="none"/>
              </w:rPr>
              <w:t>3.7</w:t>
            </w:r>
            <w:r w:rsidR="00C14B3F" w:rsidRPr="00140471">
              <w:rPr>
                <w:color w:val="auto"/>
                <w:sz w:val="22"/>
                <w:szCs w:val="22"/>
                <w:u w:val="none"/>
              </w:rPr>
              <w:t>. Перечень литературных источников</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64</w:t>
            </w:r>
          </w:p>
        </w:tc>
      </w:tr>
      <w:tr w:rsidR="00C14B3F" w:rsidRPr="00140471" w:rsidTr="00C14B3F">
        <w:tc>
          <w:tcPr>
            <w:tcW w:w="10207" w:type="dxa"/>
            <w:tcBorders>
              <w:top w:val="single" w:sz="4" w:space="0" w:color="auto"/>
              <w:left w:val="single" w:sz="4" w:space="0" w:color="auto"/>
              <w:bottom w:val="single" w:sz="4" w:space="0" w:color="auto"/>
              <w:right w:val="single" w:sz="4" w:space="0" w:color="auto"/>
            </w:tcBorders>
            <w:hideMark/>
          </w:tcPr>
          <w:p w:rsidR="00C14B3F" w:rsidRPr="00140471" w:rsidRDefault="00C14B3F" w:rsidP="003D2EAE">
            <w:pPr>
              <w:pStyle w:val="23"/>
              <w:spacing w:line="240" w:lineRule="auto"/>
              <w:jc w:val="both"/>
              <w:rPr>
                <w:color w:val="auto"/>
                <w:sz w:val="22"/>
                <w:szCs w:val="22"/>
                <w:u w:val="none"/>
              </w:rPr>
            </w:pPr>
            <w:r w:rsidRPr="00140471">
              <w:rPr>
                <w:color w:val="auto"/>
                <w:sz w:val="22"/>
                <w:szCs w:val="22"/>
                <w:u w:val="none"/>
              </w:rPr>
              <w:t>Дополнительный раздел – те</w:t>
            </w:r>
            <w:proofErr w:type="gramStart"/>
            <w:r w:rsidRPr="00140471">
              <w:rPr>
                <w:color w:val="auto"/>
                <w:sz w:val="22"/>
                <w:szCs w:val="22"/>
                <w:u w:val="none"/>
              </w:rPr>
              <w:t>кст кр</w:t>
            </w:r>
            <w:proofErr w:type="gramEnd"/>
            <w:r w:rsidRPr="00140471">
              <w:rPr>
                <w:color w:val="auto"/>
                <w:sz w:val="22"/>
                <w:szCs w:val="22"/>
                <w:u w:val="none"/>
              </w:rPr>
              <w:t>аткой презентации программы</w:t>
            </w:r>
          </w:p>
        </w:tc>
        <w:tc>
          <w:tcPr>
            <w:tcW w:w="567" w:type="dxa"/>
            <w:tcBorders>
              <w:top w:val="single" w:sz="4" w:space="0" w:color="auto"/>
              <w:left w:val="single" w:sz="4" w:space="0" w:color="auto"/>
              <w:bottom w:val="single" w:sz="4" w:space="0" w:color="auto"/>
              <w:right w:val="single" w:sz="4" w:space="0" w:color="auto"/>
            </w:tcBorders>
            <w:hideMark/>
          </w:tcPr>
          <w:p w:rsidR="00C14B3F" w:rsidRPr="00140471" w:rsidRDefault="002D7D4C" w:rsidP="003D2EAE">
            <w:pPr>
              <w:pStyle w:val="23"/>
              <w:spacing w:line="240" w:lineRule="auto"/>
              <w:jc w:val="both"/>
              <w:rPr>
                <w:color w:val="auto"/>
                <w:sz w:val="22"/>
                <w:szCs w:val="22"/>
                <w:u w:val="none"/>
              </w:rPr>
            </w:pPr>
            <w:r>
              <w:rPr>
                <w:color w:val="auto"/>
                <w:sz w:val="22"/>
                <w:szCs w:val="22"/>
                <w:u w:val="none"/>
              </w:rPr>
              <w:t>67</w:t>
            </w:r>
          </w:p>
        </w:tc>
      </w:tr>
    </w:tbl>
    <w:p w:rsidR="00C14B3F" w:rsidRDefault="00C14B3F" w:rsidP="00C14B3F"/>
    <w:p w:rsidR="00140471" w:rsidRDefault="00140471" w:rsidP="00C14B3F"/>
    <w:p w:rsidR="00140471" w:rsidRDefault="00140471" w:rsidP="00C14B3F"/>
    <w:p w:rsidR="002D7D4C" w:rsidRDefault="002D7D4C" w:rsidP="00C14B3F"/>
    <w:p w:rsidR="002D7D4C" w:rsidRDefault="002D7D4C" w:rsidP="00C14B3F"/>
    <w:p w:rsidR="002D7D4C" w:rsidRPr="00140471" w:rsidRDefault="002D7D4C" w:rsidP="00C14B3F"/>
    <w:p w:rsidR="008D0176" w:rsidRPr="00E13342" w:rsidRDefault="00F454F6" w:rsidP="00685E0D">
      <w:pPr>
        <w:widowControl w:val="0"/>
        <w:spacing w:after="0" w:line="240" w:lineRule="auto"/>
        <w:jc w:val="center"/>
        <w:rPr>
          <w:rFonts w:ascii="Times New Roman" w:hAnsi="Times New Roman"/>
          <w:sz w:val="24"/>
          <w:szCs w:val="24"/>
        </w:rPr>
      </w:pPr>
      <w:r w:rsidRPr="00E13342">
        <w:rPr>
          <w:rFonts w:ascii="Times New Roman" w:hAnsi="Times New Roman"/>
          <w:b/>
          <w:sz w:val="24"/>
          <w:szCs w:val="24"/>
        </w:rPr>
        <w:lastRenderedPageBreak/>
        <w:t>ВВЕДЕНИЕ</w:t>
      </w:r>
      <w:bookmarkEnd w:id="0"/>
    </w:p>
    <w:p w:rsidR="0083720E" w:rsidRPr="00E13342" w:rsidRDefault="008259B4" w:rsidP="00E13342">
      <w:pPr>
        <w:widowControl w:val="0"/>
        <w:spacing w:after="0" w:line="240" w:lineRule="auto"/>
        <w:ind w:firstLine="708"/>
        <w:jc w:val="both"/>
        <w:rPr>
          <w:rFonts w:ascii="Times New Roman" w:hAnsi="Times New Roman"/>
          <w:sz w:val="24"/>
          <w:szCs w:val="24"/>
        </w:rPr>
      </w:pPr>
      <w:r w:rsidRPr="00E13342">
        <w:rPr>
          <w:rFonts w:ascii="Times New Roman" w:hAnsi="Times New Roman"/>
          <w:sz w:val="24"/>
          <w:szCs w:val="24"/>
        </w:rPr>
        <w:t xml:space="preserve">Обучающиеся с тяжелыми нарушениями речи (далее - ТНР) представляют собой </w:t>
      </w:r>
      <w:r w:rsidR="008D0176" w:rsidRPr="00E13342">
        <w:rPr>
          <w:rFonts w:ascii="Times New Roman" w:hAnsi="Times New Roman"/>
          <w:sz w:val="24"/>
          <w:szCs w:val="24"/>
        </w:rPr>
        <w:t>с</w:t>
      </w:r>
      <w:r w:rsidRPr="00E13342">
        <w:rPr>
          <w:rFonts w:ascii="Times New Roman" w:hAnsi="Times New Roman"/>
          <w:sz w:val="24"/>
          <w:szCs w:val="24"/>
        </w:rPr>
        <w:t>ложную  разнородную группу, характеризующуюся разной степенью и механизмом нарушения речи, временем его возникновения, разнородным уровнем психофизического развития. Это определяет различные возможности детей в овладении навыками речевого общения.</w:t>
      </w:r>
      <w:r w:rsidR="0097381B" w:rsidRPr="00E13342">
        <w:rPr>
          <w:rFonts w:ascii="Times New Roman" w:hAnsi="Times New Roman"/>
          <w:sz w:val="24"/>
          <w:szCs w:val="24"/>
        </w:rPr>
        <w:t xml:space="preserve"> </w:t>
      </w:r>
      <w:r w:rsidR="008D0176" w:rsidRPr="00E13342">
        <w:rPr>
          <w:rFonts w:ascii="Times New Roman" w:hAnsi="Times New Roman"/>
          <w:sz w:val="24"/>
          <w:szCs w:val="24"/>
        </w:rPr>
        <w:t xml:space="preserve">Коррекционная помощь детям с ТНР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следующими факторами: с одной стороны, растет число детей дошкольного возраста с нарушениями речевого развития разной степени выраженности и различного </w:t>
      </w:r>
      <w:proofErr w:type="spellStart"/>
      <w:r w:rsidR="008D0176" w:rsidRPr="00E13342">
        <w:rPr>
          <w:rFonts w:ascii="Times New Roman" w:hAnsi="Times New Roman"/>
          <w:sz w:val="24"/>
          <w:szCs w:val="24"/>
        </w:rPr>
        <w:t>этиопатогенеза</w:t>
      </w:r>
      <w:proofErr w:type="spellEnd"/>
      <w:r w:rsidR="008D0176" w:rsidRPr="00E13342">
        <w:rPr>
          <w:rFonts w:ascii="Times New Roman" w:hAnsi="Times New Roman"/>
          <w:sz w:val="24"/>
          <w:szCs w:val="24"/>
        </w:rPr>
        <w:t xml:space="preserve">, которые часто приводят к тяжелым системным речевым нарушениям в дошкольном и школьном возрасте. </w:t>
      </w:r>
      <w:proofErr w:type="gramStart"/>
      <w:r w:rsidR="008D0176" w:rsidRPr="00E13342">
        <w:rPr>
          <w:rFonts w:ascii="Times New Roman" w:hAnsi="Times New Roman"/>
          <w:sz w:val="24"/>
          <w:szCs w:val="24"/>
        </w:rPr>
        <w:t>Программа способствует реализации прав детей дошкольного возраста, в том числе, детей с тяжелыми нарушениями речи,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roofErr w:type="gramEnd"/>
      <w:r w:rsidR="008D0176" w:rsidRPr="00E13342">
        <w:rPr>
          <w:rFonts w:ascii="Times New Roman" w:hAnsi="Times New Roman"/>
          <w:sz w:val="24"/>
          <w:szCs w:val="24"/>
        </w:rPr>
        <w:t xml:space="preserve"> </w:t>
      </w:r>
      <w:r w:rsidR="0097381B" w:rsidRPr="00E13342">
        <w:rPr>
          <w:rFonts w:ascii="Times New Roman" w:hAnsi="Times New Roman"/>
          <w:sz w:val="24"/>
          <w:szCs w:val="24"/>
        </w:rPr>
        <w:t xml:space="preserve">При включении ребенка с речевыми нарушениями в образовательный процесс дошкольной образовательной организации обязательным условием является организация его систематического, адекватного, непрерывного </w:t>
      </w:r>
      <w:r w:rsidR="00A558BF" w:rsidRPr="00E13342">
        <w:rPr>
          <w:rFonts w:ascii="Times New Roman" w:hAnsi="Times New Roman"/>
          <w:sz w:val="24"/>
          <w:szCs w:val="24"/>
        </w:rPr>
        <w:t xml:space="preserve">психолого-медико-педагогического </w:t>
      </w:r>
      <w:r w:rsidR="0097381B" w:rsidRPr="00E13342">
        <w:rPr>
          <w:rFonts w:ascii="Times New Roman" w:hAnsi="Times New Roman"/>
          <w:sz w:val="24"/>
          <w:szCs w:val="24"/>
        </w:rPr>
        <w:t xml:space="preserve"> сопровождения. Реализация данного условия возможна благодаря имеющейся в Российской Федерации системы медико-психолого-педагогической помощи дошкольникам с ТНР. </w:t>
      </w:r>
    </w:p>
    <w:p w:rsidR="007C5209" w:rsidRDefault="00E42EE2" w:rsidP="007C5209">
      <w:pPr>
        <w:widowControl w:val="0"/>
        <w:spacing w:after="0" w:line="240" w:lineRule="auto"/>
        <w:ind w:firstLine="708"/>
        <w:jc w:val="both"/>
        <w:rPr>
          <w:rFonts w:ascii="Times New Roman" w:hAnsi="Times New Roman"/>
          <w:color w:val="FF0000"/>
          <w:sz w:val="24"/>
          <w:szCs w:val="24"/>
        </w:rPr>
      </w:pPr>
      <w:r w:rsidRPr="00E13342">
        <w:rPr>
          <w:rFonts w:ascii="Times New Roman" w:hAnsi="Times New Roman"/>
          <w:sz w:val="24"/>
          <w:szCs w:val="24"/>
        </w:rPr>
        <w:t xml:space="preserve">Адаптированная  основная образовательная  программа  </w:t>
      </w:r>
      <w:r w:rsidR="002A6650" w:rsidRPr="00E13342">
        <w:rPr>
          <w:rFonts w:ascii="Times New Roman" w:hAnsi="Times New Roman"/>
          <w:sz w:val="24"/>
          <w:szCs w:val="24"/>
        </w:rPr>
        <w:t xml:space="preserve">муниципального бюджетного  дошкольного образовательного учреждения муниципального образования </w:t>
      </w:r>
      <w:proofErr w:type="spellStart"/>
      <w:r w:rsidR="00260C66">
        <w:rPr>
          <w:rFonts w:ascii="Times New Roman" w:hAnsi="Times New Roman"/>
          <w:sz w:val="24"/>
          <w:szCs w:val="24"/>
        </w:rPr>
        <w:t>г</w:t>
      </w:r>
      <w:proofErr w:type="gramStart"/>
      <w:r w:rsidR="00260C66">
        <w:rPr>
          <w:rFonts w:ascii="Times New Roman" w:hAnsi="Times New Roman"/>
          <w:sz w:val="24"/>
          <w:szCs w:val="24"/>
        </w:rPr>
        <w:t>.М</w:t>
      </w:r>
      <w:proofErr w:type="gramEnd"/>
      <w:r w:rsidR="00260C66">
        <w:rPr>
          <w:rFonts w:ascii="Times New Roman" w:hAnsi="Times New Roman"/>
          <w:sz w:val="24"/>
          <w:szCs w:val="24"/>
        </w:rPr>
        <w:t>ензелинск</w:t>
      </w:r>
      <w:proofErr w:type="spellEnd"/>
      <w:r w:rsidR="00260C66">
        <w:rPr>
          <w:rFonts w:ascii="Times New Roman" w:hAnsi="Times New Roman"/>
          <w:sz w:val="24"/>
          <w:szCs w:val="24"/>
        </w:rPr>
        <w:t xml:space="preserve"> </w:t>
      </w:r>
      <w:r w:rsidR="002A6650" w:rsidRPr="00E13342">
        <w:rPr>
          <w:rFonts w:ascii="Times New Roman" w:hAnsi="Times New Roman"/>
          <w:sz w:val="24"/>
          <w:szCs w:val="24"/>
        </w:rPr>
        <w:t xml:space="preserve"> «Детск</w:t>
      </w:r>
      <w:r w:rsidR="00260C66">
        <w:rPr>
          <w:rFonts w:ascii="Times New Roman" w:hAnsi="Times New Roman"/>
          <w:sz w:val="24"/>
          <w:szCs w:val="24"/>
        </w:rPr>
        <w:t>ий сад комбинированного вида №3 «Балачак</w:t>
      </w:r>
      <w:r w:rsidR="002A6650" w:rsidRPr="00E13342">
        <w:rPr>
          <w:rFonts w:ascii="Times New Roman" w:hAnsi="Times New Roman"/>
          <w:sz w:val="24"/>
          <w:szCs w:val="24"/>
        </w:rPr>
        <w:t xml:space="preserve">» </w:t>
      </w:r>
      <w:r w:rsidRPr="00E13342">
        <w:rPr>
          <w:rFonts w:ascii="Times New Roman" w:hAnsi="Times New Roman"/>
          <w:sz w:val="24"/>
          <w:szCs w:val="24"/>
        </w:rPr>
        <w:t xml:space="preserve">(далее  </w:t>
      </w:r>
      <w:r w:rsidR="009E25BE" w:rsidRPr="00E13342">
        <w:rPr>
          <w:rFonts w:ascii="Times New Roman" w:hAnsi="Times New Roman"/>
          <w:sz w:val="24"/>
          <w:szCs w:val="24"/>
        </w:rPr>
        <w:t>АООП или  Программа</w:t>
      </w:r>
      <w:r w:rsidRPr="00E13342">
        <w:rPr>
          <w:rFonts w:ascii="Times New Roman" w:hAnsi="Times New Roman"/>
          <w:sz w:val="24"/>
          <w:szCs w:val="24"/>
        </w:rPr>
        <w:t xml:space="preserve">)  предназначена  для  обучения  и </w:t>
      </w:r>
      <w:r w:rsidR="009E25BE" w:rsidRPr="00E13342">
        <w:rPr>
          <w:rFonts w:ascii="Times New Roman" w:hAnsi="Times New Roman"/>
          <w:sz w:val="24"/>
          <w:szCs w:val="24"/>
        </w:rPr>
        <w:t>воспитания  детей  5</w:t>
      </w:r>
      <w:r w:rsidRPr="00E13342">
        <w:rPr>
          <w:rFonts w:ascii="Times New Roman" w:hAnsi="Times New Roman"/>
          <w:sz w:val="24"/>
          <w:szCs w:val="24"/>
        </w:rPr>
        <w:t>-7  лет  с  тяжелыми   нарушениями  р</w:t>
      </w:r>
      <w:r w:rsidR="00D25F7D" w:rsidRPr="00E13342">
        <w:rPr>
          <w:rFonts w:ascii="Times New Roman" w:hAnsi="Times New Roman"/>
          <w:sz w:val="24"/>
          <w:szCs w:val="24"/>
        </w:rPr>
        <w:t>ечи  (</w:t>
      </w:r>
      <w:r w:rsidR="008259B4" w:rsidRPr="00E13342">
        <w:rPr>
          <w:rFonts w:ascii="Times New Roman" w:hAnsi="Times New Roman"/>
          <w:sz w:val="24"/>
          <w:szCs w:val="24"/>
        </w:rPr>
        <w:t xml:space="preserve">с </w:t>
      </w:r>
      <w:r w:rsidR="00D25F7D" w:rsidRPr="00E13342">
        <w:rPr>
          <w:rFonts w:ascii="Times New Roman" w:hAnsi="Times New Roman"/>
          <w:sz w:val="24"/>
          <w:szCs w:val="24"/>
        </w:rPr>
        <w:t>общ</w:t>
      </w:r>
      <w:r w:rsidR="00894B6D" w:rsidRPr="00E13342">
        <w:rPr>
          <w:rFonts w:ascii="Times New Roman" w:hAnsi="Times New Roman"/>
          <w:sz w:val="24"/>
          <w:szCs w:val="24"/>
        </w:rPr>
        <w:t>им недоразвитием речи) в группе</w:t>
      </w:r>
      <w:r w:rsidR="00D25F7D" w:rsidRPr="00E13342">
        <w:rPr>
          <w:rFonts w:ascii="Times New Roman" w:hAnsi="Times New Roman"/>
          <w:sz w:val="24"/>
          <w:szCs w:val="24"/>
        </w:rPr>
        <w:t xml:space="preserve"> компенсирующей направленности для детей с </w:t>
      </w:r>
      <w:r w:rsidR="000B27AB" w:rsidRPr="00E13342">
        <w:rPr>
          <w:rFonts w:ascii="Times New Roman" w:hAnsi="Times New Roman"/>
          <w:sz w:val="24"/>
          <w:szCs w:val="24"/>
        </w:rPr>
        <w:t>тяжёлыми нарушениями речи (</w:t>
      </w:r>
      <w:r w:rsidR="00D25F7D" w:rsidRPr="00E13342">
        <w:rPr>
          <w:rFonts w:ascii="Times New Roman" w:hAnsi="Times New Roman"/>
          <w:sz w:val="24"/>
          <w:szCs w:val="24"/>
        </w:rPr>
        <w:t>ТНР</w:t>
      </w:r>
      <w:r w:rsidR="000B27AB" w:rsidRPr="00E13342">
        <w:rPr>
          <w:rFonts w:ascii="Times New Roman" w:hAnsi="Times New Roman"/>
          <w:sz w:val="24"/>
          <w:szCs w:val="24"/>
        </w:rPr>
        <w:t>)</w:t>
      </w:r>
      <w:r w:rsidR="00D25F7D" w:rsidRPr="00E13342">
        <w:rPr>
          <w:rFonts w:ascii="Times New Roman" w:hAnsi="Times New Roman"/>
          <w:sz w:val="24"/>
          <w:szCs w:val="24"/>
        </w:rPr>
        <w:t>.</w:t>
      </w:r>
      <w:r w:rsidRPr="00E13342">
        <w:rPr>
          <w:rFonts w:ascii="Times New Roman" w:hAnsi="Times New Roman"/>
          <w:sz w:val="24"/>
          <w:szCs w:val="24"/>
        </w:rPr>
        <w:t xml:space="preserve"> </w:t>
      </w:r>
      <w:r w:rsidR="002A6650" w:rsidRPr="00E13342">
        <w:rPr>
          <w:rFonts w:ascii="Times New Roman" w:hAnsi="Times New Roman"/>
          <w:sz w:val="24"/>
          <w:szCs w:val="24"/>
        </w:rPr>
        <w:t>Настоящая Программа разработана с</w:t>
      </w:r>
      <w:r w:rsidR="002B12A8" w:rsidRPr="00E13342">
        <w:rPr>
          <w:rFonts w:ascii="Times New Roman" w:hAnsi="Times New Roman"/>
          <w:sz w:val="24"/>
          <w:szCs w:val="24"/>
        </w:rPr>
        <w:t xml:space="preserve"> учетом специфики дошкольного образования как фундамента всего последующего общего образования,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(далее – ФГОС </w:t>
      </w:r>
      <w:proofErr w:type="gramStart"/>
      <w:r w:rsidR="002B12A8" w:rsidRPr="00E13342">
        <w:rPr>
          <w:rFonts w:ascii="Times New Roman" w:hAnsi="Times New Roman"/>
          <w:sz w:val="24"/>
          <w:szCs w:val="24"/>
        </w:rPr>
        <w:t>ДО</w:t>
      </w:r>
      <w:proofErr w:type="gramEnd"/>
      <w:r w:rsidR="002B12A8" w:rsidRPr="00E13342">
        <w:rPr>
          <w:rFonts w:ascii="Times New Roman" w:hAnsi="Times New Roman"/>
          <w:sz w:val="24"/>
          <w:szCs w:val="24"/>
        </w:rPr>
        <w:t>, Стандарт</w:t>
      </w:r>
      <w:r w:rsidR="00894B6D" w:rsidRPr="00E13342">
        <w:rPr>
          <w:rFonts w:ascii="Times New Roman" w:hAnsi="Times New Roman"/>
          <w:sz w:val="24"/>
          <w:szCs w:val="24"/>
        </w:rPr>
        <w:t>).</w:t>
      </w:r>
      <w:r w:rsidR="00134184" w:rsidRPr="00E13342">
        <w:rPr>
          <w:rFonts w:ascii="Times New Roman" w:hAnsi="Times New Roman"/>
          <w:color w:val="FF0000"/>
          <w:sz w:val="24"/>
          <w:szCs w:val="24"/>
        </w:rPr>
        <w:t xml:space="preserve">  </w:t>
      </w:r>
    </w:p>
    <w:p w:rsidR="00E22169" w:rsidRPr="007C5209" w:rsidRDefault="00E42EE2" w:rsidP="007C5209">
      <w:pPr>
        <w:widowControl w:val="0"/>
        <w:spacing w:after="0" w:line="240" w:lineRule="auto"/>
        <w:ind w:firstLine="708"/>
        <w:jc w:val="both"/>
        <w:rPr>
          <w:rFonts w:ascii="Times New Roman" w:hAnsi="Times New Roman"/>
          <w:sz w:val="24"/>
          <w:szCs w:val="24"/>
        </w:rPr>
      </w:pPr>
      <w:r w:rsidRPr="007C5209">
        <w:rPr>
          <w:rFonts w:ascii="Times New Roman" w:hAnsi="Times New Roman"/>
          <w:sz w:val="24"/>
          <w:szCs w:val="24"/>
        </w:rPr>
        <w:t>Программа  разработана  на  основании  нормативных  правовых  документов,  регламентирующих функционирование системы дошкольного образования в РФ</w:t>
      </w:r>
      <w:r w:rsidR="000B27AB" w:rsidRPr="007C5209">
        <w:rPr>
          <w:rFonts w:ascii="Times New Roman" w:hAnsi="Times New Roman"/>
          <w:sz w:val="24"/>
          <w:szCs w:val="24"/>
        </w:rPr>
        <w:t xml:space="preserve"> и Архангельской области</w:t>
      </w:r>
      <w:r w:rsidR="002B12A8" w:rsidRPr="007C5209">
        <w:rPr>
          <w:rFonts w:ascii="Times New Roman" w:hAnsi="Times New Roman"/>
          <w:sz w:val="24"/>
          <w:szCs w:val="24"/>
        </w:rPr>
        <w:t>.</w:t>
      </w:r>
    </w:p>
    <w:p w:rsidR="00E42EE2" w:rsidRPr="00E13342" w:rsidRDefault="009134A5" w:rsidP="00E13342">
      <w:pPr>
        <w:pStyle w:val="13"/>
        <w:keepNext w:val="0"/>
        <w:keepLines w:val="0"/>
        <w:widowControl w:val="0"/>
        <w:spacing w:before="0" w:line="240" w:lineRule="auto"/>
        <w:jc w:val="both"/>
        <w:rPr>
          <w:color w:val="auto"/>
        </w:rPr>
      </w:pPr>
      <w:r w:rsidRPr="00E13342">
        <w:rPr>
          <w:color w:val="auto"/>
        </w:rPr>
        <w:t xml:space="preserve"> </w:t>
      </w:r>
      <w:r w:rsidR="00295D5E" w:rsidRPr="00E13342">
        <w:rPr>
          <w:color w:val="auto"/>
        </w:rPr>
        <w:t xml:space="preserve">     </w:t>
      </w:r>
      <w:r w:rsidR="00E42EE2" w:rsidRPr="00E13342">
        <w:rPr>
          <w:color w:val="auto"/>
        </w:rPr>
        <w:t>Программа определяет содержание и организацию образовательной деятельности в</w:t>
      </w:r>
      <w:r w:rsidR="000B27AB" w:rsidRPr="00E13342">
        <w:rPr>
          <w:color w:val="auto"/>
        </w:rPr>
        <w:t xml:space="preserve"> группе</w:t>
      </w:r>
      <w:r w:rsidR="009E25BE" w:rsidRPr="00E13342">
        <w:rPr>
          <w:color w:val="auto"/>
        </w:rPr>
        <w:t xml:space="preserve"> компенсирующей направленности </w:t>
      </w:r>
      <w:r w:rsidR="000B27AB" w:rsidRPr="00E13342">
        <w:rPr>
          <w:color w:val="auto"/>
        </w:rPr>
        <w:t>для детей с ТНР</w:t>
      </w:r>
      <w:r w:rsidR="009E25BE" w:rsidRPr="00E13342">
        <w:rPr>
          <w:color w:val="auto"/>
        </w:rPr>
        <w:t xml:space="preserve"> </w:t>
      </w:r>
      <w:r w:rsidR="00E42EE2" w:rsidRPr="00E13342">
        <w:rPr>
          <w:color w:val="auto"/>
        </w:rPr>
        <w:t xml:space="preserve">и обеспечивает развитие личности  детей  дошкольного  возраста </w:t>
      </w:r>
      <w:r w:rsidR="009E25BE" w:rsidRPr="00E13342">
        <w:rPr>
          <w:color w:val="auto"/>
        </w:rPr>
        <w:t>с тяжелыми нарушениями речи</w:t>
      </w:r>
      <w:r w:rsidR="00E42EE2" w:rsidRPr="00E13342">
        <w:rPr>
          <w:color w:val="auto"/>
        </w:rPr>
        <w:t xml:space="preserve">   в  различных  видах  общения  и деятельности с учетом их возрастных и индивидуальных психологических и физиологических особенностей.  </w:t>
      </w:r>
      <w:r w:rsidR="002B12A8" w:rsidRPr="00E13342">
        <w:rPr>
          <w:color w:val="auto"/>
        </w:rPr>
        <w:t>Программа может быть использована при необходимости составления адаптированной образовательной программы для детей</w:t>
      </w:r>
      <w:r w:rsidR="00366045" w:rsidRPr="00E13342">
        <w:rPr>
          <w:color w:val="auto"/>
        </w:rPr>
        <w:t xml:space="preserve"> с ТНР в комбинированно</w:t>
      </w:r>
      <w:r w:rsidR="00260C66">
        <w:rPr>
          <w:color w:val="auto"/>
        </w:rPr>
        <w:t>й группе МБДОУ Детский сад № 3</w:t>
      </w:r>
      <w:r w:rsidR="00366045" w:rsidRPr="00E13342">
        <w:rPr>
          <w:color w:val="auto"/>
        </w:rPr>
        <w:t>.</w:t>
      </w:r>
      <w:r w:rsidR="00E42EE2" w:rsidRPr="00E13342">
        <w:rPr>
          <w:color w:val="auto"/>
        </w:rPr>
        <w:cr/>
      </w:r>
      <w:r w:rsidR="00295D5E" w:rsidRPr="00E13342">
        <w:rPr>
          <w:color w:val="auto"/>
        </w:rPr>
        <w:t xml:space="preserve">      </w:t>
      </w:r>
      <w:r w:rsidR="00E42EE2" w:rsidRPr="00E13342">
        <w:rPr>
          <w:color w:val="auto"/>
        </w:rPr>
        <w:t>Программа  реализуется  на  государственном  языке  Российской Федерации</w:t>
      </w:r>
      <w:r w:rsidR="00A7538C" w:rsidRPr="00E13342">
        <w:rPr>
          <w:color w:val="auto"/>
        </w:rPr>
        <w:t xml:space="preserve"> - русском</w:t>
      </w:r>
      <w:r w:rsidR="00E42EE2" w:rsidRPr="00E13342">
        <w:rPr>
          <w:color w:val="auto"/>
        </w:rPr>
        <w:t xml:space="preserve">. </w:t>
      </w:r>
    </w:p>
    <w:p w:rsidR="00E42EE2" w:rsidRPr="00E13342" w:rsidRDefault="00295D5E" w:rsidP="00E13342">
      <w:pPr>
        <w:pStyle w:val="13"/>
        <w:keepNext w:val="0"/>
        <w:keepLines w:val="0"/>
        <w:widowControl w:val="0"/>
        <w:spacing w:before="0" w:line="240" w:lineRule="auto"/>
        <w:jc w:val="left"/>
        <w:rPr>
          <w:color w:val="auto"/>
        </w:rPr>
      </w:pPr>
      <w:r w:rsidRPr="00E13342">
        <w:rPr>
          <w:color w:val="auto"/>
        </w:rPr>
        <w:t xml:space="preserve">     </w:t>
      </w:r>
      <w:r w:rsidR="00E42EE2" w:rsidRPr="00E13342">
        <w:rPr>
          <w:color w:val="auto"/>
        </w:rPr>
        <w:t xml:space="preserve">Программа направлена </w:t>
      </w:r>
      <w:proofErr w:type="gramStart"/>
      <w:r w:rsidR="00E42EE2" w:rsidRPr="00E13342">
        <w:rPr>
          <w:color w:val="auto"/>
        </w:rPr>
        <w:t>на</w:t>
      </w:r>
      <w:proofErr w:type="gramEnd"/>
      <w:r w:rsidR="00E42EE2" w:rsidRPr="00E13342">
        <w:rPr>
          <w:color w:val="auto"/>
        </w:rPr>
        <w:t xml:space="preserve">:   </w:t>
      </w:r>
    </w:p>
    <w:p w:rsidR="00E42EE2" w:rsidRPr="00E13342" w:rsidRDefault="00E42EE2" w:rsidP="00E13342">
      <w:pPr>
        <w:pStyle w:val="13"/>
        <w:keepNext w:val="0"/>
        <w:keepLines w:val="0"/>
        <w:widowControl w:val="0"/>
        <w:numPr>
          <w:ilvl w:val="0"/>
          <w:numId w:val="5"/>
        </w:numPr>
        <w:spacing w:before="0" w:line="240" w:lineRule="auto"/>
        <w:jc w:val="left"/>
        <w:rPr>
          <w:color w:val="auto"/>
        </w:rPr>
      </w:pPr>
      <w:r w:rsidRPr="00E13342">
        <w:rPr>
          <w:color w:val="auto"/>
        </w:rPr>
        <w:t>создание условий развития ребенка, открывающих во</w:t>
      </w:r>
      <w:r w:rsidR="00295D5E" w:rsidRPr="00E13342">
        <w:rPr>
          <w:color w:val="auto"/>
        </w:rPr>
        <w:t xml:space="preserve">зможности для  его  позитивной </w:t>
      </w:r>
      <w:r w:rsidRPr="00E13342">
        <w:rPr>
          <w:color w:val="auto"/>
        </w:rPr>
        <w:t xml:space="preserve">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rsidR="00E42EE2" w:rsidRPr="00E13342" w:rsidRDefault="00E42EE2" w:rsidP="00E13342">
      <w:pPr>
        <w:pStyle w:val="13"/>
        <w:keepNext w:val="0"/>
        <w:keepLines w:val="0"/>
        <w:widowControl w:val="0"/>
        <w:numPr>
          <w:ilvl w:val="0"/>
          <w:numId w:val="5"/>
        </w:numPr>
        <w:spacing w:before="0" w:line="240" w:lineRule="auto"/>
        <w:jc w:val="left"/>
        <w:rPr>
          <w:color w:val="auto"/>
        </w:rPr>
      </w:pPr>
      <w:r w:rsidRPr="00E13342">
        <w:rPr>
          <w:color w:val="auto"/>
        </w:rPr>
        <w:t xml:space="preserve">создание  развивающей  образовательной  среды,  которая представляет  собой  систему  условий  социализации  и  индивидуализации детей. </w:t>
      </w:r>
    </w:p>
    <w:p w:rsidR="00E42EE2" w:rsidRPr="00E13342" w:rsidRDefault="007E2BCD" w:rsidP="00E13342">
      <w:pPr>
        <w:pStyle w:val="13"/>
        <w:keepNext w:val="0"/>
        <w:keepLines w:val="0"/>
        <w:widowControl w:val="0"/>
        <w:spacing w:before="0" w:line="240" w:lineRule="auto"/>
        <w:jc w:val="left"/>
        <w:rPr>
          <w:color w:val="auto"/>
        </w:rPr>
      </w:pPr>
      <w:r w:rsidRPr="00E13342">
        <w:rPr>
          <w:color w:val="auto"/>
        </w:rPr>
        <w:t xml:space="preserve">    </w:t>
      </w:r>
      <w:r w:rsidR="00E42EE2" w:rsidRPr="00E13342">
        <w:rPr>
          <w:color w:val="auto"/>
        </w:rPr>
        <w:t xml:space="preserve">В программе учитываются:  </w:t>
      </w:r>
    </w:p>
    <w:p w:rsidR="00E42EE2" w:rsidRPr="00E13342" w:rsidRDefault="007E2BCD" w:rsidP="00E13342">
      <w:pPr>
        <w:pStyle w:val="13"/>
        <w:keepNext w:val="0"/>
        <w:keepLines w:val="0"/>
        <w:widowControl w:val="0"/>
        <w:spacing w:before="0" w:line="240" w:lineRule="auto"/>
        <w:jc w:val="left"/>
        <w:rPr>
          <w:color w:val="auto"/>
        </w:rPr>
      </w:pPr>
      <w:r w:rsidRPr="00E13342">
        <w:rPr>
          <w:color w:val="auto"/>
        </w:rPr>
        <w:lastRenderedPageBreak/>
        <w:t xml:space="preserve"> </w:t>
      </w:r>
      <w:r w:rsidR="00E42EE2" w:rsidRPr="00E13342">
        <w:rPr>
          <w:color w:val="auto"/>
        </w:rPr>
        <w:t xml:space="preserve">•  индивидуальные  потребности  ребенка,  связанные  с  его  жизненной ситуацией и состоянием здоровья;  </w:t>
      </w:r>
    </w:p>
    <w:p w:rsidR="00E42EE2" w:rsidRPr="00E13342" w:rsidRDefault="00E42EE2" w:rsidP="00E13342">
      <w:pPr>
        <w:pStyle w:val="13"/>
        <w:keepNext w:val="0"/>
        <w:keepLines w:val="0"/>
        <w:widowControl w:val="0"/>
        <w:spacing w:before="0" w:line="240" w:lineRule="auto"/>
        <w:jc w:val="left"/>
        <w:rPr>
          <w:color w:val="auto"/>
        </w:rPr>
      </w:pPr>
      <w:r w:rsidRPr="00E13342">
        <w:rPr>
          <w:color w:val="auto"/>
        </w:rPr>
        <w:t xml:space="preserve">•  возможности  освоения  ребенком  Программы  на  разных  этапах  ее реализации.  </w:t>
      </w:r>
    </w:p>
    <w:p w:rsidR="007E2BCD" w:rsidRPr="00E13342" w:rsidRDefault="00E42EE2"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sz w:val="24"/>
          <w:szCs w:val="24"/>
        </w:rPr>
        <w:t xml:space="preserve"> Данная  программа  определяет  специфику  организации образовательной деятельности в </w:t>
      </w:r>
      <w:r w:rsidR="009E25BE" w:rsidRPr="00E13342">
        <w:rPr>
          <w:rFonts w:ascii="Times New Roman" w:hAnsi="Times New Roman"/>
          <w:sz w:val="24"/>
          <w:szCs w:val="24"/>
        </w:rPr>
        <w:t>группах компенсирующей направленности</w:t>
      </w:r>
      <w:r w:rsidR="007E2BCD" w:rsidRPr="00E13342">
        <w:rPr>
          <w:rFonts w:ascii="Times New Roman" w:hAnsi="Times New Roman"/>
          <w:sz w:val="24"/>
          <w:szCs w:val="24"/>
        </w:rPr>
        <w:t xml:space="preserve"> для детей с ТНР</w:t>
      </w:r>
      <w:r w:rsidR="009E25BE" w:rsidRPr="00E13342">
        <w:rPr>
          <w:rFonts w:ascii="Times New Roman" w:hAnsi="Times New Roman"/>
          <w:sz w:val="24"/>
          <w:szCs w:val="24"/>
        </w:rPr>
        <w:t xml:space="preserve">, </w:t>
      </w:r>
      <w:r w:rsidRPr="00E13342">
        <w:rPr>
          <w:rFonts w:ascii="Times New Roman" w:hAnsi="Times New Roman"/>
          <w:sz w:val="24"/>
          <w:szCs w:val="24"/>
        </w:rPr>
        <w:t xml:space="preserve"> цели и задачи, содержание, формы образовательной деятельности в соответствии с ФГОС </w:t>
      </w:r>
      <w:proofErr w:type="gramStart"/>
      <w:r w:rsidRPr="00E13342">
        <w:rPr>
          <w:rFonts w:ascii="Times New Roman" w:hAnsi="Times New Roman"/>
          <w:sz w:val="24"/>
          <w:szCs w:val="24"/>
        </w:rPr>
        <w:t>ДО</w:t>
      </w:r>
      <w:proofErr w:type="gramEnd"/>
      <w:r w:rsidR="009E25BE" w:rsidRPr="00E13342">
        <w:rPr>
          <w:rFonts w:ascii="Times New Roman" w:hAnsi="Times New Roman"/>
          <w:sz w:val="24"/>
          <w:szCs w:val="24"/>
        </w:rPr>
        <w:t xml:space="preserve">. </w:t>
      </w:r>
      <w:r w:rsidR="008C03C8" w:rsidRPr="00E13342">
        <w:rPr>
          <w:rFonts w:ascii="Times New Roman" w:hAnsi="Times New Roman"/>
          <w:sz w:val="24"/>
          <w:szCs w:val="24"/>
        </w:rPr>
        <w:t>П</w:t>
      </w:r>
      <w:r w:rsidR="009E25BE" w:rsidRPr="00E13342">
        <w:rPr>
          <w:rFonts w:ascii="Times New Roman" w:hAnsi="Times New Roman"/>
          <w:sz w:val="24"/>
          <w:szCs w:val="24"/>
        </w:rPr>
        <w:t>рограмма</w:t>
      </w:r>
      <w:r w:rsidRPr="00E13342">
        <w:rPr>
          <w:rFonts w:ascii="Times New Roman" w:hAnsi="Times New Roman"/>
          <w:sz w:val="24"/>
          <w:szCs w:val="24"/>
        </w:rPr>
        <w:t xml:space="preserve">  включает  в  себя  обязательную часть и часть, формируемую участниками образовательного процесса. </w:t>
      </w:r>
      <w:r w:rsidRPr="00E13342">
        <w:rPr>
          <w:rFonts w:ascii="Times New Roman" w:hAnsi="Times New Roman"/>
          <w:sz w:val="24"/>
          <w:szCs w:val="24"/>
        </w:rPr>
        <w:cr/>
      </w:r>
      <w:r w:rsidR="007E2BCD" w:rsidRPr="00E13342">
        <w:rPr>
          <w:rFonts w:ascii="Times New Roman" w:hAnsi="Times New Roman"/>
          <w:bCs/>
          <w:sz w:val="24"/>
          <w:szCs w:val="24"/>
        </w:rPr>
        <w:t xml:space="preserve"> При разработке и конструировании АООП были использованы:</w:t>
      </w:r>
    </w:p>
    <w:p w:rsidR="00BC4661" w:rsidRPr="00E13342" w:rsidRDefault="007E2BCD" w:rsidP="00E13342">
      <w:pPr>
        <w:widowControl w:val="0"/>
        <w:numPr>
          <w:ilvl w:val="0"/>
          <w:numId w:val="14"/>
        </w:numPr>
        <w:spacing w:after="0" w:line="240" w:lineRule="auto"/>
        <w:jc w:val="both"/>
        <w:rPr>
          <w:rFonts w:ascii="Times New Roman" w:hAnsi="Times New Roman"/>
          <w:bCs/>
          <w:sz w:val="24"/>
          <w:szCs w:val="24"/>
        </w:rPr>
      </w:pPr>
      <w:r w:rsidRPr="00E13342">
        <w:rPr>
          <w:rFonts w:ascii="Times New Roman" w:hAnsi="Times New Roman"/>
          <w:bCs/>
          <w:sz w:val="24"/>
          <w:szCs w:val="24"/>
        </w:rPr>
        <w:t>Примерная адаптированная основная образовательная программа для де</w:t>
      </w:r>
      <w:r w:rsidR="00A7538C" w:rsidRPr="00E13342">
        <w:rPr>
          <w:rFonts w:ascii="Times New Roman" w:hAnsi="Times New Roman"/>
          <w:bCs/>
          <w:sz w:val="24"/>
          <w:szCs w:val="24"/>
        </w:rPr>
        <w:t>тей с тяжелыми нарушениями речи</w:t>
      </w:r>
      <w:r w:rsidRPr="00E13342">
        <w:rPr>
          <w:rFonts w:ascii="Times New Roman" w:hAnsi="Times New Roman"/>
          <w:bCs/>
          <w:sz w:val="24"/>
          <w:szCs w:val="24"/>
        </w:rPr>
        <w:t>, одобренная решением федерального учебно-методического объединения по общему  образованию 7 декабря 20</w:t>
      </w:r>
      <w:r w:rsidR="00BC4661" w:rsidRPr="00E13342">
        <w:rPr>
          <w:rFonts w:ascii="Times New Roman" w:hAnsi="Times New Roman"/>
          <w:bCs/>
          <w:sz w:val="24"/>
          <w:szCs w:val="24"/>
        </w:rPr>
        <w:t>17 г.</w:t>
      </w:r>
      <w:r w:rsidRPr="00E13342">
        <w:rPr>
          <w:rFonts w:ascii="Times New Roman" w:hAnsi="Times New Roman"/>
          <w:bCs/>
          <w:sz w:val="24"/>
          <w:szCs w:val="24"/>
        </w:rPr>
        <w:t xml:space="preserve">,   </w:t>
      </w:r>
    </w:p>
    <w:p w:rsidR="00A7538C" w:rsidRPr="00E13342" w:rsidRDefault="00A7538C" w:rsidP="00E13342">
      <w:pPr>
        <w:widowControl w:val="0"/>
        <w:spacing w:after="0" w:line="240" w:lineRule="auto"/>
        <w:ind w:left="720"/>
        <w:jc w:val="both"/>
        <w:rPr>
          <w:rFonts w:ascii="Times New Roman" w:hAnsi="Times New Roman"/>
          <w:bCs/>
          <w:sz w:val="24"/>
          <w:szCs w:val="24"/>
        </w:rPr>
      </w:pPr>
      <w:r w:rsidRPr="00E13342">
        <w:rPr>
          <w:rFonts w:ascii="Times New Roman" w:hAnsi="Times New Roman"/>
          <w:bCs/>
          <w:sz w:val="24"/>
          <w:szCs w:val="24"/>
        </w:rPr>
        <w:t>Комплексные программы:</w:t>
      </w:r>
    </w:p>
    <w:p w:rsidR="007E2BCD" w:rsidRPr="00E13342" w:rsidRDefault="007E2BCD" w:rsidP="00E13342">
      <w:pPr>
        <w:widowControl w:val="0"/>
        <w:numPr>
          <w:ilvl w:val="0"/>
          <w:numId w:val="14"/>
        </w:numPr>
        <w:spacing w:after="0" w:line="240" w:lineRule="auto"/>
        <w:jc w:val="both"/>
        <w:rPr>
          <w:rFonts w:ascii="Times New Roman" w:hAnsi="Times New Roman"/>
          <w:bCs/>
          <w:sz w:val="24"/>
          <w:szCs w:val="24"/>
        </w:rPr>
      </w:pPr>
      <w:r w:rsidRPr="00E13342">
        <w:rPr>
          <w:rFonts w:ascii="Times New Roman" w:hAnsi="Times New Roman"/>
          <w:bCs/>
          <w:sz w:val="24"/>
          <w:szCs w:val="24"/>
        </w:rPr>
        <w:t xml:space="preserve">Комплексная </w:t>
      </w:r>
      <w:r w:rsidR="00BC4661" w:rsidRPr="00E13342">
        <w:rPr>
          <w:rFonts w:ascii="Times New Roman" w:hAnsi="Times New Roman"/>
          <w:bCs/>
          <w:sz w:val="24"/>
          <w:szCs w:val="24"/>
        </w:rPr>
        <w:t xml:space="preserve">основная </w:t>
      </w:r>
      <w:r w:rsidRPr="00E13342">
        <w:rPr>
          <w:rFonts w:ascii="Times New Roman" w:hAnsi="Times New Roman"/>
          <w:bCs/>
          <w:sz w:val="24"/>
          <w:szCs w:val="24"/>
        </w:rPr>
        <w:t xml:space="preserve">образовательная программа </w:t>
      </w:r>
      <w:r w:rsidR="00BC4661" w:rsidRPr="00E13342">
        <w:rPr>
          <w:rFonts w:ascii="Times New Roman" w:hAnsi="Times New Roman"/>
          <w:bCs/>
          <w:sz w:val="24"/>
          <w:szCs w:val="24"/>
        </w:rPr>
        <w:t xml:space="preserve">дошкольного образования </w:t>
      </w:r>
      <w:r w:rsidRPr="00E13342">
        <w:rPr>
          <w:rFonts w:ascii="Times New Roman" w:hAnsi="Times New Roman"/>
          <w:bCs/>
          <w:sz w:val="24"/>
          <w:szCs w:val="24"/>
        </w:rPr>
        <w:t xml:space="preserve">«От рождения до школы» под ред. Н.Е. </w:t>
      </w:r>
      <w:proofErr w:type="spellStart"/>
      <w:r w:rsidRPr="00E13342">
        <w:rPr>
          <w:rFonts w:ascii="Times New Roman" w:hAnsi="Times New Roman"/>
          <w:bCs/>
          <w:sz w:val="24"/>
          <w:szCs w:val="24"/>
        </w:rPr>
        <w:t>Веракса</w:t>
      </w:r>
      <w:proofErr w:type="spellEnd"/>
      <w:r w:rsidRPr="00E13342">
        <w:rPr>
          <w:rFonts w:ascii="Times New Roman" w:hAnsi="Times New Roman"/>
          <w:bCs/>
          <w:sz w:val="24"/>
          <w:szCs w:val="24"/>
        </w:rPr>
        <w:t>, М.А. Васильевой, Т.С. Комар</w:t>
      </w:r>
      <w:r w:rsidR="00BC4661" w:rsidRPr="00E13342">
        <w:rPr>
          <w:rFonts w:ascii="Times New Roman" w:hAnsi="Times New Roman"/>
          <w:bCs/>
          <w:sz w:val="24"/>
          <w:szCs w:val="24"/>
        </w:rPr>
        <w:t xml:space="preserve">овой, «Мозаика-синтез», М., 2015 г.; </w:t>
      </w:r>
    </w:p>
    <w:p w:rsidR="00BC4661" w:rsidRPr="00E13342" w:rsidRDefault="00BC4661" w:rsidP="00E13342">
      <w:pPr>
        <w:widowControl w:val="0"/>
        <w:numPr>
          <w:ilvl w:val="0"/>
          <w:numId w:val="14"/>
        </w:numPr>
        <w:spacing w:after="0" w:line="240" w:lineRule="auto"/>
        <w:jc w:val="both"/>
        <w:rPr>
          <w:rFonts w:ascii="Times New Roman" w:hAnsi="Times New Roman"/>
          <w:bCs/>
          <w:sz w:val="24"/>
          <w:szCs w:val="24"/>
        </w:rPr>
      </w:pPr>
      <w:r w:rsidRPr="00E13342">
        <w:rPr>
          <w:rFonts w:ascii="Times New Roman" w:hAnsi="Times New Roman"/>
          <w:bCs/>
          <w:sz w:val="24"/>
          <w:szCs w:val="24"/>
        </w:rPr>
        <w:t>Вариативная примерная  адаптированная  основная образовательная программа  для  детей  с  тяжелыми нарушениями  речи  (общим  недоразвитием  речи)  с  3  до  7  лет</w:t>
      </w:r>
      <w:r w:rsidR="00A7538C" w:rsidRPr="00E13342">
        <w:rPr>
          <w:rFonts w:ascii="Times New Roman" w:hAnsi="Times New Roman"/>
          <w:bCs/>
          <w:sz w:val="24"/>
          <w:szCs w:val="24"/>
        </w:rPr>
        <w:t xml:space="preserve"> </w:t>
      </w:r>
      <w:proofErr w:type="spellStart"/>
      <w:r w:rsidR="00A7538C" w:rsidRPr="00E13342">
        <w:rPr>
          <w:rFonts w:ascii="Times New Roman" w:hAnsi="Times New Roman"/>
          <w:bCs/>
          <w:sz w:val="24"/>
          <w:szCs w:val="24"/>
        </w:rPr>
        <w:t>Нищевой</w:t>
      </w:r>
      <w:proofErr w:type="spellEnd"/>
      <w:r w:rsidRPr="00E13342">
        <w:rPr>
          <w:rFonts w:ascii="Times New Roman" w:hAnsi="Times New Roman"/>
          <w:bCs/>
          <w:sz w:val="24"/>
          <w:szCs w:val="24"/>
        </w:rPr>
        <w:t xml:space="preserve"> Н. В., 2015 г.,</w:t>
      </w:r>
    </w:p>
    <w:p w:rsidR="00A7538C" w:rsidRPr="00E13342" w:rsidRDefault="00A7538C" w:rsidP="00E13342">
      <w:pPr>
        <w:widowControl w:val="0"/>
        <w:spacing w:after="0" w:line="240" w:lineRule="auto"/>
        <w:ind w:left="720"/>
        <w:jc w:val="both"/>
        <w:rPr>
          <w:rFonts w:ascii="Times New Roman" w:hAnsi="Times New Roman"/>
          <w:bCs/>
          <w:sz w:val="24"/>
          <w:szCs w:val="24"/>
        </w:rPr>
      </w:pPr>
      <w:r w:rsidRPr="00E13342">
        <w:rPr>
          <w:rFonts w:ascii="Times New Roman" w:hAnsi="Times New Roman"/>
          <w:bCs/>
          <w:sz w:val="24"/>
          <w:szCs w:val="24"/>
        </w:rPr>
        <w:t>Парциальные программы:</w:t>
      </w:r>
    </w:p>
    <w:p w:rsidR="00D74B6F" w:rsidRPr="00E13342" w:rsidRDefault="007E2BCD" w:rsidP="00E13342">
      <w:pPr>
        <w:widowControl w:val="0"/>
        <w:numPr>
          <w:ilvl w:val="0"/>
          <w:numId w:val="14"/>
        </w:numPr>
        <w:spacing w:after="0" w:line="240" w:lineRule="auto"/>
        <w:jc w:val="both"/>
        <w:rPr>
          <w:rFonts w:ascii="Times New Roman" w:hAnsi="Times New Roman"/>
          <w:bCs/>
          <w:sz w:val="24"/>
          <w:szCs w:val="24"/>
        </w:rPr>
      </w:pPr>
      <w:r w:rsidRPr="00E13342">
        <w:rPr>
          <w:rFonts w:ascii="Times New Roman" w:hAnsi="Times New Roman"/>
          <w:bCs/>
          <w:sz w:val="24"/>
          <w:szCs w:val="24"/>
        </w:rPr>
        <w:t>Программа логопедической работы по преодолению общего недоразвития речи</w:t>
      </w:r>
      <w:r w:rsidR="00A7538C" w:rsidRPr="00E13342">
        <w:rPr>
          <w:rFonts w:ascii="Times New Roman" w:hAnsi="Times New Roman"/>
          <w:bCs/>
          <w:sz w:val="24"/>
          <w:szCs w:val="24"/>
        </w:rPr>
        <w:t>. Филичевой Т.Б., Чиркиной</w:t>
      </w:r>
      <w:r w:rsidRPr="00E13342">
        <w:rPr>
          <w:rFonts w:ascii="Times New Roman" w:hAnsi="Times New Roman"/>
          <w:bCs/>
          <w:sz w:val="24"/>
          <w:szCs w:val="24"/>
        </w:rPr>
        <w:t xml:space="preserve"> Г.В</w:t>
      </w:r>
      <w:r w:rsidR="00A7538C" w:rsidRPr="00E13342">
        <w:rPr>
          <w:rFonts w:ascii="Times New Roman" w:hAnsi="Times New Roman"/>
          <w:bCs/>
          <w:sz w:val="24"/>
          <w:szCs w:val="24"/>
        </w:rPr>
        <w:t xml:space="preserve">., </w:t>
      </w:r>
      <w:proofErr w:type="spellStart"/>
      <w:r w:rsidR="00A7538C" w:rsidRPr="00E13342">
        <w:rPr>
          <w:rFonts w:ascii="Times New Roman" w:hAnsi="Times New Roman"/>
          <w:bCs/>
          <w:sz w:val="24"/>
          <w:szCs w:val="24"/>
        </w:rPr>
        <w:t>Т.В.Тумановой</w:t>
      </w:r>
      <w:proofErr w:type="spellEnd"/>
      <w:r w:rsidR="00A7538C" w:rsidRPr="00E13342">
        <w:rPr>
          <w:rFonts w:ascii="Times New Roman" w:hAnsi="Times New Roman"/>
          <w:bCs/>
          <w:sz w:val="24"/>
          <w:szCs w:val="24"/>
        </w:rPr>
        <w:t xml:space="preserve">, </w:t>
      </w:r>
      <w:proofErr w:type="spellStart"/>
      <w:r w:rsidR="00A7538C" w:rsidRPr="00E13342">
        <w:rPr>
          <w:rFonts w:ascii="Times New Roman" w:hAnsi="Times New Roman"/>
          <w:bCs/>
          <w:sz w:val="24"/>
          <w:szCs w:val="24"/>
        </w:rPr>
        <w:t>С.А.М</w:t>
      </w:r>
      <w:r w:rsidR="00D74B6F" w:rsidRPr="00E13342">
        <w:rPr>
          <w:rFonts w:ascii="Times New Roman" w:hAnsi="Times New Roman"/>
          <w:bCs/>
          <w:sz w:val="24"/>
          <w:szCs w:val="24"/>
        </w:rPr>
        <w:t>ироновой</w:t>
      </w:r>
      <w:proofErr w:type="spellEnd"/>
      <w:r w:rsidR="00D74B6F" w:rsidRPr="00E13342">
        <w:rPr>
          <w:rFonts w:ascii="Times New Roman" w:hAnsi="Times New Roman"/>
          <w:bCs/>
          <w:sz w:val="24"/>
          <w:szCs w:val="24"/>
        </w:rPr>
        <w:t>, 2014 г.</w:t>
      </w:r>
    </w:p>
    <w:p w:rsidR="00D74B6F" w:rsidRPr="00E13342" w:rsidRDefault="00D74B6F" w:rsidP="00260C66">
      <w:pPr>
        <w:widowControl w:val="0"/>
        <w:spacing w:after="0" w:line="240" w:lineRule="auto"/>
        <w:ind w:left="720"/>
        <w:jc w:val="both"/>
        <w:rPr>
          <w:rFonts w:ascii="Times New Roman" w:hAnsi="Times New Roman"/>
          <w:bCs/>
          <w:sz w:val="24"/>
          <w:szCs w:val="24"/>
        </w:rPr>
      </w:pPr>
    </w:p>
    <w:p w:rsidR="00F4016E" w:rsidRPr="00E13342" w:rsidRDefault="002A6650" w:rsidP="00E13342">
      <w:pPr>
        <w:widowControl w:val="0"/>
        <w:spacing w:after="0" w:line="240" w:lineRule="auto"/>
        <w:jc w:val="both"/>
        <w:rPr>
          <w:rFonts w:ascii="Times New Roman" w:hAnsi="Times New Roman"/>
          <w:bCs/>
          <w:sz w:val="24"/>
          <w:szCs w:val="24"/>
        </w:rPr>
      </w:pPr>
      <w:r w:rsidRPr="00E13342">
        <w:rPr>
          <w:rFonts w:ascii="Times New Roman" w:hAnsi="Times New Roman"/>
          <w:bCs/>
          <w:sz w:val="24"/>
          <w:szCs w:val="24"/>
        </w:rPr>
        <w:t xml:space="preserve">             </w:t>
      </w:r>
      <w:r w:rsidR="00F4016E" w:rsidRPr="00E13342">
        <w:rPr>
          <w:rFonts w:ascii="Times New Roman" w:hAnsi="Times New Roman"/>
          <w:bCs/>
          <w:sz w:val="24"/>
          <w:szCs w:val="24"/>
        </w:rPr>
        <w:t>Содержание Программы в соответствии с требованиями Стандарта включает три основных раздела – целевой, содержательный и организационный.</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xml:space="preserve">Целевой раздел Программы </w:t>
      </w:r>
      <w:r w:rsidR="000B7706" w:rsidRPr="00E13342">
        <w:rPr>
          <w:rFonts w:ascii="Times New Roman" w:hAnsi="Times New Roman"/>
          <w:bCs/>
          <w:sz w:val="24"/>
          <w:szCs w:val="24"/>
        </w:rPr>
        <w:t xml:space="preserve">включает </w:t>
      </w:r>
      <w:r w:rsidRPr="00E13342">
        <w:rPr>
          <w:rFonts w:ascii="Times New Roman" w:hAnsi="Times New Roman"/>
          <w:bCs/>
          <w:sz w:val="24"/>
          <w:szCs w:val="24"/>
        </w:rPr>
        <w:t>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8259B4"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xml:space="preserve">Содержательный раздел Программы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способы, методы и средства реализации программы, которые отражают следующие аспекты образовательной среды: предметно-пространственная развивающая образовательная среда; характер взаимодействия </w:t>
      </w:r>
      <w:proofErr w:type="gramStart"/>
      <w:r w:rsidRPr="00E13342">
        <w:rPr>
          <w:rFonts w:ascii="Times New Roman" w:hAnsi="Times New Roman"/>
          <w:bCs/>
          <w:sz w:val="24"/>
          <w:szCs w:val="24"/>
        </w:rPr>
        <w:t>со</w:t>
      </w:r>
      <w:proofErr w:type="gramEnd"/>
      <w:r w:rsidRPr="00E13342">
        <w:rPr>
          <w:rFonts w:ascii="Times New Roman" w:hAnsi="Times New Roman"/>
          <w:bCs/>
          <w:sz w:val="24"/>
          <w:szCs w:val="24"/>
        </w:rPr>
        <w:t xml:space="preserve"> взрослыми; характер взаимодействия с другими детьми; систем</w:t>
      </w:r>
      <w:r w:rsidR="000B7706" w:rsidRPr="00E13342">
        <w:rPr>
          <w:rFonts w:ascii="Times New Roman" w:hAnsi="Times New Roman"/>
          <w:bCs/>
          <w:sz w:val="24"/>
          <w:szCs w:val="24"/>
        </w:rPr>
        <w:t>у</w:t>
      </w:r>
      <w:r w:rsidRPr="00E13342">
        <w:rPr>
          <w:rFonts w:ascii="Times New Roman" w:hAnsi="Times New Roman"/>
          <w:bCs/>
          <w:sz w:val="24"/>
          <w:szCs w:val="24"/>
        </w:rPr>
        <w:t xml:space="preserve"> отношений ребенка к миру, к другим людям, к себе самому; содержание образовательной деятельности по профессиональной коррекции нарушений развития детей (коррекционную программу</w:t>
      </w:r>
      <w:r w:rsidR="00CB225A" w:rsidRPr="00E13342">
        <w:rPr>
          <w:rFonts w:ascii="Times New Roman" w:hAnsi="Times New Roman"/>
          <w:bCs/>
          <w:sz w:val="24"/>
          <w:szCs w:val="24"/>
        </w:rPr>
        <w:t>)</w:t>
      </w:r>
      <w:r w:rsidR="00652B60" w:rsidRPr="00E13342">
        <w:rPr>
          <w:rFonts w:ascii="Times New Roman" w:hAnsi="Times New Roman"/>
          <w:bCs/>
          <w:sz w:val="24"/>
          <w:szCs w:val="24"/>
        </w:rPr>
        <w:t>,</w:t>
      </w:r>
      <w:r w:rsidR="008259B4" w:rsidRPr="00E13342">
        <w:rPr>
          <w:rFonts w:ascii="Times New Roman" w:hAnsi="Times New Roman"/>
          <w:bCs/>
          <w:sz w:val="24"/>
          <w:szCs w:val="24"/>
        </w:rPr>
        <w:t xml:space="preserve"> способствующей квалифицированной коррекции недостатков  </w:t>
      </w:r>
      <w:proofErr w:type="spellStart"/>
      <w:r w:rsidR="008259B4" w:rsidRPr="00E13342">
        <w:rPr>
          <w:rFonts w:ascii="Times New Roman" w:hAnsi="Times New Roman"/>
          <w:bCs/>
          <w:sz w:val="24"/>
          <w:szCs w:val="24"/>
        </w:rPr>
        <w:t>речеязыкового</w:t>
      </w:r>
      <w:proofErr w:type="spellEnd"/>
      <w:r w:rsidR="008259B4" w:rsidRPr="00E13342">
        <w:rPr>
          <w:rFonts w:ascii="Times New Roman" w:hAnsi="Times New Roman"/>
          <w:bCs/>
          <w:sz w:val="24"/>
          <w:szCs w:val="24"/>
        </w:rPr>
        <w:t xml:space="preserve"> развития  детей, психологической, моторно-двигательной базы речи,  профилактике  потенциально возможных трудностей в  овладении грамотой и обучении в целом,  </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Программа определяет содержание образовательных областей с учетом возрастных и индивидуальных особенностей детей в различных видах деятельности, таких как:</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игровая (сюжетно-ролевая игра, игра с правилами и другие виды игры),</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xml:space="preserve">– коммуникативная (общение и взаимодействие </w:t>
      </w:r>
      <w:proofErr w:type="gramStart"/>
      <w:r w:rsidRPr="00E13342">
        <w:rPr>
          <w:rFonts w:ascii="Times New Roman" w:hAnsi="Times New Roman"/>
          <w:bCs/>
          <w:sz w:val="24"/>
          <w:szCs w:val="24"/>
        </w:rPr>
        <w:t>со</w:t>
      </w:r>
      <w:proofErr w:type="gramEnd"/>
      <w:r w:rsidRPr="00E13342">
        <w:rPr>
          <w:rFonts w:ascii="Times New Roman" w:hAnsi="Times New Roman"/>
          <w:bCs/>
          <w:sz w:val="24"/>
          <w:szCs w:val="24"/>
        </w:rPr>
        <w:t xml:space="preserve"> взрослыми и другими детьми),</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xml:space="preserve">– </w:t>
      </w:r>
      <w:proofErr w:type="gramStart"/>
      <w:r w:rsidRPr="00E13342">
        <w:rPr>
          <w:rFonts w:ascii="Times New Roman" w:hAnsi="Times New Roman"/>
          <w:bCs/>
          <w:sz w:val="24"/>
          <w:szCs w:val="24"/>
        </w:rPr>
        <w:t>познавательно-исследовательская</w:t>
      </w:r>
      <w:proofErr w:type="gramEnd"/>
      <w:r w:rsidRPr="00E13342">
        <w:rPr>
          <w:rFonts w:ascii="Times New Roman" w:hAnsi="Times New Roman"/>
          <w:bCs/>
          <w:sz w:val="24"/>
          <w:szCs w:val="24"/>
        </w:rPr>
        <w:t xml:space="preserve"> (исследование и познание природного и социального миров в процессе наблюдения и взаимодействия с ними), а также такими видами активности ребенка, как:</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восприятие художественной литературы и фольклора,</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самообслуживание и элементарный бытовой труд (в помещении и на улице),</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xml:space="preserve">– конструирование </w:t>
      </w:r>
      <w:r w:rsidR="000C0F0D" w:rsidRPr="00E13342">
        <w:rPr>
          <w:rFonts w:ascii="Times New Roman" w:hAnsi="Times New Roman"/>
          <w:bCs/>
          <w:sz w:val="24"/>
          <w:szCs w:val="24"/>
        </w:rPr>
        <w:t>(</w:t>
      </w:r>
      <w:r w:rsidRPr="00E13342">
        <w:rPr>
          <w:rFonts w:ascii="Times New Roman" w:hAnsi="Times New Roman"/>
          <w:bCs/>
          <w:sz w:val="24"/>
          <w:szCs w:val="24"/>
        </w:rPr>
        <w:t>конструкторы, модули, бумаг</w:t>
      </w:r>
      <w:r w:rsidR="000C0F0D" w:rsidRPr="00E13342">
        <w:rPr>
          <w:rFonts w:ascii="Times New Roman" w:hAnsi="Times New Roman"/>
          <w:bCs/>
          <w:sz w:val="24"/>
          <w:szCs w:val="24"/>
        </w:rPr>
        <w:t>а</w:t>
      </w:r>
      <w:r w:rsidRPr="00E13342">
        <w:rPr>
          <w:rFonts w:ascii="Times New Roman" w:hAnsi="Times New Roman"/>
          <w:bCs/>
          <w:sz w:val="24"/>
          <w:szCs w:val="24"/>
        </w:rPr>
        <w:t>, природный и иной материал</w:t>
      </w:r>
      <w:r w:rsidR="000C0F0D" w:rsidRPr="00E13342">
        <w:rPr>
          <w:rFonts w:ascii="Times New Roman" w:hAnsi="Times New Roman"/>
          <w:bCs/>
          <w:sz w:val="24"/>
          <w:szCs w:val="24"/>
        </w:rPr>
        <w:t>)</w:t>
      </w:r>
      <w:r w:rsidRPr="00E13342">
        <w:rPr>
          <w:rFonts w:ascii="Times New Roman" w:hAnsi="Times New Roman"/>
          <w:bCs/>
          <w:sz w:val="24"/>
          <w:szCs w:val="24"/>
        </w:rPr>
        <w:t>,</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изобразительная (рисование, лепка, аппликация),</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lastRenderedPageBreak/>
        <w:t xml:space="preserve">– </w:t>
      </w:r>
      <w:proofErr w:type="gramStart"/>
      <w:r w:rsidRPr="00E13342">
        <w:rPr>
          <w:rFonts w:ascii="Times New Roman" w:hAnsi="Times New Roman"/>
          <w:bCs/>
          <w:sz w:val="24"/>
          <w:szCs w:val="24"/>
        </w:rPr>
        <w:t>музыкальная</w:t>
      </w:r>
      <w:proofErr w:type="gramEnd"/>
      <w:r w:rsidRPr="00E13342">
        <w:rPr>
          <w:rFonts w:ascii="Times New Roman" w:hAnsi="Times New Roman"/>
          <w:bCs/>
          <w:sz w:val="24"/>
          <w:szCs w:val="24"/>
        </w:rPr>
        <w:t xml:space="preserve"> (восприятие и понимание смысла музыкальных произведений, пение, музыкально-ритмические движения, игры на детских музыкальных инструментах),</w:t>
      </w:r>
    </w:p>
    <w:p w:rsidR="00F4016E" w:rsidRPr="00E13342" w:rsidRDefault="000C0F0D"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двигательные</w:t>
      </w:r>
      <w:r w:rsidR="00F4016E" w:rsidRPr="00E13342">
        <w:rPr>
          <w:rFonts w:ascii="Times New Roman" w:hAnsi="Times New Roman"/>
          <w:bCs/>
          <w:sz w:val="24"/>
          <w:szCs w:val="24"/>
        </w:rPr>
        <w:t xml:space="preserve"> (овладение основными движениями) формы активности ребенка.</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Содержательный раздел Программы включает описание коррекционно-развивающей работы, обеспечивающей адаптацию и интеграцию детей с тяжелыми нарушениями речи в общество.</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Коррекционная программа:</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xml:space="preserve">- является неотъемлемой частью адаптированной основной образовательной программы дошкольного образования детей дошкольного возраста с тяжёлыми нарушениями речи; </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xml:space="preserve">-  обеспечивает достижение максимальной </w:t>
      </w:r>
      <w:r w:rsidR="000C0F0D" w:rsidRPr="00E13342">
        <w:rPr>
          <w:rFonts w:ascii="Times New Roman" w:hAnsi="Times New Roman"/>
          <w:bCs/>
          <w:sz w:val="24"/>
          <w:szCs w:val="24"/>
        </w:rPr>
        <w:t>коррекции нарушений развития</w:t>
      </w:r>
      <w:r w:rsidRPr="00E13342">
        <w:rPr>
          <w:rFonts w:ascii="Times New Roman" w:hAnsi="Times New Roman"/>
          <w:bCs/>
          <w:sz w:val="24"/>
          <w:szCs w:val="24"/>
        </w:rPr>
        <w:t xml:space="preserve">; </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 xml:space="preserve">  - учитывает особые образовательные потребности детей дошкольного возраста с тяжёлыми нарушениями речи.</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sz w:val="24"/>
          <w:szCs w:val="24"/>
          <w:lang w:eastAsia="ar-SA"/>
        </w:rPr>
        <w:t xml:space="preserve">Программа обеспечивает планируемые результаты дошкольного образования детей с </w:t>
      </w:r>
      <w:r w:rsidRPr="00E13342">
        <w:rPr>
          <w:rFonts w:ascii="Times New Roman" w:hAnsi="Times New Roman"/>
          <w:bCs/>
          <w:sz w:val="24"/>
          <w:szCs w:val="24"/>
        </w:rPr>
        <w:t>тяжёлыми нарушениями речи</w:t>
      </w:r>
      <w:r w:rsidRPr="00E13342">
        <w:rPr>
          <w:rFonts w:ascii="Times New Roman" w:hAnsi="Times New Roman"/>
          <w:sz w:val="24"/>
          <w:szCs w:val="24"/>
          <w:lang w:eastAsia="ar-SA"/>
        </w:rPr>
        <w:t xml:space="preserve"> </w:t>
      </w:r>
      <w:r w:rsidR="000B7706" w:rsidRPr="00E13342">
        <w:rPr>
          <w:rFonts w:ascii="Times New Roman" w:hAnsi="Times New Roman"/>
          <w:sz w:val="24"/>
          <w:szCs w:val="24"/>
          <w:lang w:eastAsia="ar-SA"/>
        </w:rPr>
        <w:t xml:space="preserve">в виде целевых ориентиров </w:t>
      </w:r>
      <w:r w:rsidRPr="00E13342">
        <w:rPr>
          <w:rFonts w:ascii="Times New Roman" w:hAnsi="Times New Roman"/>
          <w:sz w:val="24"/>
          <w:szCs w:val="24"/>
          <w:lang w:eastAsia="ar-SA"/>
        </w:rPr>
        <w:t>в условиях дошкольных образовательных групп компенсирующей направленности.</w:t>
      </w:r>
    </w:p>
    <w:p w:rsidR="00F4016E" w:rsidRPr="00E13342" w:rsidRDefault="00F4016E"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bCs/>
          <w:sz w:val="24"/>
          <w:szCs w:val="24"/>
        </w:rPr>
        <w:t>В Организационном разделе программы представлен</w:t>
      </w:r>
      <w:r w:rsidR="00796CB2" w:rsidRPr="00E13342">
        <w:rPr>
          <w:rFonts w:ascii="Times New Roman" w:hAnsi="Times New Roman"/>
          <w:bCs/>
          <w:sz w:val="24"/>
          <w:szCs w:val="24"/>
        </w:rPr>
        <w:t>ы</w:t>
      </w:r>
      <w:r w:rsidRPr="00E13342">
        <w:rPr>
          <w:rFonts w:ascii="Times New Roman" w:hAnsi="Times New Roman"/>
          <w:bCs/>
          <w:sz w:val="24"/>
          <w:szCs w:val="24"/>
        </w:rPr>
        <w:t xml:space="preserve"> условия</w:t>
      </w:r>
      <w:r w:rsidR="00796CB2" w:rsidRPr="00E13342">
        <w:rPr>
          <w:rFonts w:ascii="Times New Roman" w:hAnsi="Times New Roman"/>
          <w:bCs/>
          <w:sz w:val="24"/>
          <w:szCs w:val="24"/>
        </w:rPr>
        <w:t>, в том числе материально-техническое обеспечение,</w:t>
      </w:r>
      <w:r w:rsidRPr="00E13342">
        <w:rPr>
          <w:rFonts w:ascii="Times New Roman" w:hAnsi="Times New Roman"/>
          <w:bCs/>
          <w:sz w:val="24"/>
          <w:szCs w:val="24"/>
        </w:rPr>
        <w:t xml:space="preserve"> обеспеченность методическими материалами и средствами обучения и воспитания, распорядок и режим дня, особенности организации предметно-пространственной развивающей образовательной среды, а также психолого-педагогически</w:t>
      </w:r>
      <w:r w:rsidR="00C60667" w:rsidRPr="00E13342">
        <w:rPr>
          <w:rFonts w:ascii="Times New Roman" w:hAnsi="Times New Roman"/>
          <w:bCs/>
          <w:sz w:val="24"/>
          <w:szCs w:val="24"/>
        </w:rPr>
        <w:t>е</w:t>
      </w:r>
      <w:r w:rsidRPr="00E13342">
        <w:rPr>
          <w:rFonts w:ascii="Times New Roman" w:hAnsi="Times New Roman"/>
          <w:bCs/>
          <w:sz w:val="24"/>
          <w:szCs w:val="24"/>
        </w:rPr>
        <w:t xml:space="preserve">, кадровые и финансовые условия реализации программы. В части финансовых условий описаны особенности финансово-экономического обеспечения дошкольного образования детей дошкольного возраста с тяжёлыми нарушениями </w:t>
      </w:r>
      <w:r w:rsidR="00796CB2" w:rsidRPr="00E13342">
        <w:rPr>
          <w:rFonts w:ascii="Times New Roman" w:hAnsi="Times New Roman"/>
          <w:bCs/>
          <w:sz w:val="24"/>
          <w:szCs w:val="24"/>
        </w:rPr>
        <w:t>речи</w:t>
      </w:r>
      <w:r w:rsidRPr="00E13342">
        <w:rPr>
          <w:rFonts w:ascii="Times New Roman" w:hAnsi="Times New Roman"/>
          <w:bCs/>
          <w:sz w:val="24"/>
          <w:szCs w:val="24"/>
        </w:rPr>
        <w:t>.</w:t>
      </w:r>
    </w:p>
    <w:p w:rsidR="007E2BCD" w:rsidRPr="00E13342" w:rsidRDefault="007E2BCD" w:rsidP="00E13342">
      <w:pPr>
        <w:widowControl w:val="0"/>
        <w:spacing w:after="0" w:line="240" w:lineRule="auto"/>
        <w:ind w:firstLine="709"/>
        <w:jc w:val="both"/>
        <w:rPr>
          <w:rFonts w:ascii="Times New Roman" w:hAnsi="Times New Roman"/>
          <w:bCs/>
          <w:sz w:val="24"/>
          <w:szCs w:val="24"/>
        </w:rPr>
      </w:pPr>
      <w:r w:rsidRPr="00E13342">
        <w:rPr>
          <w:rFonts w:ascii="Times New Roman" w:hAnsi="Times New Roman"/>
          <w:sz w:val="24"/>
          <w:szCs w:val="24"/>
        </w:rPr>
        <w:t xml:space="preserve">В  реализации  АООП </w:t>
      </w:r>
      <w:proofErr w:type="gramStart"/>
      <w:r w:rsidR="00C60667" w:rsidRPr="00E13342">
        <w:rPr>
          <w:rFonts w:ascii="Times New Roman" w:hAnsi="Times New Roman"/>
          <w:sz w:val="24"/>
          <w:szCs w:val="24"/>
        </w:rPr>
        <w:t>ДО</w:t>
      </w:r>
      <w:proofErr w:type="gramEnd"/>
      <w:r w:rsidR="00C60667" w:rsidRPr="00E13342">
        <w:rPr>
          <w:rFonts w:ascii="Times New Roman" w:hAnsi="Times New Roman"/>
          <w:sz w:val="24"/>
          <w:szCs w:val="24"/>
        </w:rPr>
        <w:t xml:space="preserve"> </w:t>
      </w:r>
      <w:proofErr w:type="gramStart"/>
      <w:r w:rsidR="00C60667" w:rsidRPr="00E13342">
        <w:rPr>
          <w:rFonts w:ascii="Times New Roman" w:hAnsi="Times New Roman"/>
          <w:sz w:val="24"/>
          <w:szCs w:val="24"/>
        </w:rPr>
        <w:t>для</w:t>
      </w:r>
      <w:proofErr w:type="gramEnd"/>
      <w:r w:rsidR="00C60667" w:rsidRPr="00E13342">
        <w:rPr>
          <w:rFonts w:ascii="Times New Roman" w:hAnsi="Times New Roman"/>
          <w:sz w:val="24"/>
          <w:szCs w:val="24"/>
        </w:rPr>
        <w:t xml:space="preserve"> детей с ТНР </w:t>
      </w:r>
      <w:r w:rsidRPr="00E13342">
        <w:rPr>
          <w:rFonts w:ascii="Times New Roman" w:hAnsi="Times New Roman"/>
          <w:sz w:val="24"/>
          <w:szCs w:val="24"/>
        </w:rPr>
        <w:t>принимают  участие  административный,  педагогический  и  учебно-воспитательный персонал, а также родители и законные представители воспитанников, как непосредственные участники образовательного процесса</w:t>
      </w:r>
    </w:p>
    <w:p w:rsidR="00276855" w:rsidRPr="00E13342" w:rsidRDefault="00276855" w:rsidP="00E13342">
      <w:pPr>
        <w:widowControl w:val="0"/>
        <w:spacing w:after="0" w:line="240" w:lineRule="auto"/>
        <w:ind w:firstLine="709"/>
        <w:rPr>
          <w:rFonts w:ascii="Times New Roman" w:hAnsi="Times New Roman"/>
          <w:sz w:val="24"/>
          <w:szCs w:val="24"/>
        </w:rPr>
      </w:pPr>
    </w:p>
    <w:p w:rsidR="00AD5CF1" w:rsidRDefault="00AD5CF1" w:rsidP="00E13342">
      <w:pPr>
        <w:pStyle w:val="13"/>
        <w:keepNext w:val="0"/>
        <w:keepLines w:val="0"/>
        <w:widowControl w:val="0"/>
        <w:spacing w:before="0" w:line="240" w:lineRule="auto"/>
        <w:rPr>
          <w:b/>
          <w:color w:val="auto"/>
        </w:rPr>
      </w:pPr>
      <w:bookmarkStart w:id="2" w:name="_Toc485825599"/>
    </w:p>
    <w:p w:rsidR="00AD5CF1" w:rsidRDefault="00AD5CF1" w:rsidP="00E13342">
      <w:pPr>
        <w:pStyle w:val="13"/>
        <w:keepNext w:val="0"/>
        <w:keepLines w:val="0"/>
        <w:widowControl w:val="0"/>
        <w:spacing w:before="0" w:line="240" w:lineRule="auto"/>
        <w:rPr>
          <w:b/>
          <w:color w:val="auto"/>
        </w:rPr>
      </w:pPr>
    </w:p>
    <w:p w:rsidR="00AD5CF1" w:rsidRDefault="00AD5CF1" w:rsidP="00E13342">
      <w:pPr>
        <w:pStyle w:val="13"/>
        <w:keepNext w:val="0"/>
        <w:keepLines w:val="0"/>
        <w:widowControl w:val="0"/>
        <w:spacing w:before="0" w:line="240" w:lineRule="auto"/>
        <w:rPr>
          <w:b/>
          <w:color w:val="auto"/>
        </w:rPr>
      </w:pPr>
    </w:p>
    <w:p w:rsidR="00AD5CF1" w:rsidRDefault="00AD5CF1" w:rsidP="00E13342">
      <w:pPr>
        <w:pStyle w:val="13"/>
        <w:keepNext w:val="0"/>
        <w:keepLines w:val="0"/>
        <w:widowControl w:val="0"/>
        <w:spacing w:before="0" w:line="240" w:lineRule="auto"/>
        <w:rPr>
          <w:b/>
          <w:color w:val="auto"/>
        </w:rPr>
      </w:pPr>
    </w:p>
    <w:p w:rsidR="00AD5CF1" w:rsidRDefault="00AD5CF1" w:rsidP="00E13342">
      <w:pPr>
        <w:pStyle w:val="13"/>
        <w:keepNext w:val="0"/>
        <w:keepLines w:val="0"/>
        <w:widowControl w:val="0"/>
        <w:spacing w:before="0" w:line="240" w:lineRule="auto"/>
        <w:rPr>
          <w:b/>
          <w:color w:val="auto"/>
        </w:rPr>
      </w:pPr>
    </w:p>
    <w:p w:rsidR="00AD5CF1" w:rsidRDefault="00AD5CF1" w:rsidP="00E13342">
      <w:pPr>
        <w:pStyle w:val="13"/>
        <w:keepNext w:val="0"/>
        <w:keepLines w:val="0"/>
        <w:widowControl w:val="0"/>
        <w:spacing w:before="0" w:line="240" w:lineRule="auto"/>
        <w:rPr>
          <w:b/>
          <w:color w:val="auto"/>
        </w:rPr>
      </w:pPr>
    </w:p>
    <w:p w:rsidR="00AD5CF1" w:rsidRDefault="00AD5CF1" w:rsidP="00E13342">
      <w:pPr>
        <w:pStyle w:val="13"/>
        <w:keepNext w:val="0"/>
        <w:keepLines w:val="0"/>
        <w:widowControl w:val="0"/>
        <w:spacing w:before="0" w:line="240" w:lineRule="auto"/>
        <w:rPr>
          <w:b/>
          <w:color w:val="auto"/>
        </w:rPr>
      </w:pPr>
    </w:p>
    <w:p w:rsidR="00AD5CF1" w:rsidRDefault="00AD5CF1" w:rsidP="00E13342">
      <w:pPr>
        <w:pStyle w:val="13"/>
        <w:keepNext w:val="0"/>
        <w:keepLines w:val="0"/>
        <w:widowControl w:val="0"/>
        <w:spacing w:before="0" w:line="240" w:lineRule="auto"/>
        <w:rPr>
          <w:b/>
          <w:color w:val="auto"/>
        </w:rPr>
      </w:pPr>
    </w:p>
    <w:p w:rsidR="00AD5CF1" w:rsidRDefault="00AD5CF1" w:rsidP="00E13342">
      <w:pPr>
        <w:pStyle w:val="13"/>
        <w:keepNext w:val="0"/>
        <w:keepLines w:val="0"/>
        <w:widowControl w:val="0"/>
        <w:spacing w:before="0" w:line="240" w:lineRule="auto"/>
        <w:rPr>
          <w:b/>
          <w:color w:val="auto"/>
        </w:rPr>
      </w:pPr>
    </w:p>
    <w:p w:rsidR="00AD5CF1" w:rsidRDefault="00AD5CF1" w:rsidP="00E13342">
      <w:pPr>
        <w:pStyle w:val="13"/>
        <w:keepNext w:val="0"/>
        <w:keepLines w:val="0"/>
        <w:widowControl w:val="0"/>
        <w:spacing w:before="0" w:line="240" w:lineRule="auto"/>
        <w:rPr>
          <w:b/>
          <w:color w:val="auto"/>
        </w:rPr>
      </w:pPr>
    </w:p>
    <w:p w:rsidR="00AD5CF1" w:rsidRDefault="00AD5CF1"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260C66" w:rsidRDefault="00260C66" w:rsidP="00E13342">
      <w:pPr>
        <w:pStyle w:val="13"/>
        <w:keepNext w:val="0"/>
        <w:keepLines w:val="0"/>
        <w:widowControl w:val="0"/>
        <w:spacing w:before="0" w:line="240" w:lineRule="auto"/>
        <w:rPr>
          <w:b/>
          <w:color w:val="auto"/>
        </w:rPr>
      </w:pPr>
    </w:p>
    <w:p w:rsidR="00AD5CF1" w:rsidRDefault="00AD5CF1" w:rsidP="00E13342">
      <w:pPr>
        <w:pStyle w:val="13"/>
        <w:keepNext w:val="0"/>
        <w:keepLines w:val="0"/>
        <w:widowControl w:val="0"/>
        <w:spacing w:before="0" w:line="240" w:lineRule="auto"/>
        <w:rPr>
          <w:b/>
          <w:color w:val="auto"/>
        </w:rPr>
      </w:pPr>
    </w:p>
    <w:p w:rsidR="00C922C1" w:rsidRDefault="00C922C1" w:rsidP="00E13342">
      <w:pPr>
        <w:pStyle w:val="13"/>
        <w:keepNext w:val="0"/>
        <w:keepLines w:val="0"/>
        <w:widowControl w:val="0"/>
        <w:spacing w:before="0" w:line="240" w:lineRule="auto"/>
        <w:rPr>
          <w:b/>
          <w:color w:val="auto"/>
        </w:rPr>
      </w:pPr>
    </w:p>
    <w:p w:rsidR="00A0000C" w:rsidRPr="00E13342" w:rsidRDefault="00A0000C" w:rsidP="00E13342">
      <w:pPr>
        <w:pStyle w:val="13"/>
        <w:keepNext w:val="0"/>
        <w:keepLines w:val="0"/>
        <w:widowControl w:val="0"/>
        <w:spacing w:before="0" w:line="240" w:lineRule="auto"/>
        <w:rPr>
          <w:b/>
          <w:color w:val="auto"/>
        </w:rPr>
      </w:pPr>
      <w:r w:rsidRPr="00E13342">
        <w:rPr>
          <w:b/>
          <w:color w:val="auto"/>
        </w:rPr>
        <w:lastRenderedPageBreak/>
        <w:t>1. ЦЕЛЕВОЙ РАЗДЕЛ</w:t>
      </w:r>
      <w:bookmarkEnd w:id="2"/>
    </w:p>
    <w:p w:rsidR="00A0000C" w:rsidRPr="00E13342" w:rsidRDefault="00A0000C" w:rsidP="00E13342">
      <w:pPr>
        <w:widowControl w:val="0"/>
        <w:spacing w:after="0" w:line="240" w:lineRule="auto"/>
        <w:ind w:firstLine="709"/>
        <w:jc w:val="both"/>
        <w:rPr>
          <w:rFonts w:ascii="Times New Roman" w:hAnsi="Times New Roman"/>
          <w:b/>
          <w:sz w:val="24"/>
          <w:szCs w:val="24"/>
        </w:rPr>
      </w:pPr>
    </w:p>
    <w:p w:rsidR="00A0000C" w:rsidRPr="00E13342" w:rsidRDefault="00A0000C" w:rsidP="00E13342">
      <w:pPr>
        <w:pStyle w:val="23"/>
        <w:spacing w:line="240" w:lineRule="auto"/>
        <w:rPr>
          <w:b/>
          <w:color w:val="auto"/>
        </w:rPr>
      </w:pPr>
      <w:bookmarkStart w:id="3" w:name="_Toc485825600"/>
      <w:r w:rsidRPr="00E13342">
        <w:rPr>
          <w:b/>
          <w:color w:val="auto"/>
        </w:rPr>
        <w:t>1.1. Пояснительная записка</w:t>
      </w:r>
      <w:bookmarkEnd w:id="3"/>
    </w:p>
    <w:p w:rsidR="00A0000C" w:rsidRPr="00E13342" w:rsidRDefault="00A0000C" w:rsidP="00E13342">
      <w:pPr>
        <w:pStyle w:val="31"/>
        <w:spacing w:line="240" w:lineRule="auto"/>
        <w:rPr>
          <w:b/>
          <w:color w:val="auto"/>
        </w:rPr>
      </w:pPr>
      <w:bookmarkStart w:id="4" w:name="_Toc485825601"/>
      <w:r w:rsidRPr="00E13342">
        <w:rPr>
          <w:b/>
          <w:color w:val="auto"/>
        </w:rPr>
        <w:t>1.1.1. Цели и задачи Программы</w:t>
      </w:r>
      <w:bookmarkEnd w:id="4"/>
    </w:p>
    <w:p w:rsidR="00194552" w:rsidRPr="00E13342" w:rsidRDefault="00194552" w:rsidP="00E13342">
      <w:pPr>
        <w:pStyle w:val="31"/>
        <w:spacing w:line="240" w:lineRule="auto"/>
        <w:jc w:val="both"/>
        <w:rPr>
          <w:color w:val="auto"/>
        </w:rPr>
      </w:pPr>
      <w:r w:rsidRPr="00E13342">
        <w:rPr>
          <w:color w:val="auto"/>
        </w:rPr>
        <w:t xml:space="preserve">Адаптированная основная образовательная программа дошкольного образования детей с тяжелыми нарушениями речи  предназначена для специалистов и </w:t>
      </w:r>
      <w:r w:rsidR="00260C66">
        <w:rPr>
          <w:color w:val="auto"/>
        </w:rPr>
        <w:t>педагогов  МБДОУ Детский сад №3,  в котором имеются группа</w:t>
      </w:r>
      <w:r w:rsidRPr="00E13342">
        <w:rPr>
          <w:color w:val="auto"/>
        </w:rPr>
        <w:t xml:space="preserve"> к</w:t>
      </w:r>
      <w:r w:rsidR="00260C66">
        <w:rPr>
          <w:color w:val="auto"/>
        </w:rPr>
        <w:t>омпенсирующей направленности с детьми</w:t>
      </w:r>
      <w:r w:rsidRPr="00E13342">
        <w:rPr>
          <w:color w:val="auto"/>
        </w:rPr>
        <w:t xml:space="preserve"> с тяжелыми нарушениями речи.</w:t>
      </w:r>
    </w:p>
    <w:p w:rsidR="00194552" w:rsidRPr="00E13342" w:rsidRDefault="00194552" w:rsidP="00E13342">
      <w:pPr>
        <w:pStyle w:val="31"/>
        <w:spacing w:line="240" w:lineRule="auto"/>
        <w:jc w:val="both"/>
        <w:rPr>
          <w:color w:val="auto"/>
        </w:rPr>
      </w:pPr>
      <w:r w:rsidRPr="00E13342">
        <w:rPr>
          <w:b/>
          <w:color w:val="auto"/>
        </w:rPr>
        <w:t xml:space="preserve">Целью </w:t>
      </w:r>
      <w:r w:rsidRPr="00E13342">
        <w:rPr>
          <w:color w:val="auto"/>
        </w:rPr>
        <w:t xml:space="preserve">Программы является проектирование социальной ситуации развития, </w:t>
      </w:r>
      <w:r w:rsidR="006477C5" w:rsidRPr="00E13342">
        <w:rPr>
          <w:color w:val="auto"/>
        </w:rPr>
        <w:t>о</w:t>
      </w:r>
      <w:r w:rsidRPr="00E13342">
        <w:rPr>
          <w:color w:val="auto"/>
        </w:rPr>
        <w:t xml:space="preserve">существление коррекционно-развивающей деятельности и развивающей предметно-пространственной среды, </w:t>
      </w:r>
      <w:proofErr w:type="gramStart"/>
      <w:r w:rsidRPr="00E13342">
        <w:rPr>
          <w:color w:val="auto"/>
        </w:rPr>
        <w:t>обеспечивающих</w:t>
      </w:r>
      <w:proofErr w:type="gramEnd"/>
      <w:r w:rsidRPr="00E13342">
        <w:rPr>
          <w:color w:val="auto"/>
        </w:rPr>
        <w:t xml:space="preserve"> позитивную социализацию, мотивацию и поддержку индивидуальности ребенка - воспитанника с тяжёлыми нарушениями речи.</w:t>
      </w:r>
    </w:p>
    <w:p w:rsidR="00194552" w:rsidRPr="00E13342" w:rsidRDefault="00194552" w:rsidP="00E13342">
      <w:pPr>
        <w:pStyle w:val="31"/>
        <w:spacing w:line="240" w:lineRule="auto"/>
        <w:ind w:firstLine="0"/>
        <w:rPr>
          <w:b/>
          <w:color w:val="auto"/>
        </w:rPr>
      </w:pPr>
      <w:r w:rsidRPr="00E13342">
        <w:rPr>
          <w:color w:val="auto"/>
        </w:rPr>
        <w:t xml:space="preserve">    </w:t>
      </w:r>
      <w:r w:rsidR="009C7E80" w:rsidRPr="00E13342">
        <w:rPr>
          <w:b/>
          <w:color w:val="auto"/>
        </w:rPr>
        <w:t>ЗАДАЧИ РЕАЛИЗАЦИИ ПРОГРАММЫ:</w:t>
      </w:r>
    </w:p>
    <w:p w:rsidR="00CC6030" w:rsidRPr="00E13342" w:rsidRDefault="00CC6030" w:rsidP="007C5209">
      <w:pPr>
        <w:pStyle w:val="31"/>
        <w:spacing w:line="240" w:lineRule="auto"/>
        <w:jc w:val="both"/>
        <w:rPr>
          <w:color w:val="auto"/>
        </w:rPr>
      </w:pPr>
      <w:r w:rsidRPr="00E13342">
        <w:rPr>
          <w:color w:val="auto"/>
        </w:rPr>
        <w:t>Доступное и качественное образование детей дошкольного возраста с ТНР достигается через решение следующих задач:</w:t>
      </w:r>
    </w:p>
    <w:p w:rsidR="00CC6030" w:rsidRPr="00E13342" w:rsidRDefault="00CC6030" w:rsidP="007C5209">
      <w:pPr>
        <w:pStyle w:val="31"/>
        <w:spacing w:line="240" w:lineRule="auto"/>
        <w:jc w:val="both"/>
        <w:rPr>
          <w:color w:val="auto"/>
        </w:rPr>
      </w:pPr>
      <w:r w:rsidRPr="00E13342">
        <w:rPr>
          <w:color w:val="auto"/>
        </w:rPr>
        <w:t xml:space="preserve">– коррекция недостатков психофизического развития детей с ТНР; </w:t>
      </w:r>
    </w:p>
    <w:p w:rsidR="00CC6030" w:rsidRPr="00E13342" w:rsidRDefault="00CC6030" w:rsidP="007C5209">
      <w:pPr>
        <w:pStyle w:val="31"/>
        <w:spacing w:line="240" w:lineRule="auto"/>
        <w:jc w:val="both"/>
        <w:rPr>
          <w:color w:val="auto"/>
        </w:rPr>
      </w:pPr>
      <w:r w:rsidRPr="00E13342">
        <w:rPr>
          <w:color w:val="auto"/>
        </w:rPr>
        <w:t>– охрана и укрепление физического и психического детей с ТНР, в том числе их эмоционального благополучия;</w:t>
      </w:r>
    </w:p>
    <w:p w:rsidR="00CC6030" w:rsidRPr="00E13342" w:rsidRDefault="00CC6030" w:rsidP="007C5209">
      <w:pPr>
        <w:pStyle w:val="31"/>
        <w:spacing w:line="240" w:lineRule="auto"/>
        <w:jc w:val="both"/>
        <w:rPr>
          <w:color w:val="auto"/>
        </w:rPr>
      </w:pPr>
      <w:r w:rsidRPr="00E13342">
        <w:rPr>
          <w:color w:val="auto"/>
        </w:rPr>
        <w:t>–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w:t>
      </w:r>
    </w:p>
    <w:p w:rsidR="00CC6030" w:rsidRPr="00E13342" w:rsidRDefault="00CC6030" w:rsidP="007C5209">
      <w:pPr>
        <w:pStyle w:val="31"/>
        <w:spacing w:line="240" w:lineRule="auto"/>
        <w:jc w:val="both"/>
        <w:rPr>
          <w:color w:val="auto"/>
        </w:rPr>
      </w:pPr>
      <w:r w:rsidRPr="00E13342">
        <w:rPr>
          <w:color w:val="auto"/>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w:t>
      </w:r>
    </w:p>
    <w:p w:rsidR="00CC6030" w:rsidRPr="00E13342" w:rsidRDefault="00CC6030" w:rsidP="007C5209">
      <w:pPr>
        <w:pStyle w:val="31"/>
        <w:spacing w:line="240" w:lineRule="auto"/>
        <w:jc w:val="both"/>
        <w:rPr>
          <w:color w:val="auto"/>
        </w:rPr>
      </w:pPr>
      <w:r w:rsidRPr="00E13342">
        <w:rPr>
          <w:color w:val="auto"/>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CC6030" w:rsidRPr="00E13342" w:rsidRDefault="00CC6030" w:rsidP="007C5209">
      <w:pPr>
        <w:pStyle w:val="31"/>
        <w:spacing w:line="240" w:lineRule="auto"/>
        <w:jc w:val="both"/>
        <w:rPr>
          <w:color w:val="auto"/>
        </w:rPr>
      </w:pPr>
      <w:r w:rsidRPr="00E13342">
        <w:rPr>
          <w:color w:val="auto"/>
        </w:rPr>
        <w:t>–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CC6030" w:rsidRPr="00E13342" w:rsidRDefault="00CC6030" w:rsidP="007C5209">
      <w:pPr>
        <w:pStyle w:val="31"/>
        <w:spacing w:line="240" w:lineRule="auto"/>
        <w:jc w:val="both"/>
        <w:rPr>
          <w:color w:val="auto"/>
        </w:rPr>
      </w:pPr>
      <w:r w:rsidRPr="00E13342">
        <w:rPr>
          <w:color w:val="auto"/>
        </w:rPr>
        <w:t>– формирование социокультурной среды, соответствующей психофизическим и индивидуальным особенностям детей с ТНР;</w:t>
      </w:r>
    </w:p>
    <w:p w:rsidR="00CC6030" w:rsidRPr="00E13342" w:rsidRDefault="00CC6030" w:rsidP="007C5209">
      <w:pPr>
        <w:pStyle w:val="31"/>
        <w:spacing w:line="240" w:lineRule="auto"/>
        <w:jc w:val="both"/>
        <w:rPr>
          <w:color w:val="auto"/>
        </w:rPr>
      </w:pPr>
      <w:r w:rsidRPr="00E13342">
        <w:rPr>
          <w:color w:val="auto"/>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w:t>
      </w:r>
    </w:p>
    <w:p w:rsidR="009C7E80" w:rsidRPr="00E13342" w:rsidRDefault="00CC6030" w:rsidP="007C5209">
      <w:pPr>
        <w:pStyle w:val="31"/>
        <w:spacing w:line="240" w:lineRule="auto"/>
        <w:ind w:firstLine="0"/>
        <w:jc w:val="both"/>
        <w:rPr>
          <w:color w:val="auto"/>
        </w:rPr>
      </w:pPr>
      <w:r w:rsidRPr="00E13342">
        <w:rPr>
          <w:color w:val="auto"/>
        </w:rPr>
        <w:t>– обеспечение преемственности целей, задач и содержания дошкольного общего и начального общего образования.</w:t>
      </w:r>
      <w:r w:rsidR="009C7E80" w:rsidRPr="00E13342">
        <w:rPr>
          <w:color w:val="auto"/>
        </w:rPr>
        <w:t xml:space="preserve"> </w:t>
      </w:r>
    </w:p>
    <w:p w:rsidR="006477C5" w:rsidRPr="00E13342" w:rsidRDefault="009C7E80" w:rsidP="007C5209">
      <w:pPr>
        <w:pStyle w:val="31"/>
        <w:spacing w:line="240" w:lineRule="auto"/>
        <w:jc w:val="both"/>
        <w:rPr>
          <w:color w:val="auto"/>
        </w:rPr>
      </w:pPr>
      <w:proofErr w:type="gramStart"/>
      <w:r w:rsidRPr="00E13342">
        <w:rPr>
          <w:b/>
          <w:color w:val="auto"/>
        </w:rPr>
        <w:t>Задачи части, формируемой участн</w:t>
      </w:r>
      <w:r w:rsidR="00A21944" w:rsidRPr="00E13342">
        <w:rPr>
          <w:b/>
          <w:color w:val="auto"/>
        </w:rPr>
        <w:t xml:space="preserve">иками образовательных отношений  </w:t>
      </w:r>
      <w:r w:rsidR="00A21944" w:rsidRPr="00E13342">
        <w:rPr>
          <w:color w:val="auto"/>
        </w:rPr>
        <w:t>напр</w:t>
      </w:r>
      <w:r w:rsidR="006477C5" w:rsidRPr="00E13342">
        <w:rPr>
          <w:color w:val="auto"/>
        </w:rPr>
        <w:t>а</w:t>
      </w:r>
      <w:r w:rsidR="00A21944" w:rsidRPr="00E13342">
        <w:rPr>
          <w:color w:val="auto"/>
        </w:rPr>
        <w:t>влены</w:t>
      </w:r>
      <w:proofErr w:type="gramEnd"/>
      <w:r w:rsidR="00A21944" w:rsidRPr="00E13342">
        <w:rPr>
          <w:color w:val="auto"/>
        </w:rPr>
        <w:t xml:space="preserve">  на создание специальных  условий  для  коррекции  и  реабилитации  детей  с тяжелыми нарушениями  речи и содействие  социальной</w:t>
      </w:r>
      <w:r w:rsidR="006477C5" w:rsidRPr="00E13342">
        <w:rPr>
          <w:color w:val="auto"/>
        </w:rPr>
        <w:t xml:space="preserve"> их </w:t>
      </w:r>
      <w:r w:rsidR="00A21944" w:rsidRPr="00E13342">
        <w:rPr>
          <w:color w:val="auto"/>
        </w:rPr>
        <w:t xml:space="preserve">  адаптации  детей</w:t>
      </w:r>
      <w:r w:rsidR="006477C5" w:rsidRPr="00E13342">
        <w:rPr>
          <w:color w:val="auto"/>
        </w:rPr>
        <w:t>.</w:t>
      </w:r>
    </w:p>
    <w:p w:rsidR="003242E2" w:rsidRPr="00E13342" w:rsidRDefault="00A21944" w:rsidP="007C5209">
      <w:pPr>
        <w:pStyle w:val="31"/>
        <w:spacing w:line="240" w:lineRule="auto"/>
        <w:jc w:val="both"/>
        <w:rPr>
          <w:color w:val="auto"/>
        </w:rPr>
      </w:pPr>
      <w:r w:rsidRPr="00E13342">
        <w:rPr>
          <w:color w:val="auto"/>
        </w:rPr>
        <w:t xml:space="preserve"> </w:t>
      </w:r>
      <w:r w:rsidR="00AD7CD6" w:rsidRPr="00E13342">
        <w:rPr>
          <w:color w:val="auto"/>
        </w:rPr>
        <w:t xml:space="preserve">Задачи </w:t>
      </w:r>
      <w:r w:rsidR="003242E2" w:rsidRPr="00E13342">
        <w:rPr>
          <w:color w:val="auto"/>
        </w:rPr>
        <w:t>логопедической работы по преодолению общего недоразвития речи:</w:t>
      </w:r>
    </w:p>
    <w:p w:rsidR="007D7ED4" w:rsidRPr="00E13342" w:rsidRDefault="007D7ED4" w:rsidP="007C5209">
      <w:pPr>
        <w:pStyle w:val="31"/>
        <w:numPr>
          <w:ilvl w:val="0"/>
          <w:numId w:val="15"/>
        </w:numPr>
        <w:spacing w:line="240" w:lineRule="auto"/>
        <w:jc w:val="both"/>
        <w:rPr>
          <w:color w:val="auto"/>
        </w:rPr>
      </w:pPr>
      <w:r w:rsidRPr="00E13342">
        <w:rPr>
          <w:color w:val="auto"/>
        </w:rPr>
        <w:t xml:space="preserve">расширение и активизация речевого запаса детей на основе углубления представлений об окружающем; </w:t>
      </w:r>
    </w:p>
    <w:p w:rsidR="007D7ED4" w:rsidRPr="00E13342" w:rsidRDefault="007D7ED4" w:rsidP="007C5209">
      <w:pPr>
        <w:pStyle w:val="31"/>
        <w:numPr>
          <w:ilvl w:val="0"/>
          <w:numId w:val="10"/>
        </w:numPr>
        <w:spacing w:line="240" w:lineRule="auto"/>
        <w:jc w:val="both"/>
        <w:rPr>
          <w:color w:val="auto"/>
        </w:rPr>
      </w:pPr>
      <w:r w:rsidRPr="00E13342">
        <w:rPr>
          <w:color w:val="auto"/>
        </w:rPr>
        <w:t xml:space="preserve"> развитие у детей способности применять сформированные умения и навыки связной речи в различных ситуациях общения; </w:t>
      </w:r>
    </w:p>
    <w:p w:rsidR="006477C5" w:rsidRPr="00E13342" w:rsidRDefault="007D7ED4" w:rsidP="007C5209">
      <w:pPr>
        <w:pStyle w:val="31"/>
        <w:numPr>
          <w:ilvl w:val="0"/>
          <w:numId w:val="10"/>
        </w:numPr>
        <w:spacing w:line="240" w:lineRule="auto"/>
        <w:jc w:val="both"/>
        <w:rPr>
          <w:color w:val="auto"/>
        </w:rPr>
      </w:pPr>
      <w:r w:rsidRPr="00E13342">
        <w:rPr>
          <w:color w:val="auto"/>
        </w:rPr>
        <w:t xml:space="preserve">автоматизация в свободной самостоятельной речи детей усвоенных навыков правильного произношения звуков, </w:t>
      </w:r>
      <w:proofErr w:type="spellStart"/>
      <w:r w:rsidRPr="00E13342">
        <w:rPr>
          <w:color w:val="auto"/>
        </w:rPr>
        <w:t>звуко</w:t>
      </w:r>
      <w:proofErr w:type="spellEnd"/>
      <w:r w:rsidRPr="00E13342">
        <w:rPr>
          <w:color w:val="auto"/>
        </w:rPr>
        <w:t>-слоговой структуры слова, грамматического оформления речи в соответствии с программой логопедических занятий.</w:t>
      </w:r>
    </w:p>
    <w:p w:rsidR="0031763C" w:rsidRDefault="0031763C" w:rsidP="00E13342">
      <w:pPr>
        <w:pStyle w:val="31"/>
        <w:spacing w:line="240" w:lineRule="auto"/>
        <w:jc w:val="both"/>
        <w:rPr>
          <w:color w:val="auto"/>
        </w:rPr>
      </w:pPr>
    </w:p>
    <w:p w:rsidR="004B6E49" w:rsidRPr="00E13342" w:rsidRDefault="004B6E49" w:rsidP="00E13342">
      <w:pPr>
        <w:pStyle w:val="31"/>
        <w:spacing w:line="240" w:lineRule="auto"/>
        <w:jc w:val="both"/>
        <w:rPr>
          <w:b/>
          <w:color w:val="auto"/>
        </w:rPr>
      </w:pPr>
      <w:r w:rsidRPr="00E13342">
        <w:rPr>
          <w:b/>
          <w:color w:val="auto"/>
        </w:rPr>
        <w:lastRenderedPageBreak/>
        <w:t>1.1.2. Принципы и подходы к формированию Программы</w:t>
      </w:r>
    </w:p>
    <w:p w:rsidR="00C30151" w:rsidRPr="00E13342" w:rsidRDefault="004B6E49" w:rsidP="00E13342">
      <w:pPr>
        <w:pStyle w:val="31"/>
        <w:spacing w:line="240" w:lineRule="auto"/>
        <w:jc w:val="both"/>
        <w:rPr>
          <w:color w:val="auto"/>
        </w:rPr>
      </w:pPr>
      <w:r w:rsidRPr="00E13342">
        <w:rPr>
          <w:color w:val="auto"/>
        </w:rPr>
        <w:t>В соответствии со Стандартом</w:t>
      </w:r>
      <w:r w:rsidR="00C30151" w:rsidRPr="00E13342">
        <w:rPr>
          <w:color w:val="auto"/>
        </w:rPr>
        <w:t xml:space="preserve"> при  реализации  Программы  учреждение  базируется  на  основных принципах дошкольного образования: </w:t>
      </w:r>
      <w:r w:rsidR="00C30151" w:rsidRPr="00E13342">
        <w:rPr>
          <w:color w:val="auto"/>
        </w:rPr>
        <w:cr/>
      </w:r>
      <w:r w:rsidRPr="00E13342">
        <w:rPr>
          <w:color w:val="auto"/>
        </w:rPr>
        <w:t xml:space="preserve"> 1. Общие принципы и подходы</w:t>
      </w:r>
      <w:r w:rsidR="00C30151" w:rsidRPr="00E13342">
        <w:rPr>
          <w:color w:val="auto"/>
        </w:rPr>
        <w:t>:</w:t>
      </w:r>
    </w:p>
    <w:p w:rsidR="004B6E49" w:rsidRPr="00E13342" w:rsidRDefault="004B6E49" w:rsidP="00E13342">
      <w:pPr>
        <w:pStyle w:val="31"/>
        <w:spacing w:line="240" w:lineRule="auto"/>
        <w:jc w:val="both"/>
        <w:rPr>
          <w:color w:val="auto"/>
        </w:rPr>
      </w:pPr>
      <w:r w:rsidRPr="00E13342">
        <w:rPr>
          <w:color w:val="auto"/>
        </w:rPr>
        <w:t>– поддержка разнообразия детства;</w:t>
      </w:r>
    </w:p>
    <w:p w:rsidR="004B6E49" w:rsidRPr="00E13342" w:rsidRDefault="004B6E49" w:rsidP="00E13342">
      <w:pPr>
        <w:pStyle w:val="31"/>
        <w:spacing w:line="240" w:lineRule="auto"/>
        <w:jc w:val="both"/>
        <w:rPr>
          <w:color w:val="auto"/>
        </w:rPr>
      </w:pPr>
      <w:r w:rsidRPr="00E13342">
        <w:rPr>
          <w:color w:val="auto"/>
        </w:rPr>
        <w:t xml:space="preserve">– сохранение уникальности и </w:t>
      </w:r>
      <w:proofErr w:type="spellStart"/>
      <w:r w:rsidRPr="00E13342">
        <w:rPr>
          <w:color w:val="auto"/>
        </w:rPr>
        <w:t>самоценности</w:t>
      </w:r>
      <w:proofErr w:type="spellEnd"/>
      <w:r w:rsidRPr="00E13342">
        <w:rPr>
          <w:color w:val="auto"/>
        </w:rPr>
        <w:t xml:space="preserve"> детства как важного этапа в общем развитии человека;</w:t>
      </w:r>
    </w:p>
    <w:p w:rsidR="004B6E49" w:rsidRPr="00E13342" w:rsidRDefault="004B6E49" w:rsidP="00E13342">
      <w:pPr>
        <w:pStyle w:val="31"/>
        <w:spacing w:line="240" w:lineRule="auto"/>
        <w:jc w:val="both"/>
        <w:rPr>
          <w:color w:val="auto"/>
        </w:rPr>
      </w:pPr>
      <w:r w:rsidRPr="00E13342">
        <w:rPr>
          <w:color w:val="auto"/>
        </w:rPr>
        <w:t>– позитивная социализация ребенка;</w:t>
      </w:r>
    </w:p>
    <w:p w:rsidR="004B6E49" w:rsidRPr="00E13342" w:rsidRDefault="004B6E49" w:rsidP="00E13342">
      <w:pPr>
        <w:pStyle w:val="31"/>
        <w:spacing w:line="240" w:lineRule="auto"/>
        <w:jc w:val="both"/>
        <w:rPr>
          <w:color w:val="auto"/>
        </w:rPr>
      </w:pPr>
      <w:r w:rsidRPr="00E13342">
        <w:rPr>
          <w:color w:val="auto"/>
        </w:rPr>
        <w:t>–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4B6E49" w:rsidRPr="00E13342" w:rsidRDefault="004B6E49" w:rsidP="00E13342">
      <w:pPr>
        <w:pStyle w:val="31"/>
        <w:spacing w:line="240" w:lineRule="auto"/>
        <w:jc w:val="both"/>
        <w:rPr>
          <w:color w:val="auto"/>
        </w:rPr>
      </w:pPr>
      <w:r w:rsidRPr="00E13342">
        <w:rPr>
          <w:color w:val="auto"/>
        </w:rPr>
        <w:t>– содействие и сотрудничество детей и взрослых, признание ребенка полноценным участником (субъектом) образовательных отношений;</w:t>
      </w:r>
    </w:p>
    <w:p w:rsidR="004B6E49" w:rsidRPr="00E13342" w:rsidRDefault="004B6E49" w:rsidP="00E13342">
      <w:pPr>
        <w:pStyle w:val="31"/>
        <w:spacing w:line="240" w:lineRule="auto"/>
        <w:jc w:val="both"/>
        <w:rPr>
          <w:color w:val="auto"/>
        </w:rPr>
      </w:pPr>
      <w:r w:rsidRPr="00E13342">
        <w:rPr>
          <w:color w:val="auto"/>
        </w:rPr>
        <w:t>– сотрудничество Организации с семьей;</w:t>
      </w:r>
    </w:p>
    <w:p w:rsidR="004B6E49" w:rsidRPr="00E13342" w:rsidRDefault="004B6E49" w:rsidP="00E13342">
      <w:pPr>
        <w:pStyle w:val="31"/>
        <w:spacing w:line="240" w:lineRule="auto"/>
        <w:jc w:val="both"/>
        <w:rPr>
          <w:color w:val="auto"/>
        </w:rPr>
      </w:pPr>
      <w:r w:rsidRPr="00E13342">
        <w:rPr>
          <w:color w:val="auto"/>
        </w:rPr>
        <w:t xml:space="preserve">– возрастная адекватность образования. Этот принцип предполагает подбор педагогом содержания и методов дошкольного образования в соответствии с возрастными особенностями детей. </w:t>
      </w:r>
    </w:p>
    <w:p w:rsidR="004B6E49" w:rsidRPr="00E13342" w:rsidRDefault="004B6E49" w:rsidP="00E13342">
      <w:pPr>
        <w:pStyle w:val="31"/>
        <w:spacing w:line="240" w:lineRule="auto"/>
        <w:jc w:val="both"/>
        <w:rPr>
          <w:color w:val="auto"/>
        </w:rPr>
      </w:pPr>
      <w:r w:rsidRPr="00E13342">
        <w:rPr>
          <w:color w:val="auto"/>
        </w:rPr>
        <w:t>2. Специфические принципы и подходы к формированию</w:t>
      </w:r>
      <w:r w:rsidR="00C30151" w:rsidRPr="00E13342">
        <w:rPr>
          <w:color w:val="auto"/>
        </w:rPr>
        <w:t xml:space="preserve"> и реализации</w:t>
      </w:r>
      <w:r w:rsidRPr="00E13342">
        <w:rPr>
          <w:color w:val="auto"/>
        </w:rPr>
        <w:t xml:space="preserve"> Программы</w:t>
      </w:r>
    </w:p>
    <w:p w:rsidR="0031763C" w:rsidRDefault="004B6E49" w:rsidP="00E13342">
      <w:pPr>
        <w:pStyle w:val="31"/>
        <w:spacing w:line="240" w:lineRule="auto"/>
        <w:jc w:val="both"/>
        <w:rPr>
          <w:color w:val="auto"/>
        </w:rPr>
      </w:pPr>
      <w:r w:rsidRPr="00E13342">
        <w:rPr>
          <w:color w:val="auto"/>
        </w:rPr>
        <w:t>– 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w:t>
      </w:r>
    </w:p>
    <w:p w:rsidR="004B6E49" w:rsidRPr="00E13342" w:rsidRDefault="004B6E49" w:rsidP="00E13342">
      <w:pPr>
        <w:pStyle w:val="31"/>
        <w:spacing w:line="240" w:lineRule="auto"/>
        <w:jc w:val="both"/>
        <w:rPr>
          <w:color w:val="auto"/>
        </w:rPr>
      </w:pPr>
      <w:r w:rsidRPr="00E13342">
        <w:rPr>
          <w:color w:val="auto"/>
        </w:rPr>
        <w:t xml:space="preserve">– индивидуализация дошкольного образования детей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 </w:t>
      </w:r>
    </w:p>
    <w:p w:rsidR="004B6E49" w:rsidRPr="00E13342" w:rsidRDefault="004B6E49" w:rsidP="00E13342">
      <w:pPr>
        <w:pStyle w:val="31"/>
        <w:spacing w:line="240" w:lineRule="auto"/>
        <w:jc w:val="both"/>
        <w:rPr>
          <w:color w:val="auto"/>
        </w:rPr>
      </w:pPr>
      <w:r w:rsidRPr="00E13342">
        <w:rPr>
          <w:color w:val="auto"/>
        </w:rPr>
        <w:t>– развивающее вариативное образование. Этот принцип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(Л.С. Выготский), что способствует развитию, расширению как явных, так и скрытых возможностей ребенка;</w:t>
      </w:r>
    </w:p>
    <w:p w:rsidR="004B6E49" w:rsidRPr="00E13342" w:rsidRDefault="004B6E49" w:rsidP="00E13342">
      <w:pPr>
        <w:pStyle w:val="31"/>
        <w:spacing w:line="240" w:lineRule="auto"/>
        <w:jc w:val="both"/>
        <w:rPr>
          <w:color w:val="auto"/>
        </w:rPr>
      </w:pPr>
      <w:r w:rsidRPr="00E13342">
        <w:rPr>
          <w:color w:val="auto"/>
        </w:rPr>
        <w:t xml:space="preserve">– полнота содержания и интеграция отдельных образовательных областей.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w:t>
      </w:r>
      <w:proofErr w:type="gramStart"/>
      <w:r w:rsidRPr="00E13342">
        <w:rPr>
          <w:color w:val="auto"/>
        </w:rPr>
        <w:t>Между отдельными разделами Программы существуют многообразные взаимосвязи: познавательное развитие детей с ТНР тесно связано с речевым и социально-коммуникативным, художественно-эстетическое – с познавательным и речевым и т. п. Содержание образовательной деятельности в каждой области тесно связано с другими областями.</w:t>
      </w:r>
      <w:proofErr w:type="gramEnd"/>
      <w:r w:rsidRPr="00E13342">
        <w:rPr>
          <w:color w:val="auto"/>
        </w:rPr>
        <w:t xml:space="preserve"> Такая организация образовательного процесса соответствует особенностям развития детей с ТНР дошкольного возраста;</w:t>
      </w:r>
    </w:p>
    <w:p w:rsidR="00AD5CF1" w:rsidRDefault="00AD5CF1" w:rsidP="00E13342">
      <w:pPr>
        <w:pStyle w:val="31"/>
        <w:spacing w:line="240" w:lineRule="auto"/>
        <w:jc w:val="center"/>
        <w:rPr>
          <w:b/>
          <w:color w:val="auto"/>
        </w:rPr>
      </w:pPr>
    </w:p>
    <w:p w:rsidR="00C922C1" w:rsidRDefault="00C922C1" w:rsidP="00E13342">
      <w:pPr>
        <w:pStyle w:val="31"/>
        <w:spacing w:line="240" w:lineRule="auto"/>
        <w:jc w:val="center"/>
        <w:rPr>
          <w:b/>
          <w:color w:val="auto"/>
        </w:rPr>
      </w:pPr>
    </w:p>
    <w:p w:rsidR="004B6E49" w:rsidRPr="00E13342" w:rsidRDefault="00311342" w:rsidP="00E13342">
      <w:pPr>
        <w:pStyle w:val="31"/>
        <w:spacing w:line="240" w:lineRule="auto"/>
        <w:jc w:val="center"/>
        <w:rPr>
          <w:b/>
          <w:color w:val="auto"/>
        </w:rPr>
      </w:pPr>
      <w:r w:rsidRPr="00E13342">
        <w:rPr>
          <w:b/>
          <w:color w:val="auto"/>
        </w:rPr>
        <w:t>1.1.3.</w:t>
      </w:r>
      <w:r w:rsidR="004B6E49" w:rsidRPr="00E13342">
        <w:rPr>
          <w:b/>
          <w:color w:val="auto"/>
        </w:rPr>
        <w:t xml:space="preserve">Значимые для разработки программы характеристики, в </w:t>
      </w:r>
      <w:proofErr w:type="spellStart"/>
      <w:r w:rsidR="004B6E49" w:rsidRPr="00E13342">
        <w:rPr>
          <w:b/>
          <w:color w:val="auto"/>
        </w:rPr>
        <w:t>т.ч</w:t>
      </w:r>
      <w:proofErr w:type="spellEnd"/>
      <w:r w:rsidR="004B6E49" w:rsidRPr="00E13342">
        <w:rPr>
          <w:b/>
          <w:color w:val="auto"/>
        </w:rPr>
        <w:t>. характеристики особенностей развития детей дошкольного возраста с тяжелыми нарушениями речи</w:t>
      </w:r>
      <w:r w:rsidR="00BB362C" w:rsidRPr="00E13342">
        <w:rPr>
          <w:b/>
          <w:color w:val="auto"/>
        </w:rPr>
        <w:t>.</w:t>
      </w:r>
    </w:p>
    <w:p w:rsidR="00636972" w:rsidRPr="00E13342" w:rsidRDefault="001E009E" w:rsidP="00E13342">
      <w:pPr>
        <w:pStyle w:val="31"/>
        <w:spacing w:line="240" w:lineRule="auto"/>
        <w:jc w:val="both"/>
        <w:rPr>
          <w:color w:val="auto"/>
        </w:rPr>
      </w:pPr>
      <w:r w:rsidRPr="00E13342">
        <w:rPr>
          <w:color w:val="auto"/>
        </w:rPr>
        <w:t>Дети с тяжелыми нарушениями речи – это особая категория детей с нарушениями всех компонентов речи при сохранном слухе и первично сохранном интеллекте. К</w:t>
      </w:r>
      <w:r w:rsidR="00636972" w:rsidRPr="00E13342">
        <w:rPr>
          <w:i/>
          <w:color w:val="auto"/>
        </w:rPr>
        <w:t xml:space="preserve"> </w:t>
      </w:r>
      <w:r w:rsidR="00636972" w:rsidRPr="00E13342">
        <w:rPr>
          <w:color w:val="auto"/>
        </w:rPr>
        <w:t xml:space="preserve">группе детей с тяжелыми нарушениями речи относятся дети </w:t>
      </w:r>
      <w:r w:rsidRPr="00E13342">
        <w:rPr>
          <w:color w:val="auto"/>
        </w:rPr>
        <w:t xml:space="preserve">с фонетико-фонематическим недоразвитием речи при </w:t>
      </w:r>
      <w:proofErr w:type="spellStart"/>
      <w:r w:rsidRPr="00E13342">
        <w:rPr>
          <w:color w:val="auto"/>
        </w:rPr>
        <w:t>дислалии</w:t>
      </w:r>
      <w:proofErr w:type="spellEnd"/>
      <w:r w:rsidR="00137048" w:rsidRPr="00E13342">
        <w:rPr>
          <w:color w:val="auto"/>
        </w:rPr>
        <w:t>,</w:t>
      </w:r>
      <w:r w:rsidRPr="00E13342">
        <w:rPr>
          <w:color w:val="auto"/>
        </w:rPr>
        <w:t xml:space="preserve"> </w:t>
      </w:r>
      <w:proofErr w:type="spellStart"/>
      <w:r w:rsidR="00137048" w:rsidRPr="00E13342">
        <w:rPr>
          <w:color w:val="auto"/>
        </w:rPr>
        <w:t>ринолалии</w:t>
      </w:r>
      <w:proofErr w:type="spellEnd"/>
      <w:r w:rsidR="00137048" w:rsidRPr="00E13342">
        <w:rPr>
          <w:color w:val="auto"/>
        </w:rPr>
        <w:t xml:space="preserve">, </w:t>
      </w:r>
      <w:r w:rsidRPr="00E13342">
        <w:rPr>
          <w:color w:val="auto"/>
        </w:rPr>
        <w:t>легк</w:t>
      </w:r>
      <w:r w:rsidR="00137048" w:rsidRPr="00E13342">
        <w:rPr>
          <w:color w:val="auto"/>
        </w:rPr>
        <w:t>ой</w:t>
      </w:r>
      <w:r w:rsidRPr="00E13342">
        <w:rPr>
          <w:color w:val="auto"/>
        </w:rPr>
        <w:t xml:space="preserve"> степен</w:t>
      </w:r>
      <w:r w:rsidR="00137048" w:rsidRPr="00E13342">
        <w:rPr>
          <w:color w:val="auto"/>
        </w:rPr>
        <w:t>и</w:t>
      </w:r>
      <w:r w:rsidRPr="00E13342">
        <w:rPr>
          <w:color w:val="auto"/>
        </w:rPr>
        <w:t xml:space="preserve"> </w:t>
      </w:r>
      <w:r w:rsidR="00137048" w:rsidRPr="00E13342">
        <w:rPr>
          <w:color w:val="auto"/>
        </w:rPr>
        <w:t>дизартрии;</w:t>
      </w:r>
      <w:r w:rsidRPr="00E13342">
        <w:rPr>
          <w:color w:val="auto"/>
        </w:rPr>
        <w:t xml:space="preserve">  с общим недоразвитием речи всех уровней речевого развития при дизартри</w:t>
      </w:r>
      <w:r w:rsidR="00137048" w:rsidRPr="00E13342">
        <w:rPr>
          <w:color w:val="auto"/>
        </w:rPr>
        <w:t>и,</w:t>
      </w:r>
      <w:r w:rsidRPr="00E13342">
        <w:rPr>
          <w:color w:val="auto"/>
        </w:rPr>
        <w:t xml:space="preserve">  </w:t>
      </w:r>
      <w:proofErr w:type="spellStart"/>
      <w:r w:rsidRPr="00E13342">
        <w:rPr>
          <w:color w:val="auto"/>
        </w:rPr>
        <w:t>ринолалии</w:t>
      </w:r>
      <w:proofErr w:type="spellEnd"/>
      <w:r w:rsidR="00137048" w:rsidRPr="00E13342">
        <w:rPr>
          <w:color w:val="auto"/>
        </w:rPr>
        <w:t>, алалии</w:t>
      </w:r>
      <w:r w:rsidRPr="00E13342">
        <w:rPr>
          <w:color w:val="auto"/>
        </w:rPr>
        <w:t xml:space="preserve"> и </w:t>
      </w:r>
      <w:r w:rsidRPr="00E13342">
        <w:rPr>
          <w:color w:val="auto"/>
        </w:rPr>
        <w:lastRenderedPageBreak/>
        <w:t xml:space="preserve">т.д., </w:t>
      </w:r>
      <w:r w:rsidR="008D0176" w:rsidRPr="00E13342">
        <w:rPr>
          <w:color w:val="auto"/>
        </w:rPr>
        <w:t xml:space="preserve"> </w:t>
      </w:r>
      <w:r w:rsidRPr="00E13342">
        <w:rPr>
          <w:color w:val="auto"/>
        </w:rPr>
        <w:t>у которых имеются нарушения всех компонентов языка</w:t>
      </w:r>
      <w:r w:rsidR="008D0176" w:rsidRPr="00E13342">
        <w:rPr>
          <w:color w:val="auto"/>
        </w:rPr>
        <w:t>, дети с тяжелыми формами  заикания. По решению городской</w:t>
      </w:r>
      <w:r w:rsidR="0031763C">
        <w:rPr>
          <w:color w:val="auto"/>
        </w:rPr>
        <w:t xml:space="preserve"> территориальной ПМПК в МБДОУ Детский сад № </w:t>
      </w:r>
      <w:r w:rsidR="008D0176" w:rsidRPr="00E13342">
        <w:rPr>
          <w:color w:val="auto"/>
        </w:rPr>
        <w:t xml:space="preserve">3 зачисляются преимущественно дети с  общим недоразвитием речи всех уровней речевого развития. </w:t>
      </w:r>
    </w:p>
    <w:p w:rsidR="00311342" w:rsidRPr="00E13342" w:rsidRDefault="00AD61FF"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Общее недоразвитие речи проявляется в нарушении</w:t>
      </w:r>
      <w:r w:rsidR="00A907ED" w:rsidRPr="00E13342">
        <w:rPr>
          <w:rFonts w:ascii="Times New Roman" w:hAnsi="Times New Roman"/>
          <w:sz w:val="24"/>
          <w:szCs w:val="24"/>
        </w:rPr>
        <w:t xml:space="preserve"> различны</w:t>
      </w:r>
      <w:r w:rsidRPr="00E13342">
        <w:rPr>
          <w:rFonts w:ascii="Times New Roman" w:hAnsi="Times New Roman"/>
          <w:sz w:val="24"/>
          <w:szCs w:val="24"/>
        </w:rPr>
        <w:t>х</w:t>
      </w:r>
      <w:r w:rsidR="00A907ED" w:rsidRPr="00E13342">
        <w:rPr>
          <w:rFonts w:ascii="Times New Roman" w:hAnsi="Times New Roman"/>
          <w:sz w:val="24"/>
          <w:szCs w:val="24"/>
        </w:rPr>
        <w:t xml:space="preserve"> компонент</w:t>
      </w:r>
      <w:r w:rsidRPr="00E13342">
        <w:rPr>
          <w:rFonts w:ascii="Times New Roman" w:hAnsi="Times New Roman"/>
          <w:sz w:val="24"/>
          <w:szCs w:val="24"/>
        </w:rPr>
        <w:t>ов</w:t>
      </w:r>
      <w:r w:rsidR="004B0CBA" w:rsidRPr="00E13342">
        <w:rPr>
          <w:rFonts w:ascii="Times New Roman" w:hAnsi="Times New Roman"/>
          <w:sz w:val="24"/>
          <w:szCs w:val="24"/>
        </w:rPr>
        <w:t xml:space="preserve"> речи: звукопроизношения</w:t>
      </w:r>
      <w:r w:rsidR="00A907ED" w:rsidRPr="00E13342">
        <w:rPr>
          <w:rFonts w:ascii="Times New Roman" w:hAnsi="Times New Roman"/>
          <w:sz w:val="24"/>
          <w:szCs w:val="24"/>
        </w:rPr>
        <w:t xml:space="preserve">  фонематическ</w:t>
      </w:r>
      <w:r w:rsidR="004B0CBA" w:rsidRPr="00E13342">
        <w:rPr>
          <w:rFonts w:ascii="Times New Roman" w:hAnsi="Times New Roman"/>
          <w:sz w:val="24"/>
          <w:szCs w:val="24"/>
        </w:rPr>
        <w:t>ого</w:t>
      </w:r>
      <w:r w:rsidR="00A907ED" w:rsidRPr="00E13342">
        <w:rPr>
          <w:rFonts w:ascii="Times New Roman" w:hAnsi="Times New Roman"/>
          <w:sz w:val="24"/>
          <w:szCs w:val="24"/>
        </w:rPr>
        <w:t xml:space="preserve"> слух</w:t>
      </w:r>
      <w:r w:rsidR="004B0CBA" w:rsidRPr="00E13342">
        <w:rPr>
          <w:rFonts w:ascii="Times New Roman" w:hAnsi="Times New Roman"/>
          <w:sz w:val="24"/>
          <w:szCs w:val="24"/>
        </w:rPr>
        <w:t>а</w:t>
      </w:r>
      <w:r w:rsidR="00A907ED" w:rsidRPr="00E13342">
        <w:rPr>
          <w:rFonts w:ascii="Times New Roman" w:hAnsi="Times New Roman"/>
          <w:sz w:val="24"/>
          <w:szCs w:val="24"/>
        </w:rPr>
        <w:t>, лексико-грамматическ</w:t>
      </w:r>
      <w:r w:rsidR="004B0CBA" w:rsidRPr="00E13342">
        <w:rPr>
          <w:rFonts w:ascii="Times New Roman" w:hAnsi="Times New Roman"/>
          <w:sz w:val="24"/>
          <w:szCs w:val="24"/>
        </w:rPr>
        <w:t>ого</w:t>
      </w:r>
      <w:r w:rsidR="00A907ED" w:rsidRPr="00E13342">
        <w:rPr>
          <w:rFonts w:ascii="Times New Roman" w:hAnsi="Times New Roman"/>
          <w:sz w:val="24"/>
          <w:szCs w:val="24"/>
        </w:rPr>
        <w:t xml:space="preserve"> стро</w:t>
      </w:r>
      <w:r w:rsidR="004B0CBA" w:rsidRPr="00E13342">
        <w:rPr>
          <w:rFonts w:ascii="Times New Roman" w:hAnsi="Times New Roman"/>
          <w:sz w:val="24"/>
          <w:szCs w:val="24"/>
        </w:rPr>
        <w:t xml:space="preserve">я </w:t>
      </w:r>
      <w:r w:rsidRPr="00E13342">
        <w:rPr>
          <w:rFonts w:ascii="Times New Roman" w:hAnsi="Times New Roman"/>
          <w:sz w:val="24"/>
          <w:szCs w:val="24"/>
        </w:rPr>
        <w:t xml:space="preserve"> разной степени выраженности. </w:t>
      </w:r>
      <w:r w:rsidR="00311342" w:rsidRPr="00E13342">
        <w:rPr>
          <w:rFonts w:ascii="Times New Roman" w:hAnsi="Times New Roman"/>
          <w:sz w:val="24"/>
          <w:szCs w:val="24"/>
        </w:rPr>
        <w:t xml:space="preserve">Активное усвоение фонетико-фонематических, лексических и грамматических закономерностей начинается у детей в 1,5-3 года и, в основном, заканчивается  в дошкольном детстве. Речь ребенка формируется под непосредственным влиянием  речи окружающих его взрослых и  в большой степени зависит  от достаточной речевой практики, культуры речевого окружения, от воспитания и обучения. </w:t>
      </w:r>
    </w:p>
    <w:p w:rsidR="00A907ED" w:rsidRPr="00E13342" w:rsidRDefault="00311342" w:rsidP="00E13342">
      <w:pPr>
        <w:widowControl w:val="0"/>
        <w:spacing w:after="0" w:line="240" w:lineRule="auto"/>
        <w:jc w:val="both"/>
        <w:rPr>
          <w:rFonts w:ascii="Times New Roman" w:hAnsi="Times New Roman"/>
          <w:sz w:val="24"/>
          <w:szCs w:val="24"/>
        </w:rPr>
      </w:pPr>
      <w:r w:rsidRPr="00E13342">
        <w:rPr>
          <w:rFonts w:ascii="Times New Roman" w:hAnsi="Times New Roman"/>
          <w:sz w:val="24"/>
          <w:szCs w:val="24"/>
        </w:rPr>
        <w:t xml:space="preserve">        </w:t>
      </w:r>
      <w:proofErr w:type="gramStart"/>
      <w:r w:rsidRPr="00E13342">
        <w:rPr>
          <w:rFonts w:ascii="Times New Roman" w:hAnsi="Times New Roman"/>
          <w:sz w:val="24"/>
          <w:szCs w:val="24"/>
        </w:rPr>
        <w:t xml:space="preserve">В классической литературе выделено три уровня, характеризующих речевой статус детей с ОНР: полное отсутствие общеупотребительной речи (1  уровень  ОНР,  по  </w:t>
      </w:r>
      <w:proofErr w:type="spellStart"/>
      <w:r w:rsidRPr="00E13342">
        <w:rPr>
          <w:rFonts w:ascii="Times New Roman" w:hAnsi="Times New Roman"/>
          <w:sz w:val="24"/>
          <w:szCs w:val="24"/>
        </w:rPr>
        <w:t>Р.Е.Левиной</w:t>
      </w:r>
      <w:proofErr w:type="spellEnd"/>
      <w:r w:rsidRPr="00E13342">
        <w:rPr>
          <w:rFonts w:ascii="Times New Roman" w:hAnsi="Times New Roman"/>
          <w:sz w:val="24"/>
          <w:szCs w:val="24"/>
        </w:rPr>
        <w:t xml:space="preserve">);  ее  частичная  </w:t>
      </w:r>
      <w:proofErr w:type="spellStart"/>
      <w:r w:rsidRPr="00E13342">
        <w:rPr>
          <w:rFonts w:ascii="Times New Roman" w:hAnsi="Times New Roman"/>
          <w:sz w:val="24"/>
          <w:szCs w:val="24"/>
        </w:rPr>
        <w:t>сформированность</w:t>
      </w:r>
      <w:proofErr w:type="spellEnd"/>
      <w:r w:rsidRPr="00E13342">
        <w:rPr>
          <w:rFonts w:ascii="Times New Roman" w:hAnsi="Times New Roman"/>
          <w:sz w:val="24"/>
          <w:szCs w:val="24"/>
        </w:rPr>
        <w:t xml:space="preserve">  - незначительный  словарный  запас,  </w:t>
      </w:r>
      <w:proofErr w:type="spellStart"/>
      <w:r w:rsidRPr="00E13342">
        <w:rPr>
          <w:rFonts w:ascii="Times New Roman" w:hAnsi="Times New Roman"/>
          <w:sz w:val="24"/>
          <w:szCs w:val="24"/>
        </w:rPr>
        <w:t>аграмматичная</w:t>
      </w:r>
      <w:proofErr w:type="spellEnd"/>
      <w:r w:rsidRPr="00E13342">
        <w:rPr>
          <w:rFonts w:ascii="Times New Roman" w:hAnsi="Times New Roman"/>
          <w:sz w:val="24"/>
          <w:szCs w:val="24"/>
        </w:rPr>
        <w:t xml:space="preserve">  фраза  (2  уровень  ОНР); развернутая речь с элементами недоразвития, которые выявляются во всей речевой (языковой) системе, - словаре, грамматическом строе, связной речи и  звукопроизношении  (3  уровень  ОНР).</w:t>
      </w:r>
      <w:proofErr w:type="gramEnd"/>
      <w:r w:rsidRPr="00E13342">
        <w:rPr>
          <w:rFonts w:ascii="Times New Roman" w:hAnsi="Times New Roman"/>
          <w:sz w:val="24"/>
          <w:szCs w:val="24"/>
        </w:rPr>
        <w:t xml:space="preserve">  При  </w:t>
      </w:r>
      <w:proofErr w:type="spellStart"/>
      <w:r w:rsidRPr="00E13342">
        <w:rPr>
          <w:rFonts w:ascii="Times New Roman" w:hAnsi="Times New Roman"/>
          <w:sz w:val="24"/>
          <w:szCs w:val="24"/>
        </w:rPr>
        <w:t>нерезко</w:t>
      </w:r>
      <w:proofErr w:type="spellEnd"/>
      <w:r w:rsidRPr="00E13342">
        <w:rPr>
          <w:rFonts w:ascii="Times New Roman" w:hAnsi="Times New Roman"/>
          <w:sz w:val="24"/>
          <w:szCs w:val="24"/>
        </w:rPr>
        <w:t xml:space="preserve">  выраженном недоразвитии  отмечается  лексико-грамматическая  и  фонетико-фонематическая </w:t>
      </w:r>
      <w:proofErr w:type="spellStart"/>
      <w:r w:rsidRPr="00E13342">
        <w:rPr>
          <w:rFonts w:ascii="Times New Roman" w:hAnsi="Times New Roman"/>
          <w:sz w:val="24"/>
          <w:szCs w:val="24"/>
        </w:rPr>
        <w:t>несформированность</w:t>
      </w:r>
      <w:proofErr w:type="spellEnd"/>
      <w:r w:rsidRPr="00E13342">
        <w:rPr>
          <w:rFonts w:ascii="Times New Roman" w:hAnsi="Times New Roman"/>
          <w:sz w:val="24"/>
          <w:szCs w:val="24"/>
        </w:rPr>
        <w:t xml:space="preserve"> речи. </w:t>
      </w:r>
      <w:r w:rsidRPr="00E13342">
        <w:rPr>
          <w:rFonts w:ascii="Times New Roman" w:hAnsi="Times New Roman"/>
          <w:sz w:val="24"/>
          <w:szCs w:val="24"/>
        </w:rPr>
        <w:cr/>
      </w:r>
      <w:r w:rsidR="001578E8" w:rsidRPr="00E13342">
        <w:rPr>
          <w:rFonts w:ascii="Times New Roman" w:hAnsi="Times New Roman"/>
          <w:sz w:val="24"/>
          <w:szCs w:val="24"/>
        </w:rPr>
        <w:t xml:space="preserve">На </w:t>
      </w:r>
      <w:r w:rsidR="00A907ED" w:rsidRPr="00E13342">
        <w:rPr>
          <w:rFonts w:ascii="Times New Roman" w:hAnsi="Times New Roman"/>
          <w:sz w:val="24"/>
          <w:szCs w:val="24"/>
        </w:rPr>
        <w:t>I уров</w:t>
      </w:r>
      <w:r w:rsidR="008F389C" w:rsidRPr="00E13342">
        <w:rPr>
          <w:rFonts w:ascii="Times New Roman" w:hAnsi="Times New Roman"/>
          <w:sz w:val="24"/>
          <w:szCs w:val="24"/>
        </w:rPr>
        <w:t>н</w:t>
      </w:r>
      <w:r w:rsidR="00A907ED" w:rsidRPr="00E13342">
        <w:rPr>
          <w:rFonts w:ascii="Times New Roman" w:hAnsi="Times New Roman"/>
          <w:sz w:val="24"/>
          <w:szCs w:val="24"/>
        </w:rPr>
        <w:t>е</w:t>
      </w:r>
      <w:r w:rsidR="001578E8" w:rsidRPr="00E13342">
        <w:rPr>
          <w:rFonts w:ascii="Times New Roman" w:hAnsi="Times New Roman"/>
          <w:sz w:val="24"/>
          <w:szCs w:val="24"/>
        </w:rPr>
        <w:t xml:space="preserve"> речевого развития</w:t>
      </w:r>
      <w:r w:rsidR="00A907ED" w:rsidRPr="00E13342">
        <w:rPr>
          <w:rFonts w:ascii="Times New Roman" w:hAnsi="Times New Roman"/>
          <w:sz w:val="24"/>
          <w:szCs w:val="24"/>
        </w:rPr>
        <w:t xml:space="preserve"> </w:t>
      </w:r>
      <w:r w:rsidR="008F389C" w:rsidRPr="00E13342">
        <w:rPr>
          <w:rFonts w:ascii="Times New Roman" w:hAnsi="Times New Roman"/>
          <w:sz w:val="24"/>
          <w:szCs w:val="24"/>
        </w:rPr>
        <w:t>у ребёнка</w:t>
      </w:r>
      <w:r w:rsidR="00A907ED" w:rsidRPr="00E13342">
        <w:rPr>
          <w:rFonts w:ascii="Times New Roman" w:hAnsi="Times New Roman"/>
          <w:sz w:val="24"/>
          <w:szCs w:val="24"/>
        </w:rPr>
        <w:t xml:space="preserve"> наблюдается полное отсутствие  или резкое ограничение словесных средств общения. Словарный запас </w:t>
      </w:r>
      <w:r w:rsidR="004B0CBA" w:rsidRPr="00E13342">
        <w:rPr>
          <w:rFonts w:ascii="Times New Roman" w:hAnsi="Times New Roman"/>
          <w:sz w:val="24"/>
          <w:szCs w:val="24"/>
        </w:rPr>
        <w:t xml:space="preserve"> состоит из отдельных </w:t>
      </w:r>
      <w:proofErr w:type="spellStart"/>
      <w:r w:rsidR="004B0CBA" w:rsidRPr="00E13342">
        <w:rPr>
          <w:rFonts w:ascii="Times New Roman" w:hAnsi="Times New Roman"/>
          <w:sz w:val="24"/>
          <w:szCs w:val="24"/>
        </w:rPr>
        <w:t>лепетных</w:t>
      </w:r>
      <w:proofErr w:type="spellEnd"/>
      <w:r w:rsidR="004B0CBA" w:rsidRPr="00E13342">
        <w:rPr>
          <w:rFonts w:ascii="Times New Roman" w:hAnsi="Times New Roman"/>
          <w:sz w:val="24"/>
          <w:szCs w:val="24"/>
        </w:rPr>
        <w:t xml:space="preserve"> слов, </w:t>
      </w:r>
      <w:r w:rsidR="00A907ED" w:rsidRPr="00E13342">
        <w:rPr>
          <w:rFonts w:ascii="Times New Roman" w:hAnsi="Times New Roman"/>
          <w:sz w:val="24"/>
          <w:szCs w:val="24"/>
        </w:rPr>
        <w:t xml:space="preserve"> звуковых или звукоподражательных комплексов,  сопровождающихся жестами</w:t>
      </w:r>
      <w:r w:rsidR="004B0CBA" w:rsidRPr="00E13342">
        <w:rPr>
          <w:rFonts w:ascii="Times New Roman" w:hAnsi="Times New Roman"/>
          <w:sz w:val="24"/>
          <w:szCs w:val="24"/>
        </w:rPr>
        <w:t xml:space="preserve"> и мимикой</w:t>
      </w:r>
      <w:r w:rsidR="00A907ED" w:rsidRPr="00E13342">
        <w:rPr>
          <w:rFonts w:ascii="Times New Roman" w:hAnsi="Times New Roman"/>
          <w:sz w:val="24"/>
          <w:szCs w:val="24"/>
        </w:rPr>
        <w:t>;</w:t>
      </w:r>
    </w:p>
    <w:p w:rsidR="00A907ED" w:rsidRPr="00E13342" w:rsidRDefault="00626B8A"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н</w:t>
      </w:r>
      <w:r w:rsidR="008F389C" w:rsidRPr="00E13342">
        <w:rPr>
          <w:rFonts w:ascii="Times New Roman" w:hAnsi="Times New Roman"/>
          <w:sz w:val="24"/>
          <w:szCs w:val="24"/>
        </w:rPr>
        <w:t xml:space="preserve">а </w:t>
      </w:r>
      <w:r w:rsidR="00A907ED" w:rsidRPr="00E13342">
        <w:rPr>
          <w:rFonts w:ascii="Times New Roman" w:hAnsi="Times New Roman"/>
          <w:sz w:val="24"/>
          <w:szCs w:val="24"/>
        </w:rPr>
        <w:t>II уровн</w:t>
      </w:r>
      <w:r w:rsidR="008F389C" w:rsidRPr="00E13342">
        <w:rPr>
          <w:rFonts w:ascii="Times New Roman" w:hAnsi="Times New Roman"/>
          <w:sz w:val="24"/>
          <w:szCs w:val="24"/>
        </w:rPr>
        <w:t>е</w:t>
      </w:r>
      <w:r w:rsidR="00A907ED" w:rsidRPr="00E13342">
        <w:rPr>
          <w:rFonts w:ascii="Times New Roman" w:hAnsi="Times New Roman"/>
          <w:sz w:val="24"/>
          <w:szCs w:val="24"/>
        </w:rPr>
        <w:t xml:space="preserve"> </w:t>
      </w:r>
      <w:r w:rsidR="008F389C" w:rsidRPr="00E13342">
        <w:rPr>
          <w:rFonts w:ascii="Times New Roman" w:hAnsi="Times New Roman"/>
          <w:sz w:val="24"/>
          <w:szCs w:val="24"/>
        </w:rPr>
        <w:t xml:space="preserve">речевого развития </w:t>
      </w:r>
      <w:r w:rsidR="00A907ED" w:rsidRPr="00E13342">
        <w:rPr>
          <w:rFonts w:ascii="Times New Roman" w:hAnsi="Times New Roman"/>
          <w:sz w:val="24"/>
          <w:szCs w:val="24"/>
        </w:rPr>
        <w:t xml:space="preserve"> </w:t>
      </w:r>
      <w:r w:rsidR="008F389C" w:rsidRPr="00E13342">
        <w:rPr>
          <w:rFonts w:ascii="Times New Roman" w:hAnsi="Times New Roman"/>
          <w:sz w:val="24"/>
          <w:szCs w:val="24"/>
        </w:rPr>
        <w:t xml:space="preserve">в речи </w:t>
      </w:r>
      <w:r w:rsidR="00A907ED" w:rsidRPr="00E13342">
        <w:rPr>
          <w:rFonts w:ascii="Times New Roman" w:hAnsi="Times New Roman"/>
          <w:sz w:val="24"/>
          <w:szCs w:val="24"/>
        </w:rPr>
        <w:t xml:space="preserve">ребенка </w:t>
      </w:r>
      <w:r w:rsidR="008F389C" w:rsidRPr="00E13342">
        <w:rPr>
          <w:rFonts w:ascii="Times New Roman" w:hAnsi="Times New Roman"/>
          <w:sz w:val="24"/>
          <w:szCs w:val="24"/>
        </w:rPr>
        <w:t xml:space="preserve">присутствует короткая </w:t>
      </w:r>
      <w:proofErr w:type="spellStart"/>
      <w:r w:rsidR="008F389C" w:rsidRPr="00E13342">
        <w:rPr>
          <w:rFonts w:ascii="Times New Roman" w:hAnsi="Times New Roman"/>
          <w:sz w:val="24"/>
          <w:szCs w:val="24"/>
        </w:rPr>
        <w:t>аграмматичная</w:t>
      </w:r>
      <w:proofErr w:type="spellEnd"/>
      <w:r w:rsidR="008F389C" w:rsidRPr="00E13342">
        <w:rPr>
          <w:rFonts w:ascii="Times New Roman" w:hAnsi="Times New Roman"/>
          <w:sz w:val="24"/>
          <w:szCs w:val="24"/>
        </w:rPr>
        <w:t xml:space="preserve"> фраза,</w:t>
      </w:r>
      <w:r w:rsidR="00A907ED" w:rsidRPr="00E13342">
        <w:rPr>
          <w:rFonts w:ascii="Times New Roman" w:hAnsi="Times New Roman"/>
          <w:sz w:val="24"/>
          <w:szCs w:val="24"/>
        </w:rPr>
        <w:t xml:space="preserve"> </w:t>
      </w:r>
      <w:r w:rsidR="008F389C" w:rsidRPr="00E13342">
        <w:rPr>
          <w:rFonts w:ascii="Times New Roman" w:hAnsi="Times New Roman"/>
          <w:sz w:val="24"/>
          <w:szCs w:val="24"/>
        </w:rPr>
        <w:t xml:space="preserve">словарь состоит из </w:t>
      </w:r>
      <w:r w:rsidR="00A907ED" w:rsidRPr="00E13342">
        <w:rPr>
          <w:rFonts w:ascii="Times New Roman" w:hAnsi="Times New Roman"/>
          <w:sz w:val="24"/>
          <w:szCs w:val="24"/>
        </w:rPr>
        <w:t xml:space="preserve"> слов</w:t>
      </w:r>
      <w:r w:rsidR="008F389C" w:rsidRPr="00E13342">
        <w:rPr>
          <w:rFonts w:ascii="Times New Roman" w:hAnsi="Times New Roman"/>
          <w:sz w:val="24"/>
          <w:szCs w:val="24"/>
        </w:rPr>
        <w:t xml:space="preserve"> простой слоговой структуры (чаще существительные</w:t>
      </w:r>
      <w:r w:rsidR="00A907ED" w:rsidRPr="00E13342">
        <w:rPr>
          <w:rFonts w:ascii="Times New Roman" w:hAnsi="Times New Roman"/>
          <w:sz w:val="24"/>
          <w:szCs w:val="24"/>
        </w:rPr>
        <w:t>,</w:t>
      </w:r>
      <w:r w:rsidR="008F389C" w:rsidRPr="00E13342">
        <w:rPr>
          <w:rFonts w:ascii="Times New Roman" w:hAnsi="Times New Roman"/>
          <w:sz w:val="24"/>
          <w:szCs w:val="24"/>
        </w:rPr>
        <w:t xml:space="preserve"> глаголы</w:t>
      </w:r>
      <w:r w:rsidR="00EA28BF" w:rsidRPr="00E13342">
        <w:rPr>
          <w:rFonts w:ascii="Times New Roman" w:hAnsi="Times New Roman"/>
          <w:sz w:val="24"/>
          <w:szCs w:val="24"/>
        </w:rPr>
        <w:t>, качественные прилагательные</w:t>
      </w:r>
      <w:r w:rsidRPr="00E13342">
        <w:rPr>
          <w:rFonts w:ascii="Times New Roman" w:hAnsi="Times New Roman"/>
          <w:sz w:val="24"/>
          <w:szCs w:val="24"/>
        </w:rPr>
        <w:t>), н</w:t>
      </w:r>
      <w:r w:rsidR="00A907ED" w:rsidRPr="00E13342">
        <w:rPr>
          <w:rFonts w:ascii="Times New Roman" w:hAnsi="Times New Roman"/>
          <w:sz w:val="24"/>
          <w:szCs w:val="24"/>
        </w:rPr>
        <w:t>о</w:t>
      </w:r>
      <w:r w:rsidRPr="00E13342">
        <w:rPr>
          <w:rFonts w:ascii="Times New Roman" w:hAnsi="Times New Roman"/>
          <w:sz w:val="24"/>
          <w:szCs w:val="24"/>
        </w:rPr>
        <w:t>,</w:t>
      </w:r>
      <w:r w:rsidR="00A907ED" w:rsidRPr="00E13342">
        <w:rPr>
          <w:rFonts w:ascii="Times New Roman" w:hAnsi="Times New Roman"/>
          <w:sz w:val="24"/>
          <w:szCs w:val="24"/>
        </w:rPr>
        <w:t xml:space="preserve"> наряду с этим</w:t>
      </w:r>
      <w:r w:rsidRPr="00E13342">
        <w:rPr>
          <w:rFonts w:ascii="Times New Roman" w:hAnsi="Times New Roman"/>
          <w:sz w:val="24"/>
          <w:szCs w:val="24"/>
        </w:rPr>
        <w:t>,</w:t>
      </w:r>
      <w:r w:rsidR="00A907ED" w:rsidRPr="00E13342">
        <w:rPr>
          <w:rFonts w:ascii="Times New Roman" w:hAnsi="Times New Roman"/>
          <w:sz w:val="24"/>
          <w:szCs w:val="24"/>
        </w:rPr>
        <w:t xml:space="preserve">  произносительные возможности ребенка значительно отстают  от возрастной нормы;</w:t>
      </w:r>
    </w:p>
    <w:p w:rsidR="00A907ED" w:rsidRPr="00E13342" w:rsidRDefault="00626B8A"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 xml:space="preserve">на </w:t>
      </w:r>
      <w:r w:rsidR="00A907ED" w:rsidRPr="00E13342">
        <w:rPr>
          <w:rFonts w:ascii="Times New Roman" w:hAnsi="Times New Roman"/>
          <w:sz w:val="24"/>
          <w:szCs w:val="24"/>
        </w:rPr>
        <w:t xml:space="preserve">III </w:t>
      </w:r>
      <w:r w:rsidRPr="00E13342">
        <w:rPr>
          <w:rFonts w:ascii="Times New Roman" w:hAnsi="Times New Roman"/>
          <w:sz w:val="24"/>
          <w:szCs w:val="24"/>
        </w:rPr>
        <w:t xml:space="preserve">уровне речевого развития  в речи ребенка появляется </w:t>
      </w:r>
      <w:r w:rsidR="00A907ED" w:rsidRPr="00E13342">
        <w:rPr>
          <w:rFonts w:ascii="Times New Roman" w:hAnsi="Times New Roman"/>
          <w:sz w:val="24"/>
          <w:szCs w:val="24"/>
        </w:rPr>
        <w:t>развернут</w:t>
      </w:r>
      <w:r w:rsidRPr="00E13342">
        <w:rPr>
          <w:rFonts w:ascii="Times New Roman" w:hAnsi="Times New Roman"/>
          <w:sz w:val="24"/>
          <w:szCs w:val="24"/>
        </w:rPr>
        <w:t>ая</w:t>
      </w:r>
      <w:r w:rsidR="00A907ED" w:rsidRPr="00E13342">
        <w:rPr>
          <w:rFonts w:ascii="Times New Roman" w:hAnsi="Times New Roman"/>
          <w:sz w:val="24"/>
          <w:szCs w:val="24"/>
        </w:rPr>
        <w:t xml:space="preserve"> фразов</w:t>
      </w:r>
      <w:r w:rsidRPr="00E13342">
        <w:rPr>
          <w:rFonts w:ascii="Times New Roman" w:hAnsi="Times New Roman"/>
          <w:sz w:val="24"/>
          <w:szCs w:val="24"/>
        </w:rPr>
        <w:t>ая</w:t>
      </w:r>
      <w:r w:rsidR="00A907ED" w:rsidRPr="00E13342">
        <w:rPr>
          <w:rFonts w:ascii="Times New Roman" w:hAnsi="Times New Roman"/>
          <w:sz w:val="24"/>
          <w:szCs w:val="24"/>
        </w:rPr>
        <w:t xml:space="preserve"> реч</w:t>
      </w:r>
      <w:r w:rsidRPr="00E13342">
        <w:rPr>
          <w:rFonts w:ascii="Times New Roman" w:hAnsi="Times New Roman"/>
          <w:sz w:val="24"/>
          <w:szCs w:val="24"/>
        </w:rPr>
        <w:t>ь</w:t>
      </w:r>
      <w:r w:rsidR="00A907ED" w:rsidRPr="00E13342">
        <w:rPr>
          <w:rFonts w:ascii="Times New Roman" w:hAnsi="Times New Roman"/>
          <w:sz w:val="24"/>
          <w:szCs w:val="24"/>
        </w:rPr>
        <w:t xml:space="preserve"> с</w:t>
      </w:r>
      <w:r w:rsidR="004B0CBA" w:rsidRPr="00E13342">
        <w:rPr>
          <w:rFonts w:ascii="Times New Roman" w:hAnsi="Times New Roman"/>
          <w:sz w:val="24"/>
          <w:szCs w:val="24"/>
        </w:rPr>
        <w:t xml:space="preserve"> выраженными </w:t>
      </w:r>
      <w:r w:rsidR="00A907ED" w:rsidRPr="00E13342">
        <w:rPr>
          <w:rFonts w:ascii="Times New Roman" w:hAnsi="Times New Roman"/>
          <w:sz w:val="24"/>
          <w:szCs w:val="24"/>
        </w:rPr>
        <w:t xml:space="preserve"> элементами лексико-грамматического и фонетик</w:t>
      </w:r>
      <w:r w:rsidRPr="00E13342">
        <w:rPr>
          <w:rFonts w:ascii="Times New Roman" w:hAnsi="Times New Roman"/>
          <w:sz w:val="24"/>
          <w:szCs w:val="24"/>
        </w:rPr>
        <w:t>о-фонематического недоразвития;</w:t>
      </w:r>
    </w:p>
    <w:p w:rsidR="004B0CBA" w:rsidRPr="00E13342" w:rsidRDefault="00626B8A"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на I</w:t>
      </w:r>
      <w:r w:rsidRPr="00E13342">
        <w:rPr>
          <w:rFonts w:ascii="Times New Roman" w:hAnsi="Times New Roman"/>
          <w:sz w:val="24"/>
          <w:szCs w:val="24"/>
          <w:lang w:val="en-US"/>
        </w:rPr>
        <w:t>V</w:t>
      </w:r>
      <w:r w:rsidRPr="00E13342">
        <w:rPr>
          <w:rFonts w:ascii="Times New Roman" w:hAnsi="Times New Roman"/>
          <w:sz w:val="24"/>
          <w:szCs w:val="24"/>
        </w:rPr>
        <w:t xml:space="preserve"> уровне речевого развития  </w:t>
      </w:r>
      <w:r w:rsidR="004B0CBA" w:rsidRPr="00E13342">
        <w:rPr>
          <w:rFonts w:ascii="Times New Roman" w:hAnsi="Times New Roman"/>
          <w:sz w:val="24"/>
          <w:szCs w:val="24"/>
        </w:rPr>
        <w:t>при наличии развернутой фразовой речи  наблюдаются остаточные  проявления недоразвития всех компоненто</w:t>
      </w:r>
      <w:r w:rsidR="00C42BE5" w:rsidRPr="00E13342">
        <w:rPr>
          <w:rFonts w:ascii="Times New Roman" w:hAnsi="Times New Roman"/>
          <w:sz w:val="24"/>
          <w:szCs w:val="24"/>
        </w:rPr>
        <w:t xml:space="preserve">в </w:t>
      </w:r>
      <w:r w:rsidR="004B0CBA" w:rsidRPr="00E13342">
        <w:rPr>
          <w:rFonts w:ascii="Times New Roman" w:hAnsi="Times New Roman"/>
          <w:sz w:val="24"/>
          <w:szCs w:val="24"/>
        </w:rPr>
        <w:t xml:space="preserve"> языковой системы</w:t>
      </w:r>
      <w:r w:rsidR="00767586" w:rsidRPr="00E13342">
        <w:rPr>
          <w:rFonts w:ascii="Times New Roman" w:hAnsi="Times New Roman"/>
          <w:sz w:val="24"/>
          <w:szCs w:val="24"/>
        </w:rPr>
        <w:t>.</w:t>
      </w:r>
    </w:p>
    <w:p w:rsidR="00D25F7D" w:rsidRPr="00E13342" w:rsidRDefault="00767586"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Заикание - нарушение темпо-ритмической организации речи, обусловленное судорожным состоянием мышц речевого аппарата.</w:t>
      </w:r>
    </w:p>
    <w:p w:rsidR="00D25F7D" w:rsidRPr="00E13342" w:rsidRDefault="00D25F7D" w:rsidP="00E13342">
      <w:pPr>
        <w:widowControl w:val="0"/>
        <w:spacing w:after="0" w:line="240" w:lineRule="auto"/>
        <w:ind w:firstLine="709"/>
        <w:jc w:val="both"/>
        <w:rPr>
          <w:rFonts w:ascii="Times New Roman" w:hAnsi="Times New Roman"/>
          <w:sz w:val="24"/>
          <w:szCs w:val="24"/>
        </w:rPr>
      </w:pPr>
      <w:proofErr w:type="gramStart"/>
      <w:r w:rsidRPr="00E13342">
        <w:rPr>
          <w:rFonts w:ascii="Times New Roman" w:hAnsi="Times New Roman"/>
          <w:sz w:val="24"/>
          <w:szCs w:val="24"/>
        </w:rPr>
        <w:t>Характерным  для  таких  детей  является  недифференцированное произношение  звуков,  замена  звуков  более  простыми  по  артикуляции.</w:t>
      </w:r>
      <w:proofErr w:type="gramEnd"/>
      <w:r w:rsidRPr="00E13342">
        <w:rPr>
          <w:rFonts w:ascii="Times New Roman" w:hAnsi="Times New Roman"/>
          <w:sz w:val="24"/>
          <w:szCs w:val="24"/>
        </w:rPr>
        <w:t xml:space="preserve"> Отмечается  нестойкость  замен  (в  разных  словах  звук  произносится  по-разному), сочетание нарушенного и правильного произношения. Структура многосложных слов часто упрощена, сокращена, имеются пропуски слогов. На  фоне  относительно  развернутой  речи  выявляются  неточность употребления  слов  и  словосочетаний  по  смыслу,  нарушение  лексической системности,  затруднения  в  словообразовании  и  словоизменении.  В активном  словаре  преобладают  имена  существительные  и  глаголы.  Дети испытывают  затруднения  при  использовании  абстрактной  и  обобщающей лексики,  в  понимании  и  употреблении  слов  с  переносным  смыслом,  не используют в речи синонимы, антонимы. </w:t>
      </w:r>
    </w:p>
    <w:p w:rsidR="00D25F7D" w:rsidRPr="00E13342" w:rsidRDefault="00D25F7D"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 xml:space="preserve">Общее  недоразвитие  речи  I  уровень:  речевые  средства  ребенка ограничены, активный словарь практически не сформирован и состоит из звукоподражаний,  </w:t>
      </w:r>
      <w:proofErr w:type="spellStart"/>
      <w:r w:rsidRPr="00E13342">
        <w:rPr>
          <w:rFonts w:ascii="Times New Roman" w:hAnsi="Times New Roman"/>
          <w:sz w:val="24"/>
          <w:szCs w:val="24"/>
        </w:rPr>
        <w:t>звукокомплексов</w:t>
      </w:r>
      <w:proofErr w:type="spellEnd"/>
      <w:r w:rsidRPr="00E13342">
        <w:rPr>
          <w:rFonts w:ascii="Times New Roman" w:hAnsi="Times New Roman"/>
          <w:sz w:val="24"/>
          <w:szCs w:val="24"/>
        </w:rPr>
        <w:t xml:space="preserve">,  </w:t>
      </w:r>
      <w:proofErr w:type="spellStart"/>
      <w:r w:rsidRPr="00E13342">
        <w:rPr>
          <w:rFonts w:ascii="Times New Roman" w:hAnsi="Times New Roman"/>
          <w:sz w:val="24"/>
          <w:szCs w:val="24"/>
        </w:rPr>
        <w:t>лепетных</w:t>
      </w:r>
      <w:proofErr w:type="spellEnd"/>
      <w:r w:rsidRPr="00E13342">
        <w:rPr>
          <w:rFonts w:ascii="Times New Roman" w:hAnsi="Times New Roman"/>
          <w:sz w:val="24"/>
          <w:szCs w:val="24"/>
        </w:rPr>
        <w:t xml:space="preserve">  слов.  Высказывания сопровождаются  жестами  и  мимикой.  Характерна  многозначность употребляемых слов, когда одни и те же </w:t>
      </w:r>
      <w:proofErr w:type="spellStart"/>
      <w:r w:rsidRPr="00E13342">
        <w:rPr>
          <w:rFonts w:ascii="Times New Roman" w:hAnsi="Times New Roman"/>
          <w:sz w:val="24"/>
          <w:szCs w:val="24"/>
        </w:rPr>
        <w:t>лепетные</w:t>
      </w:r>
      <w:proofErr w:type="spellEnd"/>
      <w:r w:rsidRPr="00E13342">
        <w:rPr>
          <w:rFonts w:ascii="Times New Roman" w:hAnsi="Times New Roman"/>
          <w:sz w:val="24"/>
          <w:szCs w:val="24"/>
        </w:rPr>
        <w:t xml:space="preserve"> слова </w:t>
      </w:r>
      <w:proofErr w:type="spellStart"/>
      <w:r w:rsidRPr="00E13342">
        <w:rPr>
          <w:rFonts w:ascii="Times New Roman" w:hAnsi="Times New Roman"/>
          <w:sz w:val="24"/>
          <w:szCs w:val="24"/>
        </w:rPr>
        <w:t>спользуются</w:t>
      </w:r>
      <w:proofErr w:type="spellEnd"/>
      <w:r w:rsidRPr="00E13342">
        <w:rPr>
          <w:rFonts w:ascii="Times New Roman" w:hAnsi="Times New Roman"/>
          <w:sz w:val="24"/>
          <w:szCs w:val="24"/>
        </w:rPr>
        <w:t xml:space="preserve">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w:t>
      </w:r>
      <w:r w:rsidRPr="00E13342">
        <w:rPr>
          <w:rFonts w:ascii="Times New Roman" w:hAnsi="Times New Roman"/>
          <w:sz w:val="24"/>
          <w:szCs w:val="24"/>
        </w:rPr>
        <w:lastRenderedPageBreak/>
        <w:t xml:space="preserve">существительных  и  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  </w:t>
      </w:r>
    </w:p>
    <w:p w:rsidR="00D25F7D" w:rsidRPr="00E13342" w:rsidRDefault="00D25F7D"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 xml:space="preserve">Общее  недоразвитие  речи  II  уровень  определяется  в  литературе как «начатки общеупотребительной речи». Отличительной чертой является   появление в речи детей двух-трёх, а иногда даже четырехсловной фразы. Переход к нему характеризуется возросшей речевой активностью ребенка. Общение  осуществляется  посредством  использования  постоянного,  хотя все еще искаженного и ограниченного запаса общеупотребительных слов. Дифференцированно  обозначаются  названия  предметов,  действий, отдельных  признаков.  На  этом  уровне  возможно  пользование местоимениями, а иногда союзами, простыми предлогами в элементарных значениях.  Дети  могут  ответить  на  вопросы  по  картине,  связанные  с семьей, знакомыми событиями окружающей жизни. Речевая  недостаточность  отчетливо  проявляется  во  всех компонентах.  Дети  пользуются  только  простыми  предложениями, состоящими из 2—3, редко 4 слов. Словарный запас значительно отстает от возрастной нормы: выявляется незнание многих слов, обозначающих части тела, животных и их детенышей, одежды, мебели, профессий. Отмечаются ограниченные возможности использования предметного словаря,  словаря  действий,  признаков.  Дети  не  знают  названий  цвета предмета, его формы, размера, заменяют слова близкими по смыслу. </w:t>
      </w:r>
      <w:proofErr w:type="gramStart"/>
      <w:r w:rsidRPr="00E13342">
        <w:rPr>
          <w:rFonts w:ascii="Times New Roman" w:hAnsi="Times New Roman"/>
          <w:sz w:val="24"/>
          <w:szCs w:val="24"/>
        </w:rPr>
        <w:t xml:space="preserve">Отмечаются  грубые  ошибки  в  употреблении  грамматических конструкций:  смешение  падежных  форм  («едет  машину»  в  место  на машине);    нередко  употребление  существительных  в  именительном падеже,  глаголов  в  инфинитиве  или  форме  3-го  лица  единственного  и множественного числа настоящего времени; в употреблении числа и рода глаголов, при изменении существительных по числам («два </w:t>
      </w:r>
      <w:proofErr w:type="spellStart"/>
      <w:r w:rsidRPr="00E13342">
        <w:rPr>
          <w:rFonts w:ascii="Times New Roman" w:hAnsi="Times New Roman"/>
          <w:sz w:val="24"/>
          <w:szCs w:val="24"/>
        </w:rPr>
        <w:t>каси</w:t>
      </w:r>
      <w:proofErr w:type="spellEnd"/>
      <w:r w:rsidRPr="00E13342">
        <w:rPr>
          <w:rFonts w:ascii="Times New Roman" w:hAnsi="Times New Roman"/>
          <w:sz w:val="24"/>
          <w:szCs w:val="24"/>
        </w:rPr>
        <w:t>»  — два карандаша,  «де  тун»  —  два  стула);</w:t>
      </w:r>
      <w:proofErr w:type="gramEnd"/>
      <w:r w:rsidRPr="00E13342">
        <w:rPr>
          <w:rFonts w:ascii="Times New Roman" w:hAnsi="Times New Roman"/>
          <w:sz w:val="24"/>
          <w:szCs w:val="24"/>
        </w:rPr>
        <w:t xml:space="preserve">  отсутствие  согласования прилагательных с существительными, числительных с существительными. Много трудностей испытывают дети при пользовании предложными конструкциями:  часто  предлоги  опускаются  вообще,  а  существительное при этом употребляется в исходной форме («книга </w:t>
      </w:r>
      <w:proofErr w:type="spellStart"/>
      <w:r w:rsidRPr="00E13342">
        <w:rPr>
          <w:rFonts w:ascii="Times New Roman" w:hAnsi="Times New Roman"/>
          <w:sz w:val="24"/>
          <w:szCs w:val="24"/>
        </w:rPr>
        <w:t>идит</w:t>
      </w:r>
      <w:proofErr w:type="spellEnd"/>
      <w:r w:rsidRPr="00E13342">
        <w:rPr>
          <w:rFonts w:ascii="Times New Roman" w:hAnsi="Times New Roman"/>
          <w:sz w:val="24"/>
          <w:szCs w:val="24"/>
        </w:rPr>
        <w:t xml:space="preserve"> то» — книга лежит на  столе);  возможна  и  замена  предлога  («гиб  </w:t>
      </w:r>
      <w:proofErr w:type="spellStart"/>
      <w:r w:rsidRPr="00E13342">
        <w:rPr>
          <w:rFonts w:ascii="Times New Roman" w:hAnsi="Times New Roman"/>
          <w:sz w:val="24"/>
          <w:szCs w:val="24"/>
        </w:rPr>
        <w:t>лятет</w:t>
      </w:r>
      <w:proofErr w:type="spellEnd"/>
      <w:r w:rsidRPr="00E13342">
        <w:rPr>
          <w:rFonts w:ascii="Times New Roman" w:hAnsi="Times New Roman"/>
          <w:sz w:val="24"/>
          <w:szCs w:val="24"/>
        </w:rPr>
        <w:t xml:space="preserve">  на  </w:t>
      </w:r>
      <w:proofErr w:type="spellStart"/>
      <w:r w:rsidRPr="00E13342">
        <w:rPr>
          <w:rFonts w:ascii="Times New Roman" w:hAnsi="Times New Roman"/>
          <w:sz w:val="24"/>
          <w:szCs w:val="24"/>
        </w:rPr>
        <w:t>далевим</w:t>
      </w:r>
      <w:proofErr w:type="spellEnd"/>
      <w:r w:rsidRPr="00E13342">
        <w:rPr>
          <w:rFonts w:ascii="Times New Roman" w:hAnsi="Times New Roman"/>
          <w:sz w:val="24"/>
          <w:szCs w:val="24"/>
        </w:rPr>
        <w:t xml:space="preserve">»  —  гриб растет под деревом). Союзы и частицы употребляются редко. Понимание  обращенной  речи  значительно  развивается  за  счет различения  некоторых  грамматических  форм  (в  отличие  от  первого уровня),  дети  могут  ориентироваться  на  морфологические  элементы, которые  </w:t>
      </w:r>
      <w:proofErr w:type="spellStart"/>
      <w:r w:rsidRPr="00E13342">
        <w:rPr>
          <w:rFonts w:ascii="Times New Roman" w:hAnsi="Times New Roman"/>
          <w:sz w:val="24"/>
          <w:szCs w:val="24"/>
        </w:rPr>
        <w:t>риобретают</w:t>
      </w:r>
      <w:proofErr w:type="spellEnd"/>
      <w:r w:rsidRPr="00E13342">
        <w:rPr>
          <w:rFonts w:ascii="Times New Roman" w:hAnsi="Times New Roman"/>
          <w:sz w:val="24"/>
          <w:szCs w:val="24"/>
        </w:rPr>
        <w:t xml:space="preserve">  для  них  смыслоразличительное  значение.  Это относится  к  различению  и  пониманию  форм  единственного  и множественного числа существительных и глаголов (особенно с ударными окончаниями),  форм  мужского  и  женского  рода  глаголов  прошедшего времени.  Затруднения  остаются  при  понимании  форм  числа  и  рода прилагательных.  Значения  предлогов  различаются  только  в  хорошо знакомой ситуации. Усвоение грамматических закономерностей в большей степени  относится  к  тем  словам,  которые  рано  вошли  в  активную  речь детей. Фонетическая  сторона  речи  характеризуется  наличием многочисленных  искажений  звуков,  замен  и  смешений.  Нарушено произношение мягких и твердых звуков, шипящих, свистящих, аффрикат, звонких  и  глухих  («пат  книга»  —  пять  книг;  «</w:t>
      </w:r>
      <w:proofErr w:type="spellStart"/>
      <w:r w:rsidRPr="00E13342">
        <w:rPr>
          <w:rFonts w:ascii="Times New Roman" w:hAnsi="Times New Roman"/>
          <w:sz w:val="24"/>
          <w:szCs w:val="24"/>
        </w:rPr>
        <w:t>папутька</w:t>
      </w:r>
      <w:proofErr w:type="spellEnd"/>
      <w:r w:rsidRPr="00E13342">
        <w:rPr>
          <w:rFonts w:ascii="Times New Roman" w:hAnsi="Times New Roman"/>
          <w:sz w:val="24"/>
          <w:szCs w:val="24"/>
        </w:rPr>
        <w:t>»  —  бабушка; «</w:t>
      </w:r>
      <w:proofErr w:type="spellStart"/>
      <w:r w:rsidRPr="00E13342">
        <w:rPr>
          <w:rFonts w:ascii="Times New Roman" w:hAnsi="Times New Roman"/>
          <w:sz w:val="24"/>
          <w:szCs w:val="24"/>
        </w:rPr>
        <w:t>дупа</w:t>
      </w:r>
      <w:proofErr w:type="spellEnd"/>
      <w:r w:rsidRPr="00E13342">
        <w:rPr>
          <w:rFonts w:ascii="Times New Roman" w:hAnsi="Times New Roman"/>
          <w:sz w:val="24"/>
          <w:szCs w:val="24"/>
        </w:rPr>
        <w:t xml:space="preserve">» — рука). Проявляется диссоциация между способностью правильно произносить  звуки  в  изолированном  положении  и  их  употреблением  в спонтанной речи. Типичными  остаются  и  затруднения  в  усвоении  </w:t>
      </w:r>
      <w:proofErr w:type="spellStart"/>
      <w:r w:rsidRPr="00E13342">
        <w:rPr>
          <w:rFonts w:ascii="Times New Roman" w:hAnsi="Times New Roman"/>
          <w:sz w:val="24"/>
          <w:szCs w:val="24"/>
        </w:rPr>
        <w:t>звуко</w:t>
      </w:r>
      <w:proofErr w:type="spellEnd"/>
      <w:r w:rsidRPr="00E13342">
        <w:rPr>
          <w:rFonts w:ascii="Times New Roman" w:hAnsi="Times New Roman"/>
          <w:sz w:val="24"/>
          <w:szCs w:val="24"/>
        </w:rPr>
        <w:t xml:space="preserve">-слоговой структуры.  Нередко  при  правильном  воспроизведении  контура  слов нарушается  </w:t>
      </w:r>
      <w:proofErr w:type="spellStart"/>
      <w:r w:rsidRPr="00E13342">
        <w:rPr>
          <w:rFonts w:ascii="Times New Roman" w:hAnsi="Times New Roman"/>
          <w:sz w:val="24"/>
          <w:szCs w:val="24"/>
        </w:rPr>
        <w:t>звуконаполняемость</w:t>
      </w:r>
      <w:proofErr w:type="spellEnd"/>
      <w:r w:rsidRPr="00E13342">
        <w:rPr>
          <w:rFonts w:ascii="Times New Roman" w:hAnsi="Times New Roman"/>
          <w:sz w:val="24"/>
          <w:szCs w:val="24"/>
        </w:rPr>
        <w:t>:  перестановка  слогов,  звуков,  замена  и уподобление  слогов  («</w:t>
      </w:r>
      <w:proofErr w:type="spellStart"/>
      <w:r w:rsidRPr="00E13342">
        <w:rPr>
          <w:rFonts w:ascii="Times New Roman" w:hAnsi="Times New Roman"/>
          <w:sz w:val="24"/>
          <w:szCs w:val="24"/>
        </w:rPr>
        <w:t>морашки</w:t>
      </w:r>
      <w:proofErr w:type="spellEnd"/>
      <w:r w:rsidRPr="00E13342">
        <w:rPr>
          <w:rFonts w:ascii="Times New Roman" w:hAnsi="Times New Roman"/>
          <w:sz w:val="24"/>
          <w:szCs w:val="24"/>
        </w:rPr>
        <w:t>»  -  ромашки,  «</w:t>
      </w:r>
      <w:proofErr w:type="spellStart"/>
      <w:r w:rsidRPr="00E13342">
        <w:rPr>
          <w:rFonts w:ascii="Times New Roman" w:hAnsi="Times New Roman"/>
          <w:sz w:val="24"/>
          <w:szCs w:val="24"/>
        </w:rPr>
        <w:t>кукика</w:t>
      </w:r>
      <w:proofErr w:type="spellEnd"/>
      <w:r w:rsidRPr="00E13342">
        <w:rPr>
          <w:rFonts w:ascii="Times New Roman" w:hAnsi="Times New Roman"/>
          <w:sz w:val="24"/>
          <w:szCs w:val="24"/>
        </w:rPr>
        <w:t>»  -  клубника). Многосложные слова редуцируются. У детей выявляется недостаточность фонематического  восприятия,  их  неподготовленность  к  овладению звуковым анализом и синтезом.</w:t>
      </w:r>
    </w:p>
    <w:p w:rsidR="00D25F7D" w:rsidRPr="00E13342" w:rsidRDefault="00D25F7D"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 xml:space="preserve"> Общее  недоразвитие  речи  III  уровня  характеризуется  наличием развернутой  фразовой  речи  с  элементами  лексико-грамматического  и фонетико-фонематического  недоразвития.  Характерным  является недифференцированное  произнесение  звуков  (в  основном  это  свистящие, шипящие, аффрикаты и </w:t>
      </w:r>
      <w:proofErr w:type="spellStart"/>
      <w:r w:rsidRPr="00E13342">
        <w:rPr>
          <w:rFonts w:ascii="Times New Roman" w:hAnsi="Times New Roman"/>
          <w:sz w:val="24"/>
          <w:szCs w:val="24"/>
        </w:rPr>
        <w:t>соноры</w:t>
      </w:r>
      <w:proofErr w:type="spellEnd"/>
      <w:r w:rsidRPr="00E13342">
        <w:rPr>
          <w:rFonts w:ascii="Times New Roman" w:hAnsi="Times New Roman"/>
          <w:sz w:val="24"/>
          <w:szCs w:val="24"/>
        </w:rPr>
        <w:t xml:space="preserve">), когда один звук заменяет </w:t>
      </w:r>
      <w:r w:rsidRPr="00E13342">
        <w:rPr>
          <w:rFonts w:ascii="Times New Roman" w:hAnsi="Times New Roman"/>
          <w:sz w:val="24"/>
          <w:szCs w:val="24"/>
        </w:rPr>
        <w:lastRenderedPageBreak/>
        <w:t xml:space="preserve">одновременно два  или  несколько  звуков  данной  или  близкой  фонетической  группы. </w:t>
      </w:r>
      <w:proofErr w:type="gramStart"/>
      <w:r w:rsidRPr="00E13342">
        <w:rPr>
          <w:rFonts w:ascii="Times New Roman" w:hAnsi="Times New Roman"/>
          <w:sz w:val="24"/>
          <w:szCs w:val="24"/>
        </w:rPr>
        <w:t>Например,  мягкий  звук  с',  сам  еще  недостаточно  четко  произносимый, заменяет  звук  с  («</w:t>
      </w:r>
      <w:proofErr w:type="spellStart"/>
      <w:r w:rsidRPr="00E13342">
        <w:rPr>
          <w:rFonts w:ascii="Times New Roman" w:hAnsi="Times New Roman"/>
          <w:sz w:val="24"/>
          <w:szCs w:val="24"/>
        </w:rPr>
        <w:t>сяпоги</w:t>
      </w:r>
      <w:proofErr w:type="spellEnd"/>
      <w:r w:rsidRPr="00E13342">
        <w:rPr>
          <w:rFonts w:ascii="Times New Roman" w:hAnsi="Times New Roman"/>
          <w:sz w:val="24"/>
          <w:szCs w:val="24"/>
        </w:rPr>
        <w:t>»),  ш    («</w:t>
      </w:r>
      <w:proofErr w:type="spellStart"/>
      <w:r w:rsidRPr="00E13342">
        <w:rPr>
          <w:rFonts w:ascii="Times New Roman" w:hAnsi="Times New Roman"/>
          <w:sz w:val="24"/>
          <w:szCs w:val="24"/>
        </w:rPr>
        <w:t>сюба</w:t>
      </w:r>
      <w:proofErr w:type="spellEnd"/>
      <w:r w:rsidRPr="00E13342">
        <w:rPr>
          <w:rFonts w:ascii="Times New Roman" w:hAnsi="Times New Roman"/>
          <w:sz w:val="24"/>
          <w:szCs w:val="24"/>
        </w:rPr>
        <w:t>»  вместо  шуба),  ц  («</w:t>
      </w:r>
      <w:proofErr w:type="spellStart"/>
      <w:r w:rsidRPr="00E13342">
        <w:rPr>
          <w:rFonts w:ascii="Times New Roman" w:hAnsi="Times New Roman"/>
          <w:sz w:val="24"/>
          <w:szCs w:val="24"/>
        </w:rPr>
        <w:t>сяпля</w:t>
      </w:r>
      <w:proofErr w:type="spellEnd"/>
      <w:r w:rsidRPr="00E13342">
        <w:rPr>
          <w:rFonts w:ascii="Times New Roman" w:hAnsi="Times New Roman"/>
          <w:sz w:val="24"/>
          <w:szCs w:val="24"/>
        </w:rPr>
        <w:t>»  вместо цапля),  ч  («</w:t>
      </w:r>
      <w:proofErr w:type="spellStart"/>
      <w:r w:rsidRPr="00E13342">
        <w:rPr>
          <w:rFonts w:ascii="Times New Roman" w:hAnsi="Times New Roman"/>
          <w:sz w:val="24"/>
          <w:szCs w:val="24"/>
        </w:rPr>
        <w:t>сяйник</w:t>
      </w:r>
      <w:proofErr w:type="spellEnd"/>
      <w:r w:rsidRPr="00E13342">
        <w:rPr>
          <w:rFonts w:ascii="Times New Roman" w:hAnsi="Times New Roman"/>
          <w:sz w:val="24"/>
          <w:szCs w:val="24"/>
        </w:rPr>
        <w:t>»  вместо  чайник),  щ  («сетка»  вместо  щетка);  замены групп  звуков  более  простыми  по  артикуляции.</w:t>
      </w:r>
      <w:proofErr w:type="gramEnd"/>
      <w:r w:rsidRPr="00E13342">
        <w:rPr>
          <w:rFonts w:ascii="Times New Roman" w:hAnsi="Times New Roman"/>
          <w:sz w:val="24"/>
          <w:szCs w:val="24"/>
        </w:rPr>
        <w:t xml:space="preserve">  Отмечаются  нестойкие замены,  когда  звук  в  разных  словах  произносится  по-разному;  смешения звуков,  когда  изолированно  ребенок  произносит  определенные  звуки верно, а в словах и предложениях их </w:t>
      </w:r>
      <w:proofErr w:type="spellStart"/>
      <w:r w:rsidRPr="00E13342">
        <w:rPr>
          <w:rFonts w:ascii="Times New Roman" w:hAnsi="Times New Roman"/>
          <w:sz w:val="24"/>
          <w:szCs w:val="24"/>
        </w:rPr>
        <w:t>взаимозаменяет</w:t>
      </w:r>
      <w:proofErr w:type="spellEnd"/>
      <w:r w:rsidRPr="00E13342">
        <w:rPr>
          <w:rFonts w:ascii="Times New Roman" w:hAnsi="Times New Roman"/>
          <w:sz w:val="24"/>
          <w:szCs w:val="24"/>
        </w:rPr>
        <w:t xml:space="preserve">. Правильно повторяя вслед за логопедом </w:t>
      </w:r>
      <w:proofErr w:type="gramStart"/>
      <w:r w:rsidRPr="00E13342">
        <w:rPr>
          <w:rFonts w:ascii="Times New Roman" w:hAnsi="Times New Roman"/>
          <w:sz w:val="24"/>
          <w:szCs w:val="24"/>
        </w:rPr>
        <w:t>трех-четырехсложные</w:t>
      </w:r>
      <w:proofErr w:type="gramEnd"/>
      <w:r w:rsidRPr="00E13342">
        <w:rPr>
          <w:rFonts w:ascii="Times New Roman" w:hAnsi="Times New Roman"/>
          <w:sz w:val="24"/>
          <w:szCs w:val="24"/>
        </w:rPr>
        <w:t xml:space="preserve"> слова, дети  нередко  искажают  их  в  речи,  сокращая  количество  слогов  (Дети слепили  снеговика  -  «Дети  </w:t>
      </w:r>
      <w:proofErr w:type="spellStart"/>
      <w:r w:rsidRPr="00E13342">
        <w:rPr>
          <w:rFonts w:ascii="Times New Roman" w:hAnsi="Times New Roman"/>
          <w:sz w:val="24"/>
          <w:szCs w:val="24"/>
        </w:rPr>
        <w:t>сипили</w:t>
      </w:r>
      <w:proofErr w:type="spellEnd"/>
      <w:r w:rsidRPr="00E13342">
        <w:rPr>
          <w:rFonts w:ascii="Times New Roman" w:hAnsi="Times New Roman"/>
          <w:sz w:val="24"/>
          <w:szCs w:val="24"/>
        </w:rPr>
        <w:t xml:space="preserve">  новика»).  Множество  ошибок наблюдается  при  передаче  </w:t>
      </w:r>
      <w:proofErr w:type="spellStart"/>
      <w:r w:rsidRPr="00E13342">
        <w:rPr>
          <w:rFonts w:ascii="Times New Roman" w:hAnsi="Times New Roman"/>
          <w:sz w:val="24"/>
          <w:szCs w:val="24"/>
        </w:rPr>
        <w:t>звуконаполняемости</w:t>
      </w:r>
      <w:proofErr w:type="spellEnd"/>
      <w:r w:rsidRPr="00E13342">
        <w:rPr>
          <w:rFonts w:ascii="Times New Roman" w:hAnsi="Times New Roman"/>
          <w:sz w:val="24"/>
          <w:szCs w:val="24"/>
        </w:rPr>
        <w:t xml:space="preserve">  слов:  перестановки  и замены звуков и слогов, сокращения при стечении согласных в слове. На  фоне  относительно  развернутой  речи  наблюдается  неточное употребление  многих  лексических  значений.  В  активном  словаре преобладают  существительные  и  глаголы.  Недостаточно  слов, обозначающих  качества,  признаки,  состояния  предметов  и  действий. Неумение пользоваться способами словообразования </w:t>
      </w:r>
      <w:proofErr w:type="spellStart"/>
      <w:r w:rsidRPr="00E13342">
        <w:rPr>
          <w:rFonts w:ascii="Times New Roman" w:hAnsi="Times New Roman"/>
          <w:sz w:val="24"/>
          <w:szCs w:val="24"/>
        </w:rPr>
        <w:t>оздает</w:t>
      </w:r>
      <w:proofErr w:type="spellEnd"/>
      <w:r w:rsidRPr="00E13342">
        <w:rPr>
          <w:rFonts w:ascii="Times New Roman" w:hAnsi="Times New Roman"/>
          <w:sz w:val="24"/>
          <w:szCs w:val="24"/>
        </w:rPr>
        <w:t xml:space="preserve"> трудности в использовании  вариантов  слов,  детям  не  всегда  удается  подбор однокоренных  слов,  образование  новых  слов  с  помощью  суффиксов  и приставок.  Нередко  они  заменяют  название  части  предмета  названием целого предмета, нужное слово другим, сходным по значению. В  свободных  высказываниях  преобладают  простые распространенные  предложения,  почти  не  употребляются  сложные конструкции.  Отмечается  </w:t>
      </w:r>
      <w:proofErr w:type="spellStart"/>
      <w:r w:rsidRPr="00E13342">
        <w:rPr>
          <w:rFonts w:ascii="Times New Roman" w:hAnsi="Times New Roman"/>
          <w:sz w:val="24"/>
          <w:szCs w:val="24"/>
        </w:rPr>
        <w:t>аграмматизм</w:t>
      </w:r>
      <w:proofErr w:type="spellEnd"/>
      <w:r w:rsidRPr="00E13342">
        <w:rPr>
          <w:rFonts w:ascii="Times New Roman" w:hAnsi="Times New Roman"/>
          <w:sz w:val="24"/>
          <w:szCs w:val="24"/>
        </w:rPr>
        <w:t>:  ошибки  в  согласовании  числительных  с существительными,  прилагательных  с  существительными  в  роде,  числе, падеже.  Большое  количество  ошибок  наблюдается  в  использовании  как простых,  так  и  сложных  предлогов.  Понимание  обращенной  речи значительно  развивается  и  приближается  к  норме.  Отмечается недостаточное  понимание  изменений  значения  слов,  выражаемых приставками,  суффиксами;  наблюдаются  трудности  в  различении морфологических  элементов,  выражающих  значение  числа  и  рода, понимание  логико-грамматических  структур,  выражающих  причинно-следственные, временные и пространственные отношения. Описанные  пробелы  в  развитии  фонетики,  лексики  и грамматического  строя  проявляются  более  отчётливо  при  обучении  в школе,  создавая  большие  трудности  при  обучении,  овладении  письмом, чтении учебного материала.</w:t>
      </w:r>
    </w:p>
    <w:p w:rsidR="00D25F7D" w:rsidRPr="00E13342" w:rsidRDefault="00D25F7D"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 xml:space="preserve"> Общее  недоразвитие  речи  IV  уровня  характеризуется незначительными  нарушениями  компонентов  языковой  системы  ребенка. Отмечается недостаточная дифференциация звуков: [т-т</w:t>
      </w:r>
      <w:proofErr w:type="gramStart"/>
      <w:r w:rsidRPr="00E13342">
        <w:rPr>
          <w:rFonts w:ascii="Times New Roman" w:hAnsi="Times New Roman"/>
          <w:sz w:val="24"/>
          <w:szCs w:val="24"/>
        </w:rPr>
        <w:t>’-</w:t>
      </w:r>
      <w:proofErr w:type="gramEnd"/>
      <w:r w:rsidRPr="00E13342">
        <w:rPr>
          <w:rFonts w:ascii="Times New Roman" w:hAnsi="Times New Roman"/>
          <w:sz w:val="24"/>
          <w:szCs w:val="24"/>
        </w:rPr>
        <w:t xml:space="preserve">с-с’-ц], [р-р’-л-л’-j]  и  др.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w:t>
      </w:r>
      <w:proofErr w:type="spellStart"/>
      <w:r w:rsidRPr="00E13342">
        <w:rPr>
          <w:rFonts w:ascii="Times New Roman" w:hAnsi="Times New Roman"/>
          <w:sz w:val="24"/>
          <w:szCs w:val="24"/>
        </w:rPr>
        <w:t>звуконаполняемости</w:t>
      </w:r>
      <w:proofErr w:type="spellEnd"/>
      <w:r w:rsidRPr="00E13342">
        <w:rPr>
          <w:rFonts w:ascii="Times New Roman" w:hAnsi="Times New Roman"/>
          <w:sz w:val="24"/>
          <w:szCs w:val="24"/>
        </w:rPr>
        <w:t xml:space="preserve"> слов в различных вариантах.</w:t>
      </w:r>
      <w:r w:rsidR="00BB362C" w:rsidRPr="00E13342">
        <w:rPr>
          <w:rFonts w:ascii="Times New Roman" w:hAnsi="Times New Roman"/>
          <w:sz w:val="24"/>
          <w:szCs w:val="24"/>
        </w:rPr>
        <w:t xml:space="preserve"> </w:t>
      </w:r>
      <w:r w:rsidRPr="00E13342">
        <w:rPr>
          <w:rFonts w:ascii="Times New Roman" w:hAnsi="Times New Roman"/>
          <w:sz w:val="24"/>
          <w:szCs w:val="24"/>
        </w:rPr>
        <w:t>Недостаточная  внятность  речи  и  нечеткая  дикция  оставляют  впечатление «</w:t>
      </w:r>
      <w:proofErr w:type="spellStart"/>
      <w:r w:rsidRPr="00E13342">
        <w:rPr>
          <w:rFonts w:ascii="Times New Roman" w:hAnsi="Times New Roman"/>
          <w:sz w:val="24"/>
          <w:szCs w:val="24"/>
        </w:rPr>
        <w:t>смазанности</w:t>
      </w:r>
      <w:proofErr w:type="spellEnd"/>
      <w:r w:rsidRPr="00E13342">
        <w:rPr>
          <w:rFonts w:ascii="Times New Roman" w:hAnsi="Times New Roman"/>
          <w:sz w:val="24"/>
          <w:szCs w:val="24"/>
        </w:rPr>
        <w:t xml:space="preserve">».  Все  это  показатели  не  закончившегося  процесса </w:t>
      </w:r>
      <w:proofErr w:type="spellStart"/>
      <w:r w:rsidRPr="00E13342">
        <w:rPr>
          <w:rFonts w:ascii="Times New Roman" w:hAnsi="Times New Roman"/>
          <w:sz w:val="24"/>
          <w:szCs w:val="24"/>
        </w:rPr>
        <w:t>фонемообразования</w:t>
      </w:r>
      <w:proofErr w:type="spellEnd"/>
      <w:r w:rsidRPr="00E13342">
        <w:rPr>
          <w:rFonts w:ascii="Times New Roman" w:hAnsi="Times New Roman"/>
          <w:sz w:val="24"/>
          <w:szCs w:val="24"/>
        </w:rPr>
        <w:t xml:space="preserve">.  Остаются  стойкими  ошибки  при  употреблении суффиксов  (единичности,  эмоционально-оттеночных,  уменьшительно-ласкательных,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w:t>
      </w:r>
      <w:proofErr w:type="gramStart"/>
      <w:r w:rsidRPr="00E13342">
        <w:rPr>
          <w:rFonts w:ascii="Times New Roman" w:hAnsi="Times New Roman"/>
          <w:sz w:val="24"/>
          <w:szCs w:val="24"/>
        </w:rPr>
        <w:t>с</w:t>
      </w:r>
      <w:proofErr w:type="gramEnd"/>
      <w:r w:rsidRPr="00E13342">
        <w:rPr>
          <w:rFonts w:ascii="Times New Roman" w:hAnsi="Times New Roman"/>
          <w:sz w:val="24"/>
          <w:szCs w:val="24"/>
        </w:rPr>
        <w:t xml:space="preserve">  разными придаточными.        Дети  с  ОНР  имеют  (по  сравнению  с  возрастной  нормой)  особенности развития  сенсомоторных,  высших  психических  функций,  психической активности.    Своеобразие овладения грамматическим строем речи детьми с ТНР проявляется в более медленном темпе усвоения, в дисгармонии развитии морфологической и синтаксической системы языка, семантических формально-языковых компонентов, в искажении общей картины речевого развития.</w:t>
      </w:r>
    </w:p>
    <w:p w:rsidR="00D403BF" w:rsidRPr="00E13342" w:rsidRDefault="00D403BF" w:rsidP="00E13342">
      <w:pPr>
        <w:widowControl w:val="0"/>
        <w:spacing w:after="0" w:line="240" w:lineRule="auto"/>
        <w:ind w:firstLine="709"/>
        <w:jc w:val="both"/>
        <w:rPr>
          <w:rFonts w:ascii="Times New Roman" w:hAnsi="Times New Roman"/>
          <w:b/>
          <w:sz w:val="24"/>
          <w:szCs w:val="24"/>
        </w:rPr>
      </w:pPr>
    </w:p>
    <w:p w:rsidR="00EE53C1" w:rsidRPr="00E13342" w:rsidRDefault="00EE53C1" w:rsidP="00E13342">
      <w:pPr>
        <w:pStyle w:val="23"/>
        <w:spacing w:line="240" w:lineRule="auto"/>
        <w:ind w:firstLine="709"/>
        <w:rPr>
          <w:b/>
          <w:color w:val="auto"/>
          <w:u w:val="none"/>
        </w:rPr>
      </w:pPr>
      <w:bookmarkStart w:id="5" w:name="_Toc485825603"/>
      <w:r w:rsidRPr="00E13342">
        <w:rPr>
          <w:b/>
          <w:color w:val="auto"/>
          <w:u w:val="none"/>
        </w:rPr>
        <w:t>1.2. Планируемые результаты</w:t>
      </w:r>
      <w:bookmarkEnd w:id="5"/>
    </w:p>
    <w:p w:rsidR="00EE53C1" w:rsidRPr="00E13342" w:rsidRDefault="00EE53C1"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 xml:space="preserve">В соответствии с ФГОС </w:t>
      </w:r>
      <w:proofErr w:type="gramStart"/>
      <w:r w:rsidRPr="00E13342">
        <w:rPr>
          <w:rFonts w:ascii="Times New Roman" w:hAnsi="Times New Roman"/>
          <w:sz w:val="24"/>
          <w:szCs w:val="24"/>
        </w:rPr>
        <w:t>ДО</w:t>
      </w:r>
      <w:proofErr w:type="gramEnd"/>
      <w:r w:rsidRPr="00E13342">
        <w:rPr>
          <w:rFonts w:ascii="Times New Roman" w:hAnsi="Times New Roman"/>
          <w:sz w:val="24"/>
          <w:szCs w:val="24"/>
        </w:rPr>
        <w:t xml:space="preserve"> </w:t>
      </w:r>
      <w:proofErr w:type="gramStart"/>
      <w:r w:rsidRPr="00E13342">
        <w:rPr>
          <w:rFonts w:ascii="Times New Roman" w:hAnsi="Times New Roman"/>
          <w:sz w:val="24"/>
          <w:szCs w:val="24"/>
        </w:rPr>
        <w:t>специфика</w:t>
      </w:r>
      <w:proofErr w:type="gramEnd"/>
      <w:r w:rsidRPr="00E13342">
        <w:rPr>
          <w:rFonts w:ascii="Times New Roman" w:hAnsi="Times New Roman"/>
          <w:sz w:val="24"/>
          <w:szCs w:val="24"/>
        </w:rPr>
        <w:t xml:space="preserve"> дошкольного детства и системные </w:t>
      </w:r>
      <w:r w:rsidRPr="00E13342">
        <w:rPr>
          <w:rFonts w:ascii="Times New Roman" w:hAnsi="Times New Roman"/>
          <w:sz w:val="24"/>
          <w:szCs w:val="24"/>
        </w:rPr>
        <w:lastRenderedPageBreak/>
        <w:t xml:space="preserve">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 </w:t>
      </w:r>
    </w:p>
    <w:p w:rsidR="00EE53C1" w:rsidRPr="00E13342" w:rsidRDefault="00EE53C1"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воспитанников на разных возрастных этапах дошкольного детства. </w:t>
      </w:r>
    </w:p>
    <w:p w:rsidR="00EE53C1" w:rsidRPr="00E13342" w:rsidRDefault="00EE53C1" w:rsidP="00E13342">
      <w:pPr>
        <w:widowControl w:val="0"/>
        <w:spacing w:after="0" w:line="240" w:lineRule="auto"/>
        <w:ind w:firstLine="709"/>
        <w:jc w:val="both"/>
        <w:rPr>
          <w:rFonts w:ascii="Times New Roman" w:hAnsi="Times New Roman"/>
          <w:sz w:val="24"/>
          <w:szCs w:val="24"/>
        </w:rPr>
      </w:pPr>
      <w:r w:rsidRPr="00E13342">
        <w:rPr>
          <w:rFonts w:ascii="Times New Roman" w:hAnsi="Times New Roman"/>
          <w:sz w:val="24"/>
          <w:szCs w:val="24"/>
        </w:rPr>
        <w:t xml:space="preserve">В соответствии с особенностями психофизического развития ребенка с ТНР, планируемые результаты освоения </w:t>
      </w:r>
      <w:r w:rsidR="00036081" w:rsidRPr="00E13342">
        <w:rPr>
          <w:rFonts w:ascii="Times New Roman" w:hAnsi="Times New Roman"/>
          <w:sz w:val="24"/>
          <w:szCs w:val="24"/>
        </w:rPr>
        <w:t>Программы</w:t>
      </w:r>
      <w:r w:rsidRPr="00E13342">
        <w:rPr>
          <w:rFonts w:ascii="Times New Roman" w:hAnsi="Times New Roman"/>
          <w:sz w:val="24"/>
          <w:szCs w:val="24"/>
        </w:rPr>
        <w:t xml:space="preserve"> предусмотрены в ряде целевых ориентиров.</w:t>
      </w:r>
    </w:p>
    <w:p w:rsidR="00EE53C1" w:rsidRPr="00E13342" w:rsidRDefault="00EE53C1" w:rsidP="00E13342">
      <w:pPr>
        <w:widowControl w:val="0"/>
        <w:spacing w:after="0" w:line="240" w:lineRule="auto"/>
        <w:ind w:firstLine="709"/>
        <w:jc w:val="both"/>
        <w:rPr>
          <w:rFonts w:ascii="Times New Roman" w:hAnsi="Times New Roman"/>
          <w:b/>
          <w:sz w:val="24"/>
          <w:szCs w:val="24"/>
        </w:rPr>
      </w:pPr>
    </w:p>
    <w:p w:rsidR="009716E9" w:rsidRPr="00E13342" w:rsidRDefault="00EE53C1" w:rsidP="00E13342">
      <w:pPr>
        <w:pStyle w:val="31"/>
        <w:spacing w:line="240" w:lineRule="auto"/>
        <w:rPr>
          <w:color w:val="auto"/>
        </w:rPr>
      </w:pPr>
      <w:bookmarkStart w:id="6" w:name="_Toc485825604"/>
      <w:r w:rsidRPr="00E13342">
        <w:rPr>
          <w:b/>
          <w:color w:val="auto"/>
        </w:rPr>
        <w:t>1.2.</w:t>
      </w:r>
      <w:r w:rsidR="00C4069A" w:rsidRPr="00E13342">
        <w:rPr>
          <w:b/>
          <w:color w:val="auto"/>
        </w:rPr>
        <w:t>1</w:t>
      </w:r>
      <w:r w:rsidRPr="00E13342">
        <w:rPr>
          <w:b/>
          <w:color w:val="auto"/>
        </w:rPr>
        <w:t>. Целевые ориентиры дошкольного возраста</w:t>
      </w:r>
      <w:bookmarkEnd w:id="6"/>
      <w:r w:rsidR="009716E9" w:rsidRPr="00E13342">
        <w:rPr>
          <w:b/>
        </w:rPr>
        <w:t xml:space="preserve"> </w:t>
      </w:r>
    </w:p>
    <w:p w:rsidR="00BB362C" w:rsidRPr="00E13342" w:rsidRDefault="00BB362C" w:rsidP="00E13342">
      <w:pPr>
        <w:widowControl w:val="0"/>
        <w:tabs>
          <w:tab w:val="left" w:pos="567"/>
        </w:tabs>
        <w:spacing w:after="0" w:line="240" w:lineRule="auto"/>
        <w:ind w:firstLine="709"/>
        <w:jc w:val="both"/>
        <w:rPr>
          <w:rFonts w:ascii="Times New Roman" w:eastAsia="Times New Roman" w:hAnsi="Times New Roman"/>
          <w:sz w:val="24"/>
          <w:szCs w:val="24"/>
          <w:lang w:eastAsia="ru-RU"/>
        </w:rPr>
      </w:pPr>
      <w:r w:rsidRPr="00E13342">
        <w:rPr>
          <w:rFonts w:ascii="Times New Roman" w:eastAsia="Times New Roman" w:hAnsi="Times New Roman"/>
          <w:sz w:val="24"/>
          <w:szCs w:val="24"/>
          <w:lang w:eastAsia="ru-RU"/>
        </w:rPr>
        <w:t xml:space="preserve">Освоение  АООП ДО для детей с ТНР  не сопровождается  проведением  промежуточных  и  </w:t>
      </w:r>
      <w:proofErr w:type="gramStart"/>
      <w:r w:rsidRPr="00E13342">
        <w:rPr>
          <w:rFonts w:ascii="Times New Roman" w:eastAsia="Times New Roman" w:hAnsi="Times New Roman"/>
          <w:sz w:val="24"/>
          <w:szCs w:val="24"/>
          <w:lang w:eastAsia="ru-RU"/>
        </w:rPr>
        <w:t>итоговой</w:t>
      </w:r>
      <w:proofErr w:type="gramEnd"/>
      <w:r w:rsidRPr="00E13342">
        <w:rPr>
          <w:rFonts w:ascii="Times New Roman" w:eastAsia="Times New Roman" w:hAnsi="Times New Roman"/>
          <w:sz w:val="24"/>
          <w:szCs w:val="24"/>
          <w:lang w:eastAsia="ru-RU"/>
        </w:rPr>
        <w:t xml:space="preserve">  аттестаций воспитанников.  Планируемые  результаты  освоения  Программы представлены  в  виде  целевых  ориентиров  –  возрастных  характеристик возможных  достижений  ребенка.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Целевые  ориентиры  дошкольного образования,  представленные  в  ФГОС  </w:t>
      </w:r>
      <w:proofErr w:type="gramStart"/>
      <w:r w:rsidRPr="00E13342">
        <w:rPr>
          <w:rFonts w:ascii="Times New Roman" w:eastAsia="Times New Roman" w:hAnsi="Times New Roman"/>
          <w:sz w:val="24"/>
          <w:szCs w:val="24"/>
          <w:lang w:eastAsia="ru-RU"/>
        </w:rPr>
        <w:t>ДО</w:t>
      </w:r>
      <w:proofErr w:type="gramEnd"/>
      <w:r w:rsidRPr="00E13342">
        <w:rPr>
          <w:rFonts w:ascii="Times New Roman" w:eastAsia="Times New Roman" w:hAnsi="Times New Roman"/>
          <w:sz w:val="24"/>
          <w:szCs w:val="24"/>
          <w:lang w:eastAsia="ru-RU"/>
        </w:rPr>
        <w:t xml:space="preserve">,  следует  рассматривать  как </w:t>
      </w:r>
      <w:proofErr w:type="gramStart"/>
      <w:r w:rsidRPr="00E13342">
        <w:rPr>
          <w:rFonts w:ascii="Times New Roman" w:eastAsia="Times New Roman" w:hAnsi="Times New Roman"/>
          <w:sz w:val="24"/>
          <w:szCs w:val="24"/>
          <w:lang w:eastAsia="ru-RU"/>
        </w:rPr>
        <w:t>социально-нормативные</w:t>
      </w:r>
      <w:proofErr w:type="gramEnd"/>
      <w:r w:rsidRPr="00E13342">
        <w:rPr>
          <w:rFonts w:ascii="Times New Roman" w:eastAsia="Times New Roman" w:hAnsi="Times New Roman"/>
          <w:sz w:val="24"/>
          <w:szCs w:val="24"/>
          <w:lang w:eastAsia="ru-RU"/>
        </w:rPr>
        <w:t xml:space="preserve">  возрастные  характеристики  возможных достижений ребенка.  </w:t>
      </w:r>
    </w:p>
    <w:p w:rsidR="009716E9" w:rsidRPr="00E13342" w:rsidRDefault="009716E9" w:rsidP="00E13342">
      <w:pPr>
        <w:pStyle w:val="31"/>
        <w:spacing w:line="240" w:lineRule="auto"/>
        <w:rPr>
          <w:color w:val="auto"/>
        </w:rPr>
      </w:pPr>
    </w:p>
    <w:p w:rsidR="009716E9" w:rsidRPr="00E13342" w:rsidRDefault="00BA0227" w:rsidP="00E13342">
      <w:pPr>
        <w:pStyle w:val="31"/>
        <w:spacing w:line="240" w:lineRule="auto"/>
        <w:rPr>
          <w:b/>
          <w:color w:val="auto"/>
        </w:rPr>
      </w:pPr>
      <w:r>
        <w:rPr>
          <w:b/>
          <w:color w:val="auto"/>
        </w:rPr>
        <w:t>Целевые ориентиры освоения Программы</w:t>
      </w:r>
      <w:r w:rsidR="009716E9" w:rsidRPr="00E13342">
        <w:rPr>
          <w:b/>
          <w:color w:val="auto"/>
        </w:rPr>
        <w:t xml:space="preserve"> детьми с ТНР первого года обучения </w:t>
      </w:r>
    </w:p>
    <w:p w:rsidR="009716E9" w:rsidRPr="00E13342" w:rsidRDefault="009716E9" w:rsidP="00E13342">
      <w:pPr>
        <w:pStyle w:val="31"/>
        <w:spacing w:line="240" w:lineRule="auto"/>
        <w:rPr>
          <w:color w:val="auto"/>
        </w:rPr>
      </w:pPr>
      <w:r w:rsidRPr="00E13342">
        <w:rPr>
          <w:color w:val="auto"/>
        </w:rPr>
        <w:t>К концу данного этапа ребенок:</w:t>
      </w:r>
    </w:p>
    <w:p w:rsidR="009716E9" w:rsidRPr="00E13342" w:rsidRDefault="009716E9" w:rsidP="00E13342">
      <w:pPr>
        <w:pStyle w:val="31"/>
        <w:spacing w:line="240" w:lineRule="auto"/>
        <w:rPr>
          <w:color w:val="auto"/>
        </w:rPr>
      </w:pPr>
      <w:r w:rsidRPr="00E13342">
        <w:rPr>
          <w:color w:val="auto"/>
        </w:rPr>
        <w:t>– проявляет мотивацию к занятиям, попытки планировать (с помощью взрослого) деятельность для достижения какой-либо (конкретной) цели;</w:t>
      </w:r>
    </w:p>
    <w:p w:rsidR="009716E9" w:rsidRPr="00E13342" w:rsidRDefault="009716E9" w:rsidP="00E13342">
      <w:pPr>
        <w:pStyle w:val="31"/>
        <w:spacing w:line="240" w:lineRule="auto"/>
        <w:rPr>
          <w:color w:val="auto"/>
        </w:rPr>
      </w:pPr>
      <w:r w:rsidRPr="00E13342">
        <w:rPr>
          <w:color w:val="auto"/>
        </w:rPr>
        <w:t>– понимает и употребляет слова, обозначающие названия предметов, действий, признаков, состояний, свойств, качеств;</w:t>
      </w:r>
    </w:p>
    <w:p w:rsidR="009716E9" w:rsidRPr="00E13342" w:rsidRDefault="009716E9" w:rsidP="00E13342">
      <w:pPr>
        <w:pStyle w:val="31"/>
        <w:spacing w:line="240" w:lineRule="auto"/>
        <w:rPr>
          <w:color w:val="auto"/>
        </w:rPr>
      </w:pPr>
      <w:r w:rsidRPr="00E13342">
        <w:rPr>
          <w:color w:val="auto"/>
        </w:rPr>
        <w:t>– использует слова в соответствии с коммуникативной ситуацией;</w:t>
      </w:r>
    </w:p>
    <w:p w:rsidR="009716E9" w:rsidRPr="00E13342" w:rsidRDefault="009716E9" w:rsidP="00E13342">
      <w:pPr>
        <w:pStyle w:val="31"/>
        <w:spacing w:line="240" w:lineRule="auto"/>
        <w:rPr>
          <w:color w:val="auto"/>
        </w:rPr>
      </w:pPr>
      <w:r w:rsidRPr="00E13342">
        <w:rPr>
          <w:color w:val="auto"/>
        </w:rPr>
        <w:t>– различает разные формы слов (словообразовательные модели и грамматические формы);</w:t>
      </w:r>
    </w:p>
    <w:p w:rsidR="009716E9" w:rsidRPr="00E13342" w:rsidRDefault="009716E9" w:rsidP="00E13342">
      <w:pPr>
        <w:pStyle w:val="31"/>
        <w:spacing w:line="240" w:lineRule="auto"/>
        <w:rPr>
          <w:color w:val="auto"/>
        </w:rPr>
      </w:pPr>
      <w:r w:rsidRPr="00E13342">
        <w:rPr>
          <w:color w:val="auto"/>
        </w:rPr>
        <w:t>– использует в речи сложносочиненные предложения с сочинительными союзами;</w:t>
      </w:r>
    </w:p>
    <w:p w:rsidR="009716E9" w:rsidRPr="00E13342" w:rsidRDefault="009716E9" w:rsidP="00E13342">
      <w:pPr>
        <w:pStyle w:val="31"/>
        <w:spacing w:line="240" w:lineRule="auto"/>
        <w:rPr>
          <w:color w:val="auto"/>
        </w:rPr>
      </w:pPr>
      <w:r w:rsidRPr="00E13342">
        <w:rPr>
          <w:color w:val="auto"/>
        </w:rPr>
        <w:t>– пересказывает (с помощью взрослого) небольшую сказку, рассказ, с помощью взрослого рассказывает по картинке;</w:t>
      </w:r>
    </w:p>
    <w:p w:rsidR="009716E9" w:rsidRPr="00E13342" w:rsidRDefault="009716E9" w:rsidP="00E13342">
      <w:pPr>
        <w:pStyle w:val="31"/>
        <w:spacing w:line="240" w:lineRule="auto"/>
        <w:rPr>
          <w:color w:val="auto"/>
        </w:rPr>
      </w:pPr>
      <w:r w:rsidRPr="00E13342">
        <w:rPr>
          <w:color w:val="auto"/>
        </w:rPr>
        <w:t xml:space="preserve">– составляет описательный рассказ по вопросам (с помощью взрослого), ориентируясь на игрушки, картинки, из личного опыта; </w:t>
      </w:r>
    </w:p>
    <w:p w:rsidR="009716E9" w:rsidRPr="00E13342" w:rsidRDefault="009716E9" w:rsidP="00E13342">
      <w:pPr>
        <w:pStyle w:val="31"/>
        <w:spacing w:line="240" w:lineRule="auto"/>
        <w:rPr>
          <w:color w:val="auto"/>
        </w:rPr>
      </w:pPr>
      <w:r w:rsidRPr="00E13342">
        <w:rPr>
          <w:color w:val="auto"/>
        </w:rPr>
        <w:t>– владеет простыми формами фонематического анализа;</w:t>
      </w:r>
    </w:p>
    <w:p w:rsidR="009716E9" w:rsidRPr="00E13342" w:rsidRDefault="009716E9" w:rsidP="00E13342">
      <w:pPr>
        <w:pStyle w:val="31"/>
        <w:spacing w:line="240" w:lineRule="auto"/>
        <w:rPr>
          <w:color w:val="auto"/>
        </w:rPr>
      </w:pPr>
      <w:r w:rsidRPr="00E13342">
        <w:rPr>
          <w:color w:val="auto"/>
        </w:rPr>
        <w:t>– использует различные виды интонационных конструкций;</w:t>
      </w:r>
    </w:p>
    <w:p w:rsidR="009716E9" w:rsidRPr="00E13342" w:rsidRDefault="009716E9" w:rsidP="00E13342">
      <w:pPr>
        <w:pStyle w:val="31"/>
        <w:spacing w:line="240" w:lineRule="auto"/>
        <w:rPr>
          <w:color w:val="auto"/>
        </w:rPr>
      </w:pPr>
      <w:r w:rsidRPr="00E13342">
        <w:rPr>
          <w:color w:val="auto"/>
        </w:rPr>
        <w:t>– выполняет взаимосвязанные ролевые действия, изображающие социальные функции людей, понимает и называет свою роль;</w:t>
      </w:r>
    </w:p>
    <w:p w:rsidR="009716E9" w:rsidRPr="00E13342" w:rsidRDefault="009716E9" w:rsidP="00E13342">
      <w:pPr>
        <w:pStyle w:val="31"/>
        <w:spacing w:line="240" w:lineRule="auto"/>
        <w:rPr>
          <w:color w:val="auto"/>
        </w:rPr>
      </w:pPr>
      <w:r w:rsidRPr="00E13342">
        <w:rPr>
          <w:color w:val="auto"/>
        </w:rPr>
        <w:t>– использует в ходе игры различные натуральные предметы, их модели, предметы-заместители;</w:t>
      </w:r>
    </w:p>
    <w:p w:rsidR="009716E9" w:rsidRPr="00E13342" w:rsidRDefault="009716E9" w:rsidP="00E13342">
      <w:pPr>
        <w:pStyle w:val="31"/>
        <w:spacing w:line="240" w:lineRule="auto"/>
        <w:rPr>
          <w:color w:val="auto"/>
        </w:rPr>
      </w:pPr>
      <w:r w:rsidRPr="00E13342">
        <w:rPr>
          <w:color w:val="auto"/>
        </w:rPr>
        <w:t>– передает в сюжетно-ролевых и театрализованных играх различные виды социальных отношений;</w:t>
      </w:r>
    </w:p>
    <w:p w:rsidR="009716E9" w:rsidRPr="00E13342" w:rsidRDefault="009716E9" w:rsidP="00E13342">
      <w:pPr>
        <w:pStyle w:val="31"/>
        <w:spacing w:line="240" w:lineRule="auto"/>
        <w:rPr>
          <w:color w:val="auto"/>
        </w:rPr>
      </w:pPr>
      <w:r w:rsidRPr="00E13342">
        <w:rPr>
          <w:color w:val="auto"/>
        </w:rPr>
        <w:t>– стремится к самостоятельности, проявляет относительную независимость от взрослого;</w:t>
      </w:r>
    </w:p>
    <w:p w:rsidR="009716E9" w:rsidRPr="00E13342" w:rsidRDefault="009716E9" w:rsidP="00E13342">
      <w:pPr>
        <w:pStyle w:val="31"/>
        <w:spacing w:line="240" w:lineRule="auto"/>
        <w:rPr>
          <w:color w:val="auto"/>
        </w:rPr>
      </w:pPr>
      <w:r w:rsidRPr="00E13342">
        <w:rPr>
          <w:color w:val="auto"/>
        </w:rPr>
        <w:t>– проявляет доброжелательное отношение к детям, взрослым, оказывает помощь в процессе деятельности, благодарит за помощь;</w:t>
      </w:r>
    </w:p>
    <w:p w:rsidR="009716E9" w:rsidRPr="00E13342" w:rsidRDefault="009716E9" w:rsidP="00E13342">
      <w:pPr>
        <w:pStyle w:val="31"/>
        <w:spacing w:line="240" w:lineRule="auto"/>
        <w:rPr>
          <w:color w:val="auto"/>
        </w:rPr>
      </w:pPr>
      <w:r w:rsidRPr="00E13342">
        <w:rPr>
          <w:color w:val="auto"/>
        </w:rPr>
        <w:t>– занимается различными видами детской деятельности, не отвлекаясь, в течение некоторого времени (не менее 15 мин.);</w:t>
      </w:r>
    </w:p>
    <w:p w:rsidR="009716E9" w:rsidRPr="00E13342" w:rsidRDefault="009716E9" w:rsidP="00E13342">
      <w:pPr>
        <w:pStyle w:val="31"/>
        <w:spacing w:line="240" w:lineRule="auto"/>
        <w:rPr>
          <w:color w:val="auto"/>
        </w:rPr>
      </w:pPr>
      <w:r w:rsidRPr="00E13342">
        <w:rPr>
          <w:color w:val="auto"/>
        </w:rPr>
        <w:t xml:space="preserve">– устанавливает причинно-следственные связи между условиями жизни, внешними и </w:t>
      </w:r>
      <w:r w:rsidRPr="00E13342">
        <w:rPr>
          <w:color w:val="auto"/>
        </w:rPr>
        <w:lastRenderedPageBreak/>
        <w:t>функциональными свойствами в животном и растительном мире на основе наблюдений и практического экспериментирования;</w:t>
      </w:r>
    </w:p>
    <w:p w:rsidR="009716E9" w:rsidRPr="00E13342" w:rsidRDefault="009716E9" w:rsidP="00E13342">
      <w:pPr>
        <w:pStyle w:val="31"/>
        <w:spacing w:line="240" w:lineRule="auto"/>
        <w:rPr>
          <w:color w:val="auto"/>
        </w:rPr>
      </w:pPr>
      <w:r w:rsidRPr="00E13342">
        <w:rPr>
          <w:color w:val="auto"/>
        </w:rPr>
        <w:t>– осуществляет «пошаговое» планирование с последующим словесным отчетом о последовательности действий сначала с помощью взрослого, а затем самостоятельно;</w:t>
      </w:r>
    </w:p>
    <w:p w:rsidR="009716E9" w:rsidRPr="00E13342" w:rsidRDefault="009716E9" w:rsidP="00E13342">
      <w:pPr>
        <w:pStyle w:val="31"/>
        <w:spacing w:line="240" w:lineRule="auto"/>
        <w:rPr>
          <w:color w:val="auto"/>
        </w:rPr>
      </w:pPr>
      <w:r w:rsidRPr="00E13342">
        <w:rPr>
          <w:color w:val="auto"/>
        </w:rPr>
        <w:t>–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9716E9" w:rsidRPr="00E13342" w:rsidRDefault="009716E9" w:rsidP="00E13342">
      <w:pPr>
        <w:pStyle w:val="31"/>
        <w:spacing w:line="240" w:lineRule="auto"/>
        <w:rPr>
          <w:color w:val="auto"/>
        </w:rPr>
      </w:pPr>
      <w:r w:rsidRPr="00E13342">
        <w:rPr>
          <w:color w:val="auto"/>
        </w:rPr>
        <w:t>– использует схему для ориентировки в пространстве;</w:t>
      </w:r>
    </w:p>
    <w:p w:rsidR="009716E9" w:rsidRPr="00E13342" w:rsidRDefault="009716E9" w:rsidP="00E13342">
      <w:pPr>
        <w:pStyle w:val="31"/>
        <w:spacing w:line="240" w:lineRule="auto"/>
        <w:rPr>
          <w:color w:val="auto"/>
        </w:rPr>
      </w:pPr>
      <w:r w:rsidRPr="00E13342">
        <w:rPr>
          <w:color w:val="auto"/>
        </w:rPr>
        <w:t xml:space="preserve">– владеет ситуативной речью в общении с другими детьми и </w:t>
      </w:r>
      <w:proofErr w:type="gramStart"/>
      <w:r w:rsidRPr="00E13342">
        <w:rPr>
          <w:color w:val="auto"/>
        </w:rPr>
        <w:t>со</w:t>
      </w:r>
      <w:proofErr w:type="gramEnd"/>
      <w:r w:rsidRPr="00E13342">
        <w:rPr>
          <w:color w:val="auto"/>
        </w:rPr>
        <w:t xml:space="preserve"> взрослыми, элементарными коммуникативными умениями, взаимодействует с окружающими взрослыми и сверстниками, используя речевые и неречевые средства общения;</w:t>
      </w:r>
    </w:p>
    <w:p w:rsidR="009716E9" w:rsidRPr="00E13342" w:rsidRDefault="009716E9" w:rsidP="00E13342">
      <w:pPr>
        <w:pStyle w:val="31"/>
        <w:spacing w:line="240" w:lineRule="auto"/>
        <w:rPr>
          <w:color w:val="auto"/>
        </w:rPr>
      </w:pPr>
      <w:r w:rsidRPr="00E13342">
        <w:rPr>
          <w:color w:val="auto"/>
        </w:rPr>
        <w:t>– может самостоятельно получать новую информацию (задает вопросы, экспериментирует);</w:t>
      </w:r>
    </w:p>
    <w:p w:rsidR="009716E9" w:rsidRPr="00E13342" w:rsidRDefault="009716E9" w:rsidP="00E13342">
      <w:pPr>
        <w:pStyle w:val="31"/>
        <w:spacing w:line="240" w:lineRule="auto"/>
        <w:rPr>
          <w:color w:val="auto"/>
        </w:rPr>
      </w:pPr>
      <w:r w:rsidRPr="00E13342">
        <w:rPr>
          <w:color w:val="auto"/>
        </w:rPr>
        <w:t>– в речи употребляет все части речи, кроме причастий и деепричастий, проявляет словотворчество;</w:t>
      </w:r>
    </w:p>
    <w:p w:rsidR="009716E9" w:rsidRPr="00E13342" w:rsidRDefault="009716E9" w:rsidP="00E13342">
      <w:pPr>
        <w:pStyle w:val="31"/>
        <w:spacing w:line="240" w:lineRule="auto"/>
        <w:rPr>
          <w:color w:val="auto"/>
        </w:rPr>
      </w:pPr>
      <w:r w:rsidRPr="00E13342">
        <w:rPr>
          <w:color w:val="auto"/>
        </w:rPr>
        <w:t>– сочиняет небольшую сказку или историю по теме, рассказывает о своих впечатлениях, высказывается по содержанию литературных произведений (с помощью взрослого и самостоятельно);</w:t>
      </w:r>
    </w:p>
    <w:p w:rsidR="009716E9" w:rsidRPr="00E13342" w:rsidRDefault="009716E9" w:rsidP="00E13342">
      <w:pPr>
        <w:pStyle w:val="31"/>
        <w:spacing w:line="240" w:lineRule="auto"/>
        <w:rPr>
          <w:color w:val="auto"/>
        </w:rPr>
      </w:pPr>
      <w:r w:rsidRPr="00E13342">
        <w:rPr>
          <w:color w:val="auto"/>
        </w:rPr>
        <w:t>– изображает предметы с деталями, появляются элементы сюжета, композиции;</w:t>
      </w:r>
    </w:p>
    <w:p w:rsidR="009716E9" w:rsidRPr="00E13342" w:rsidRDefault="009716E9" w:rsidP="00E13342">
      <w:pPr>
        <w:pStyle w:val="31"/>
        <w:spacing w:line="240" w:lineRule="auto"/>
        <w:rPr>
          <w:color w:val="auto"/>
        </w:rPr>
      </w:pPr>
      <w:r w:rsidRPr="00E13342">
        <w:rPr>
          <w:color w:val="auto"/>
        </w:rPr>
        <w:t>–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9716E9" w:rsidRPr="00E13342" w:rsidRDefault="009716E9" w:rsidP="00E13342">
      <w:pPr>
        <w:pStyle w:val="31"/>
        <w:spacing w:line="240" w:lineRule="auto"/>
        <w:rPr>
          <w:color w:val="auto"/>
        </w:rPr>
      </w:pPr>
      <w:r w:rsidRPr="00E13342">
        <w:rPr>
          <w:color w:val="auto"/>
        </w:rPr>
        <w:t>– знает основные цвета и их оттенки;</w:t>
      </w:r>
    </w:p>
    <w:p w:rsidR="009716E9" w:rsidRPr="00E13342" w:rsidRDefault="009716E9" w:rsidP="00E13342">
      <w:pPr>
        <w:pStyle w:val="31"/>
        <w:spacing w:line="240" w:lineRule="auto"/>
        <w:rPr>
          <w:color w:val="auto"/>
        </w:rPr>
      </w:pPr>
      <w:r w:rsidRPr="00E13342">
        <w:rPr>
          <w:color w:val="auto"/>
        </w:rPr>
        <w:t>– сотрудничает с другими детьми в процессе выполнения коллективных работ;</w:t>
      </w:r>
    </w:p>
    <w:p w:rsidR="009716E9" w:rsidRPr="00E13342" w:rsidRDefault="009716E9" w:rsidP="00E13342">
      <w:pPr>
        <w:pStyle w:val="31"/>
        <w:spacing w:line="240" w:lineRule="auto"/>
        <w:rPr>
          <w:color w:val="auto"/>
        </w:rPr>
      </w:pPr>
      <w:r w:rsidRPr="00E13342">
        <w:rPr>
          <w:color w:val="auto"/>
        </w:rPr>
        <w:t>–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9716E9" w:rsidRPr="00E13342" w:rsidRDefault="009716E9" w:rsidP="00E13342">
      <w:pPr>
        <w:pStyle w:val="31"/>
        <w:spacing w:line="240" w:lineRule="auto"/>
        <w:rPr>
          <w:color w:val="auto"/>
        </w:rPr>
      </w:pPr>
      <w:r w:rsidRPr="00E13342">
        <w:rPr>
          <w:color w:val="auto"/>
        </w:rPr>
        <w:t>– выполняет двигательные цепочки из трех-пяти элементов;</w:t>
      </w:r>
    </w:p>
    <w:p w:rsidR="009716E9" w:rsidRPr="00E13342" w:rsidRDefault="009716E9" w:rsidP="00E13342">
      <w:pPr>
        <w:pStyle w:val="31"/>
        <w:spacing w:line="240" w:lineRule="auto"/>
        <w:rPr>
          <w:color w:val="auto"/>
        </w:rPr>
      </w:pPr>
      <w:r w:rsidRPr="00E13342">
        <w:rPr>
          <w:color w:val="auto"/>
        </w:rPr>
        <w:t>– выполняет общеразвивающие упражнения, ходьбу, бег в заданном темпе;</w:t>
      </w:r>
    </w:p>
    <w:p w:rsidR="009716E9" w:rsidRPr="00311342" w:rsidRDefault="009716E9" w:rsidP="00E13342">
      <w:pPr>
        <w:pStyle w:val="31"/>
        <w:spacing w:line="240" w:lineRule="auto"/>
        <w:rPr>
          <w:color w:val="auto"/>
        </w:rPr>
      </w:pPr>
      <w:r w:rsidRPr="00E13342">
        <w:rPr>
          <w:color w:val="auto"/>
        </w:rPr>
        <w:t>– описывает по вопросам взрослого свое самочувствие, может привлечь е</w:t>
      </w:r>
      <w:r w:rsidRPr="00311342">
        <w:rPr>
          <w:color w:val="auto"/>
        </w:rPr>
        <w:t>го внимание в случае плохого самочувствия, боли и т. п.;</w:t>
      </w:r>
    </w:p>
    <w:p w:rsidR="009716E9" w:rsidRPr="00311342" w:rsidRDefault="009716E9" w:rsidP="00E13342">
      <w:pPr>
        <w:pStyle w:val="31"/>
        <w:spacing w:line="240" w:lineRule="auto"/>
        <w:rPr>
          <w:color w:val="auto"/>
        </w:rPr>
      </w:pPr>
      <w:r w:rsidRPr="00311342">
        <w:rPr>
          <w:color w:val="auto"/>
        </w:rPr>
        <w:t>–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EE53C1" w:rsidRPr="00311342" w:rsidRDefault="00EE53C1" w:rsidP="00E13342">
      <w:pPr>
        <w:pStyle w:val="31"/>
        <w:spacing w:line="240" w:lineRule="auto"/>
        <w:rPr>
          <w:b/>
          <w:color w:val="auto"/>
        </w:rPr>
      </w:pPr>
    </w:p>
    <w:p w:rsidR="00EE53C1" w:rsidRPr="00311342" w:rsidRDefault="00EE53C1" w:rsidP="00F5057A">
      <w:pPr>
        <w:pStyle w:val="31"/>
        <w:spacing w:line="360" w:lineRule="auto"/>
        <w:rPr>
          <w:b/>
          <w:color w:val="auto"/>
        </w:rPr>
      </w:pPr>
      <w:bookmarkStart w:id="7" w:name="_Toc485825605"/>
      <w:r w:rsidRPr="00311342">
        <w:rPr>
          <w:b/>
          <w:color w:val="auto"/>
        </w:rPr>
        <w:t>1.2.</w:t>
      </w:r>
      <w:r w:rsidR="00C4069A" w:rsidRPr="00311342">
        <w:rPr>
          <w:b/>
          <w:color w:val="auto"/>
        </w:rPr>
        <w:t>2</w:t>
      </w:r>
      <w:r w:rsidRPr="00311342">
        <w:rPr>
          <w:b/>
          <w:color w:val="auto"/>
        </w:rPr>
        <w:t>. Целевые ориентиры на этапе завершения освоения Программы</w:t>
      </w:r>
      <w:bookmarkEnd w:id="7"/>
    </w:p>
    <w:p w:rsidR="00E91445" w:rsidRPr="00311342" w:rsidRDefault="00E572D6" w:rsidP="00E91445">
      <w:pPr>
        <w:widowControl w:val="0"/>
        <w:tabs>
          <w:tab w:val="left" w:pos="567"/>
        </w:tabs>
        <w:spacing w:after="0" w:line="36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91445" w:rsidRPr="00311342">
        <w:rPr>
          <w:rFonts w:ascii="Times New Roman" w:eastAsia="Times New Roman" w:hAnsi="Times New Roman"/>
          <w:i/>
          <w:sz w:val="24"/>
          <w:szCs w:val="24"/>
          <w:lang w:eastAsia="ru-RU"/>
        </w:rPr>
        <w:t>К концу</w:t>
      </w:r>
      <w:r>
        <w:rPr>
          <w:rFonts w:ascii="Times New Roman" w:eastAsia="Times New Roman" w:hAnsi="Times New Roman"/>
          <w:i/>
          <w:sz w:val="24"/>
          <w:szCs w:val="24"/>
          <w:lang w:eastAsia="ru-RU"/>
        </w:rPr>
        <w:t xml:space="preserve"> освоения полного курса Программы </w:t>
      </w:r>
      <w:r w:rsidR="00E91445" w:rsidRPr="00311342">
        <w:rPr>
          <w:rFonts w:ascii="Times New Roman" w:eastAsia="Times New Roman" w:hAnsi="Times New Roman"/>
          <w:i/>
          <w:sz w:val="24"/>
          <w:szCs w:val="24"/>
          <w:lang w:eastAsia="ru-RU"/>
        </w:rPr>
        <w:t xml:space="preserve"> ребенок</w:t>
      </w:r>
      <w:r w:rsidR="00E91445" w:rsidRPr="00311342">
        <w:rPr>
          <w:rFonts w:ascii="Times New Roman" w:eastAsia="Times New Roman" w:hAnsi="Times New Roman"/>
          <w:sz w:val="24"/>
          <w:szCs w:val="24"/>
          <w:lang w:eastAsia="ru-RU"/>
        </w:rPr>
        <w:t>:</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обладает сформированной мотивацией к школьному обучению;</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усваивает значения новых слов на основе знаний о предметах и явлениях окружающего мира;</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употребляет слова, обозначающие личностные характеристики, многозначные;</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умеет подбирать слова с противоположным и сходным значением;</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xml:space="preserve"> правильно употребляет </w:t>
      </w:r>
      <w:r w:rsidR="009028FF" w:rsidRPr="00C333AD">
        <w:rPr>
          <w:rFonts w:ascii="Times New Roman" w:hAnsi="Times New Roman"/>
          <w:sz w:val="24"/>
          <w:szCs w:val="24"/>
        </w:rPr>
        <w:t xml:space="preserve">основные </w:t>
      </w:r>
      <w:r w:rsidRPr="00C333AD">
        <w:rPr>
          <w:rFonts w:ascii="Times New Roman" w:hAnsi="Times New Roman"/>
          <w:sz w:val="24"/>
          <w:szCs w:val="24"/>
        </w:rPr>
        <w:t>грамматические формы слова;</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составляет различные виды о</w:t>
      </w:r>
      <w:r w:rsidR="009028FF" w:rsidRPr="00C333AD">
        <w:rPr>
          <w:rFonts w:ascii="Times New Roman" w:hAnsi="Times New Roman"/>
          <w:sz w:val="24"/>
          <w:szCs w:val="24"/>
        </w:rPr>
        <w:t xml:space="preserve">писательных рассказов </w:t>
      </w:r>
      <w:r w:rsidRPr="00C333AD">
        <w:rPr>
          <w:rFonts w:ascii="Times New Roman" w:hAnsi="Times New Roman"/>
          <w:sz w:val="24"/>
          <w:szCs w:val="24"/>
        </w:rPr>
        <w:t>(описание, повествование, с элементами рассуждения) с соблюдением цельности и связности высказывания, составляет творческие рассказы;</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proofErr w:type="gramStart"/>
      <w:r w:rsidRPr="00C333AD">
        <w:rPr>
          <w:rFonts w:ascii="Times New Roman" w:eastAsia="SchoolBookAC" w:hAnsi="Times New Roman"/>
          <w:sz w:val="24"/>
          <w:szCs w:val="24"/>
        </w:rPr>
        <w:t>–</w:t>
      </w:r>
      <w:r w:rsidRPr="00C333AD">
        <w:rPr>
          <w:rFonts w:ascii="Times New Roman" w:hAnsi="Times New Roman"/>
          <w:sz w:val="24"/>
          <w:szCs w:val="24"/>
        </w:rPr>
        <w:t>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roofErr w:type="gramEnd"/>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правильно произносит звуки (в соответствии с онтогенезом);</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lastRenderedPageBreak/>
        <w:t>–</w:t>
      </w:r>
      <w:r w:rsidRPr="00C333AD">
        <w:rPr>
          <w:rFonts w:ascii="Times New Roman" w:hAnsi="Times New Roman"/>
          <w:sz w:val="24"/>
          <w:szCs w:val="24"/>
        </w:rPr>
        <w:t> </w:t>
      </w:r>
      <w:r w:rsidRPr="00C333AD">
        <w:rPr>
          <w:rFonts w:ascii="Times New Roman" w:hAnsi="Times New Roman"/>
          <w:sz w:val="24"/>
          <w:szCs w:val="24"/>
          <w:lang w:eastAsia="ru-RU"/>
        </w:rPr>
        <w:t xml:space="preserve">владеет основными </w:t>
      </w:r>
      <w:r w:rsidR="006A30A0" w:rsidRPr="00C333AD">
        <w:rPr>
          <w:rFonts w:ascii="Times New Roman" w:hAnsi="Times New Roman"/>
          <w:sz w:val="24"/>
          <w:szCs w:val="24"/>
          <w:lang w:eastAsia="ru-RU"/>
        </w:rPr>
        <w:t xml:space="preserve">видами </w:t>
      </w:r>
      <w:r w:rsidRPr="00C333AD">
        <w:rPr>
          <w:rFonts w:ascii="Times New Roman" w:hAnsi="Times New Roman"/>
          <w:sz w:val="24"/>
          <w:szCs w:val="24"/>
          <w:lang w:eastAsia="ru-RU"/>
        </w:rPr>
        <w:t xml:space="preserve">продуктивной деятельности, проявляет </w:t>
      </w:r>
      <w:r w:rsidRPr="00C333AD">
        <w:rPr>
          <w:rFonts w:ascii="Times New Roman" w:hAnsi="Times New Roman"/>
          <w:bCs/>
          <w:iCs/>
          <w:sz w:val="24"/>
          <w:szCs w:val="24"/>
          <w:lang w:eastAsia="ru-RU"/>
        </w:rPr>
        <w:t xml:space="preserve">инициативу </w:t>
      </w:r>
      <w:r w:rsidRPr="00C333AD">
        <w:rPr>
          <w:rFonts w:ascii="Times New Roman" w:hAnsi="Times New Roman"/>
          <w:sz w:val="24"/>
          <w:szCs w:val="24"/>
          <w:lang w:eastAsia="ru-RU"/>
        </w:rPr>
        <w:t xml:space="preserve">и </w:t>
      </w:r>
      <w:r w:rsidRPr="00C333AD">
        <w:rPr>
          <w:rFonts w:ascii="Times New Roman" w:hAnsi="Times New Roman"/>
          <w:bCs/>
          <w:iCs/>
          <w:sz w:val="24"/>
          <w:szCs w:val="24"/>
          <w:lang w:eastAsia="ru-RU"/>
        </w:rPr>
        <w:t xml:space="preserve">самостоятельность </w:t>
      </w:r>
      <w:r w:rsidRPr="00C333AD">
        <w:rPr>
          <w:rFonts w:ascii="Times New Roman" w:hAnsi="Times New Roman"/>
          <w:sz w:val="24"/>
          <w:szCs w:val="24"/>
          <w:lang w:eastAsia="ru-RU"/>
        </w:rPr>
        <w:t>в разных видах деятельности: в игре, общении, конструировании и др.;</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w:t>
      </w:r>
      <w:r w:rsidRPr="00C333AD">
        <w:rPr>
          <w:rFonts w:ascii="Times New Roman" w:hAnsi="Times New Roman"/>
          <w:sz w:val="24"/>
          <w:szCs w:val="24"/>
          <w:lang w:eastAsia="ru-RU"/>
        </w:rPr>
        <w:t>выбирает род занятий, участников по совместной деятельности, избирательно и устойчиво взаимодействует с детьми;</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участвует в коллективном создании замысла в игре и на занятиях;</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proofErr w:type="gramStart"/>
      <w:r w:rsidRPr="00C333AD">
        <w:rPr>
          <w:rFonts w:ascii="Times New Roman" w:eastAsia="SchoolBookAC" w:hAnsi="Times New Roman"/>
          <w:sz w:val="24"/>
          <w:szCs w:val="24"/>
        </w:rPr>
        <w:t>–</w:t>
      </w:r>
      <w:r w:rsidRPr="00C333AD">
        <w:rPr>
          <w:rFonts w:ascii="Times New Roman" w:hAnsi="Times New Roman"/>
          <w:sz w:val="24"/>
          <w:szCs w:val="24"/>
        </w:rPr>
        <w:t> передает как можно более точное сообщение другому, проявляя внимание к собеседнику;</w:t>
      </w:r>
      <w:proofErr w:type="gramEnd"/>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отстаивает усвоенные нормы и правила перед ровесниками и взрослыми, стремится к самостоятельности, проявляет относительную независимость от взрослого;</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 п.;</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w:t>
      </w:r>
      <w:r w:rsidRPr="00C333AD">
        <w:rPr>
          <w:rFonts w:ascii="Times New Roman" w:eastAsia="SimSun" w:hAnsi="Times New Roman"/>
          <w:kern w:val="1"/>
          <w:sz w:val="24"/>
          <w:szCs w:val="24"/>
          <w:lang w:eastAsia="hi-IN" w:bidi="hi-IN"/>
        </w:rPr>
        <w:t>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w:t>
      </w:r>
      <w:r w:rsidRPr="00C333AD">
        <w:rPr>
          <w:rFonts w:ascii="Times New Roman" w:eastAsia="SimSun" w:hAnsi="Times New Roman"/>
          <w:kern w:val="1"/>
          <w:sz w:val="24"/>
          <w:szCs w:val="24"/>
          <w:lang w:eastAsia="hi-IN" w:bidi="hi-IN"/>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w:t>
      </w:r>
      <w:r w:rsidRPr="00C333AD">
        <w:rPr>
          <w:rFonts w:ascii="Times New Roman" w:eastAsia="SimSun" w:hAnsi="Times New Roman"/>
          <w:kern w:val="1"/>
          <w:sz w:val="24"/>
          <w:szCs w:val="24"/>
          <w:lang w:eastAsia="hi-IN" w:bidi="hi-IN"/>
        </w:rPr>
        <w:t>определяет пространственное расположение предметов относительно себя, геометрические фигуры;</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w:t>
      </w:r>
      <w:r w:rsidRPr="00C333AD">
        <w:rPr>
          <w:rFonts w:ascii="Times New Roman" w:eastAsia="SimSun" w:hAnsi="Times New Roman"/>
          <w:kern w:val="1"/>
          <w:sz w:val="24"/>
          <w:szCs w:val="24"/>
          <w:lang w:eastAsia="hi-IN" w:bidi="hi-IN"/>
        </w:rPr>
        <w:t>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w:t>
      </w:r>
      <w:r w:rsidRPr="00C333AD">
        <w:rPr>
          <w:rFonts w:ascii="Times New Roman" w:eastAsia="SimSun" w:hAnsi="Times New Roman"/>
          <w:kern w:val="1"/>
          <w:sz w:val="24"/>
          <w:szCs w:val="24"/>
          <w:lang w:eastAsia="hi-IN" w:bidi="hi-IN"/>
        </w:rPr>
        <w:t>определяет времена года, части суток;</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самостоятельно получает новую информацию (задает вопросы, экспериментирует);</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xml:space="preserve"> пересказывает литературные произведения, </w:t>
      </w:r>
      <w:r w:rsidR="000D2EF1" w:rsidRPr="00C333AD">
        <w:rPr>
          <w:rFonts w:ascii="Times New Roman" w:hAnsi="Times New Roman"/>
          <w:sz w:val="24"/>
          <w:szCs w:val="24"/>
        </w:rPr>
        <w:t xml:space="preserve">составляет рассказ </w:t>
      </w:r>
      <w:r w:rsidRPr="00C333AD">
        <w:rPr>
          <w:rFonts w:ascii="Times New Roman" w:hAnsi="Times New Roman"/>
          <w:sz w:val="24"/>
          <w:szCs w:val="24"/>
        </w:rPr>
        <w:t>по иллюстративному материалу (картинкам, картинам, фотографиям), содержание которых отражает эмоциональный, игровой, трудовой, познавательный опыт детей;</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составляет рассказы по сюжетным картинкам и по серии сюжетных картинок, используя графические схемы, наглядные опоры;</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составляет с помощью взрослого небольшие сообщения, рассказы из личного опыта;</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xml:space="preserve"> владеет </w:t>
      </w:r>
      <w:r w:rsidR="000D2EF1" w:rsidRPr="00C333AD">
        <w:rPr>
          <w:rFonts w:ascii="Times New Roman" w:hAnsi="Times New Roman"/>
          <w:sz w:val="24"/>
          <w:szCs w:val="24"/>
        </w:rPr>
        <w:t>предпосылками</w:t>
      </w:r>
      <w:r w:rsidRPr="00C333AD">
        <w:rPr>
          <w:rFonts w:ascii="Times New Roman" w:hAnsi="Times New Roman"/>
          <w:sz w:val="24"/>
          <w:szCs w:val="24"/>
        </w:rPr>
        <w:t xml:space="preserve"> овладени</w:t>
      </w:r>
      <w:r w:rsidR="000D2EF1" w:rsidRPr="00C333AD">
        <w:rPr>
          <w:rFonts w:ascii="Times New Roman" w:hAnsi="Times New Roman"/>
          <w:sz w:val="24"/>
          <w:szCs w:val="24"/>
        </w:rPr>
        <w:t>я</w:t>
      </w:r>
      <w:r w:rsidRPr="00C333AD">
        <w:rPr>
          <w:rFonts w:ascii="Times New Roman" w:hAnsi="Times New Roman"/>
          <w:sz w:val="24"/>
          <w:szCs w:val="24"/>
        </w:rPr>
        <w:t xml:space="preserve"> грамотой;</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стремится к использованию различных средств и материалов в процессе изобразительной деятельности;</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w:t>
      </w:r>
      <w:r w:rsidR="000D2EF1" w:rsidRPr="00C333AD">
        <w:rPr>
          <w:rFonts w:ascii="Times New Roman" w:hAnsi="Times New Roman"/>
          <w:sz w:val="24"/>
          <w:szCs w:val="24"/>
        </w:rPr>
        <w:t>)</w:t>
      </w:r>
      <w:r w:rsidRPr="00C333AD">
        <w:rPr>
          <w:rFonts w:ascii="Times New Roman" w:hAnsi="Times New Roman"/>
          <w:sz w:val="24"/>
          <w:szCs w:val="24"/>
        </w:rPr>
        <w:t>, воспринимает музыку, художественную литературу, фольклор;</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проявляет интерес к произведениям народной, классической и современной музыки, к музыкальным инструментам;</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сопереживает персонажам художественных произведений;</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выполняет основные виды движений и упражнения по словесной инструкции взрослых: согласованные движения, а также разноименные и разнонаправленные движения;</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осуществляет элементарное двигательное и словесное планирование действий в ходе спортивных упражнений;</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знает и подчиняется правилам подвижных игр, эстафет, игр с элементами спорта;</w:t>
      </w:r>
    </w:p>
    <w:p w:rsidR="00E4646B" w:rsidRPr="00C333AD" w:rsidRDefault="00E4646B"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eastAsia="SchoolBookAC" w:hAnsi="Times New Roman"/>
          <w:sz w:val="24"/>
          <w:szCs w:val="24"/>
        </w:rPr>
        <w:t>–</w:t>
      </w:r>
      <w:r w:rsidRPr="00C333AD">
        <w:rPr>
          <w:rFonts w:ascii="Times New Roman" w:hAnsi="Times New Roman"/>
          <w:sz w:val="24"/>
          <w:szCs w:val="24"/>
        </w:rPr>
        <w:t> владеет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7F7730" w:rsidRPr="00C333AD" w:rsidRDefault="007F7730"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hAnsi="Times New Roman"/>
          <w:sz w:val="24"/>
          <w:szCs w:val="24"/>
        </w:rPr>
        <w:t xml:space="preserve">В  части  Программы,  формируемой  участниками образовательных отношений, представлены целевые ориентиры на этапе завершения освоения парциальных программ. </w:t>
      </w:r>
    </w:p>
    <w:p w:rsidR="007F7730" w:rsidRPr="00C333AD" w:rsidRDefault="007F7730"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6344"/>
      </w:tblGrid>
      <w:tr w:rsidR="007F7730" w:rsidRPr="00C333AD" w:rsidTr="00AD5CF1">
        <w:tc>
          <w:tcPr>
            <w:tcW w:w="3510" w:type="dxa"/>
            <w:shd w:val="clear" w:color="auto" w:fill="auto"/>
          </w:tcPr>
          <w:p w:rsidR="007F7730" w:rsidRPr="00C333AD" w:rsidRDefault="007F7730"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sidRPr="00C333AD">
              <w:rPr>
                <w:rFonts w:ascii="Times New Roman" w:hAnsi="Times New Roman"/>
                <w:sz w:val="24"/>
                <w:szCs w:val="24"/>
              </w:rPr>
              <w:t>Парциальная программа</w:t>
            </w:r>
          </w:p>
        </w:tc>
        <w:tc>
          <w:tcPr>
            <w:tcW w:w="6344" w:type="dxa"/>
            <w:shd w:val="clear" w:color="auto" w:fill="auto"/>
          </w:tcPr>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Целевые ориентиры</w:t>
            </w:r>
          </w:p>
        </w:tc>
      </w:tr>
      <w:tr w:rsidR="007F7730" w:rsidRPr="00C333AD" w:rsidTr="00AD5CF1">
        <w:tc>
          <w:tcPr>
            <w:tcW w:w="3510" w:type="dxa"/>
            <w:shd w:val="clear" w:color="auto" w:fill="auto"/>
          </w:tcPr>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«Программа логопедической  работы по преодолению общего недоразвития  речи  у детей» Филичевой  Т.Б., Чиркиной Г.В.</w:t>
            </w:r>
          </w:p>
        </w:tc>
        <w:tc>
          <w:tcPr>
            <w:tcW w:w="6344" w:type="dxa"/>
            <w:shd w:val="clear" w:color="auto" w:fill="auto"/>
          </w:tcPr>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ОНР I  уровень</w:t>
            </w:r>
            <w:r w:rsidR="00E572D6" w:rsidRPr="00C333AD">
              <w:rPr>
                <w:rFonts w:ascii="Times New Roman" w:hAnsi="Times New Roman"/>
                <w:sz w:val="24"/>
                <w:szCs w:val="24"/>
              </w:rPr>
              <w:t xml:space="preserve">: </w:t>
            </w:r>
          </w:p>
          <w:p w:rsidR="007F7730" w:rsidRPr="00C333AD" w:rsidRDefault="00E572D6"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proofErr w:type="gramStart"/>
            <w:r w:rsidRPr="00C333AD">
              <w:rPr>
                <w:rFonts w:ascii="Times New Roman" w:hAnsi="Times New Roman"/>
                <w:sz w:val="24"/>
                <w:szCs w:val="24"/>
              </w:rPr>
              <w:t>•  понимает</w:t>
            </w:r>
            <w:r w:rsidR="007F7730" w:rsidRPr="00C333AD">
              <w:rPr>
                <w:rFonts w:ascii="Times New Roman" w:hAnsi="Times New Roman"/>
                <w:sz w:val="24"/>
                <w:szCs w:val="24"/>
              </w:rPr>
              <w:t xml:space="preserve">  и  выделя</w:t>
            </w:r>
            <w:r w:rsidRPr="00C333AD">
              <w:rPr>
                <w:rFonts w:ascii="Times New Roman" w:hAnsi="Times New Roman"/>
                <w:sz w:val="24"/>
                <w:szCs w:val="24"/>
              </w:rPr>
              <w:t>ет</w:t>
            </w:r>
            <w:r w:rsidR="007F7730" w:rsidRPr="00C333AD">
              <w:rPr>
                <w:rFonts w:ascii="Times New Roman" w:hAnsi="Times New Roman"/>
                <w:sz w:val="24"/>
                <w:szCs w:val="24"/>
              </w:rPr>
              <w:t xml:space="preserve">  из  речи  названия окружающих предметов и действий с ними (в соответствии  с  изученными  лексическими темами:</w:t>
            </w:r>
            <w:proofErr w:type="gramEnd"/>
            <w:r w:rsidR="007F7730" w:rsidRPr="00C333AD">
              <w:rPr>
                <w:rFonts w:ascii="Times New Roman" w:hAnsi="Times New Roman"/>
                <w:sz w:val="24"/>
                <w:szCs w:val="24"/>
              </w:rPr>
              <w:t xml:space="preserve">  </w:t>
            </w:r>
            <w:proofErr w:type="gramStart"/>
            <w:r w:rsidR="007F7730" w:rsidRPr="00C333AD">
              <w:rPr>
                <w:rFonts w:ascii="Times New Roman" w:hAnsi="Times New Roman"/>
                <w:sz w:val="24"/>
                <w:szCs w:val="24"/>
              </w:rPr>
              <w:t xml:space="preserve">«Игрушки»,  «Посуда»,  «Мебель», «Продукты питания», «Одежда» и т. д.); </w:t>
            </w:r>
            <w:proofErr w:type="gramEnd"/>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proofErr w:type="gramStart"/>
            <w:r w:rsidRPr="00C333AD">
              <w:rPr>
                <w:rFonts w:ascii="Times New Roman" w:hAnsi="Times New Roman"/>
                <w:sz w:val="24"/>
                <w:szCs w:val="24"/>
              </w:rPr>
              <w:t>•  называ</w:t>
            </w:r>
            <w:r w:rsidR="00E572D6" w:rsidRPr="00C333AD">
              <w:rPr>
                <w:rFonts w:ascii="Times New Roman" w:hAnsi="Times New Roman"/>
                <w:sz w:val="24"/>
                <w:szCs w:val="24"/>
              </w:rPr>
              <w:t>ет</w:t>
            </w:r>
            <w:r w:rsidRPr="00C333AD">
              <w:rPr>
                <w:rFonts w:ascii="Times New Roman" w:hAnsi="Times New Roman"/>
                <w:sz w:val="24"/>
                <w:szCs w:val="24"/>
              </w:rPr>
              <w:t xml:space="preserve"> некоторые  части  тела  (голова, ноги, руки, глаза, рот, уши  и т. д.) и одежды (карман, рукав и т. д.); </w:t>
            </w:r>
            <w:proofErr w:type="gramEnd"/>
          </w:p>
          <w:p w:rsidR="007F7730" w:rsidRPr="00C333AD" w:rsidRDefault="00E572D6"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proofErr w:type="gramStart"/>
            <w:r w:rsidRPr="00C333AD">
              <w:rPr>
                <w:rFonts w:ascii="Times New Roman" w:hAnsi="Times New Roman"/>
                <w:sz w:val="24"/>
                <w:szCs w:val="24"/>
              </w:rPr>
              <w:t>•  обозначает</w:t>
            </w:r>
            <w:r w:rsidR="007F7730" w:rsidRPr="00C333AD">
              <w:rPr>
                <w:rFonts w:ascii="Times New Roman" w:hAnsi="Times New Roman"/>
                <w:sz w:val="24"/>
                <w:szCs w:val="24"/>
              </w:rPr>
              <w:t xml:space="preserve">  наиболее  распространенные действия (сиди, мой, стой, пой, ешь, пей, иди и т.  д.)»  некоторые  свои  физиологические  и эмоционально-аффективные  состояния (холодно, тепло, больно и т. д.);   </w:t>
            </w:r>
            <w:proofErr w:type="gramEnd"/>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выража</w:t>
            </w:r>
            <w:r w:rsidR="00E572D6" w:rsidRPr="00C333AD">
              <w:rPr>
                <w:rFonts w:ascii="Times New Roman" w:hAnsi="Times New Roman"/>
                <w:sz w:val="24"/>
                <w:szCs w:val="24"/>
              </w:rPr>
              <w:t>ет</w:t>
            </w:r>
            <w:r w:rsidRPr="00C333AD">
              <w:rPr>
                <w:rFonts w:ascii="Times New Roman" w:hAnsi="Times New Roman"/>
                <w:sz w:val="24"/>
                <w:szCs w:val="24"/>
              </w:rPr>
              <w:t xml:space="preserve"> желания  с  помощью  простых просьб, обращений;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отвеча</w:t>
            </w:r>
            <w:r w:rsidR="00E572D6" w:rsidRPr="00C333AD">
              <w:rPr>
                <w:rFonts w:ascii="Times New Roman" w:hAnsi="Times New Roman"/>
                <w:sz w:val="24"/>
                <w:szCs w:val="24"/>
              </w:rPr>
              <w:t>ет</w:t>
            </w:r>
            <w:r w:rsidRPr="00C333AD">
              <w:rPr>
                <w:rFonts w:ascii="Times New Roman" w:hAnsi="Times New Roman"/>
                <w:sz w:val="24"/>
                <w:szCs w:val="24"/>
              </w:rPr>
              <w:t xml:space="preserve"> на простые вопросы одним словом или  </w:t>
            </w:r>
            <w:proofErr w:type="spellStart"/>
            <w:r w:rsidRPr="00C333AD">
              <w:rPr>
                <w:rFonts w:ascii="Times New Roman" w:hAnsi="Times New Roman"/>
                <w:sz w:val="24"/>
                <w:szCs w:val="24"/>
              </w:rPr>
              <w:t>двусловной</w:t>
            </w:r>
            <w:proofErr w:type="spellEnd"/>
            <w:r w:rsidRPr="00C333AD">
              <w:rPr>
                <w:rFonts w:ascii="Times New Roman" w:hAnsi="Times New Roman"/>
                <w:sz w:val="24"/>
                <w:szCs w:val="24"/>
              </w:rPr>
              <w:t xml:space="preserve">  фразой  без  использования жеста;  в  отдельных  случаях  допускается употребление </w:t>
            </w:r>
            <w:proofErr w:type="spellStart"/>
            <w:r w:rsidRPr="00C333AD">
              <w:rPr>
                <w:rFonts w:ascii="Times New Roman" w:hAnsi="Times New Roman"/>
                <w:sz w:val="24"/>
                <w:szCs w:val="24"/>
              </w:rPr>
              <w:t>звукокомплексов</w:t>
            </w:r>
            <w:proofErr w:type="spellEnd"/>
            <w:r w:rsidRPr="00C333AD">
              <w:rPr>
                <w:rFonts w:ascii="Times New Roman" w:hAnsi="Times New Roman"/>
                <w:sz w:val="24"/>
                <w:szCs w:val="24"/>
              </w:rPr>
              <w:t xml:space="preserve">.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ОНР II  уровень </w:t>
            </w:r>
          </w:p>
          <w:p w:rsidR="008102F3"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соотносит  предметы  с  их  качественными признаками и функциональным назначением;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узна</w:t>
            </w:r>
            <w:r w:rsidR="00E572D6" w:rsidRPr="00C333AD">
              <w:rPr>
                <w:rFonts w:ascii="Times New Roman" w:hAnsi="Times New Roman"/>
                <w:sz w:val="24"/>
                <w:szCs w:val="24"/>
              </w:rPr>
              <w:t>ет</w:t>
            </w:r>
            <w:r w:rsidRPr="00C333AD">
              <w:rPr>
                <w:rFonts w:ascii="Times New Roman" w:hAnsi="Times New Roman"/>
                <w:sz w:val="24"/>
                <w:szCs w:val="24"/>
              </w:rPr>
              <w:t xml:space="preserve">  по  словесному  описанию знакомые предметы;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сравнива</w:t>
            </w:r>
            <w:r w:rsidR="00E572D6" w:rsidRPr="00C333AD">
              <w:rPr>
                <w:rFonts w:ascii="Times New Roman" w:hAnsi="Times New Roman"/>
                <w:sz w:val="24"/>
                <w:szCs w:val="24"/>
              </w:rPr>
              <w:t>ет</w:t>
            </w:r>
            <w:r w:rsidRPr="00C333AD">
              <w:rPr>
                <w:rFonts w:ascii="Times New Roman" w:hAnsi="Times New Roman"/>
                <w:sz w:val="24"/>
                <w:szCs w:val="24"/>
              </w:rPr>
              <w:t xml:space="preserve"> знакомые  предметы  по отдельным,  наиболее  ярко  выделяемым признакам;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понима</w:t>
            </w:r>
            <w:r w:rsidR="00E572D6" w:rsidRPr="00C333AD">
              <w:rPr>
                <w:rFonts w:ascii="Times New Roman" w:hAnsi="Times New Roman"/>
                <w:sz w:val="24"/>
                <w:szCs w:val="24"/>
              </w:rPr>
              <w:t>ет</w:t>
            </w:r>
            <w:r w:rsidRPr="00C333AD">
              <w:rPr>
                <w:rFonts w:ascii="Times New Roman" w:hAnsi="Times New Roman"/>
                <w:sz w:val="24"/>
                <w:szCs w:val="24"/>
              </w:rPr>
              <w:t xml:space="preserve"> простые  грамматические категории:  единственного  и  множественного числа  существительных  повелительного  и изъявительного  наклонений  глаголов, именительного,  родительного,  дательного  и винительного  падежей,  некоторых  простых предлогов;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фонетически  правильно  оформля</w:t>
            </w:r>
            <w:r w:rsidR="00E572D6" w:rsidRPr="00C333AD">
              <w:rPr>
                <w:rFonts w:ascii="Times New Roman" w:hAnsi="Times New Roman"/>
                <w:sz w:val="24"/>
                <w:szCs w:val="24"/>
              </w:rPr>
              <w:t>ет</w:t>
            </w:r>
            <w:r w:rsidRPr="00C333AD">
              <w:rPr>
                <w:rFonts w:ascii="Times New Roman" w:hAnsi="Times New Roman"/>
                <w:sz w:val="24"/>
                <w:szCs w:val="24"/>
              </w:rPr>
              <w:t xml:space="preserve"> согласные звуки ([</w:t>
            </w:r>
            <w:proofErr w:type="gramStart"/>
            <w:r w:rsidRPr="00C333AD">
              <w:rPr>
                <w:rFonts w:ascii="Times New Roman" w:hAnsi="Times New Roman"/>
                <w:sz w:val="24"/>
                <w:szCs w:val="24"/>
              </w:rPr>
              <w:t>п</w:t>
            </w:r>
            <w:proofErr w:type="gramEnd"/>
            <w:r w:rsidRPr="00C333AD">
              <w:rPr>
                <w:rFonts w:ascii="Times New Roman" w:hAnsi="Times New Roman"/>
                <w:sz w:val="24"/>
                <w:szCs w:val="24"/>
              </w:rPr>
              <w:t xml:space="preserve">], [б], [м], [т], [д], [н], [к], [х],  [г]),  гласные  звуки  первого  ряда  ([а],  [о], [у], [ы], [и]); </w:t>
            </w:r>
          </w:p>
          <w:p w:rsidR="007F7730" w:rsidRPr="00C333AD" w:rsidRDefault="00E572D6"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воспроизводит</w:t>
            </w:r>
            <w:r w:rsidR="007F7730" w:rsidRPr="00C333AD">
              <w:rPr>
                <w:rFonts w:ascii="Times New Roman" w:hAnsi="Times New Roman"/>
                <w:sz w:val="24"/>
                <w:szCs w:val="24"/>
              </w:rPr>
              <w:t xml:space="preserve">  отраженно  и самостоятельно  ритмико-интонационную структуру  дву</w:t>
            </w:r>
            <w:proofErr w:type="gramStart"/>
            <w:r w:rsidR="007F7730" w:rsidRPr="00C333AD">
              <w:rPr>
                <w:rFonts w:ascii="Times New Roman" w:hAnsi="Times New Roman"/>
                <w:sz w:val="24"/>
                <w:szCs w:val="24"/>
              </w:rPr>
              <w:t>х-</w:t>
            </w:r>
            <w:proofErr w:type="gramEnd"/>
            <w:r w:rsidR="007F7730" w:rsidRPr="00C333AD">
              <w:rPr>
                <w:rFonts w:ascii="Times New Roman" w:hAnsi="Times New Roman"/>
                <w:sz w:val="24"/>
                <w:szCs w:val="24"/>
              </w:rPr>
              <w:t xml:space="preserve">  и  трехсложных  слов  из сохранных и усвоенных звуков; </w:t>
            </w:r>
          </w:p>
          <w:p w:rsidR="007F7730" w:rsidRPr="00C333AD" w:rsidRDefault="00E572D6"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правильно  употребляет</w:t>
            </w:r>
            <w:r w:rsidR="007F7730" w:rsidRPr="00C333AD">
              <w:rPr>
                <w:rFonts w:ascii="Times New Roman" w:hAnsi="Times New Roman"/>
                <w:sz w:val="24"/>
                <w:szCs w:val="24"/>
              </w:rPr>
              <w:t xml:space="preserve">  в  самостоятельной речи  отдельные  падежные  окончания  слов, используемых  в  рамках  предложных конструкций; </w:t>
            </w:r>
          </w:p>
          <w:p w:rsidR="007F7730" w:rsidRPr="00C333AD" w:rsidRDefault="00E572D6"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proofErr w:type="gramStart"/>
            <w:r w:rsidRPr="00C333AD">
              <w:rPr>
                <w:rFonts w:ascii="Times New Roman" w:hAnsi="Times New Roman"/>
                <w:sz w:val="24"/>
                <w:szCs w:val="24"/>
              </w:rPr>
              <w:t>•  общается</w:t>
            </w:r>
            <w:r w:rsidR="007F7730" w:rsidRPr="00C333AD">
              <w:rPr>
                <w:rFonts w:ascii="Times New Roman" w:hAnsi="Times New Roman"/>
                <w:sz w:val="24"/>
                <w:szCs w:val="24"/>
              </w:rPr>
              <w:t>,  используя  в  самостоятельной речи  слово  сочетания  и  простые</w:t>
            </w:r>
            <w:r w:rsidR="00E13342" w:rsidRPr="00C333AD">
              <w:rPr>
                <w:rFonts w:ascii="Times New Roman" w:hAnsi="Times New Roman"/>
                <w:sz w:val="24"/>
                <w:szCs w:val="24"/>
              </w:rPr>
              <w:t xml:space="preserve"> </w:t>
            </w:r>
            <w:r w:rsidR="007F7730" w:rsidRPr="00C333AD">
              <w:rPr>
                <w:rFonts w:ascii="Times New Roman" w:hAnsi="Times New Roman"/>
                <w:sz w:val="24"/>
                <w:szCs w:val="24"/>
              </w:rPr>
              <w:t xml:space="preserve">нераспространенные  предложения  («Мой мишка»,  «Можно  (нельзя)  брать»,  «Маша, пой», «Маша, дай куклу» и проч.).   </w:t>
            </w:r>
            <w:proofErr w:type="gramEnd"/>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ОНР III  уровень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понимать обращенную речь в соответствии с параметрами возрастной нормы;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фонетически  правильно  оформлять звуковую сторону речи;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правильно  передавать  слоговую  структуру слов, </w:t>
            </w:r>
            <w:r w:rsidRPr="00C333AD">
              <w:rPr>
                <w:rFonts w:ascii="Times New Roman" w:hAnsi="Times New Roman"/>
                <w:sz w:val="24"/>
                <w:szCs w:val="24"/>
              </w:rPr>
              <w:lastRenderedPageBreak/>
              <w:t xml:space="preserve">используемых в самостоятельной речи;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пользоваться  в  самостоятельной  речи простыми  распространенными  я  сложными предложениями,  владеть  навыками объединения их в рассказ;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владеть  элементарными  навыками пересказа;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владеть навыками диалогической речи;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употребляться адекватно;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использовать в спонтанном общении слова различных лексико-грамматических категорий (существительных,  глаголов,  наречий, прилагательных, местоимений и т. д.);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владеть  элементами  грамоты:  навыками чтения  и  печатания  некоторых  букв,  слогов, слов  и  коротких  предложений  в  пределах программы.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4 уровень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свободно составлять рассказы, пересказы;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владеть  навыками  </w:t>
            </w:r>
            <w:proofErr w:type="gramStart"/>
            <w:r w:rsidRPr="00C333AD">
              <w:rPr>
                <w:rFonts w:ascii="Times New Roman" w:hAnsi="Times New Roman"/>
                <w:sz w:val="24"/>
                <w:szCs w:val="24"/>
              </w:rPr>
              <w:t>творческого</w:t>
            </w:r>
            <w:proofErr w:type="gramEnd"/>
            <w:r w:rsidRPr="00C333AD">
              <w:rPr>
                <w:rFonts w:ascii="Times New Roman" w:hAnsi="Times New Roman"/>
                <w:sz w:val="24"/>
                <w:szCs w:val="24"/>
              </w:rPr>
              <w:t xml:space="preserve">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рассказывания;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адекватно  употреблять  в  самостоятельной речи  простые  и  сложные  предложения, усложняя  их  придаточными  причины  и следствия,  однородными  членами предложения и т. д.;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понимать  и  использовать  в самостоятельной  речи  простые  и  сложные предлоги;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понимать и применять в речи все лексико-грамматические категории слов;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овладеть  навыками  словообразования разных частей речи, переносить эти навыки на другой лексический материал;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оформлять  речевое  высказывание  в соответствии  с  фонетическими  нормами русского языка;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овладеть  правильным  </w:t>
            </w:r>
            <w:proofErr w:type="spellStart"/>
            <w:r w:rsidRPr="00C333AD">
              <w:rPr>
                <w:rFonts w:ascii="Times New Roman" w:hAnsi="Times New Roman"/>
                <w:sz w:val="24"/>
                <w:szCs w:val="24"/>
              </w:rPr>
              <w:t>звуко</w:t>
            </w:r>
            <w:proofErr w:type="spellEnd"/>
            <w:r w:rsidRPr="00C333AD">
              <w:rPr>
                <w:rFonts w:ascii="Times New Roman" w:hAnsi="Times New Roman"/>
                <w:sz w:val="24"/>
                <w:szCs w:val="24"/>
              </w:rPr>
              <w:t xml:space="preserve">-слоговым оформлением речи. Помимо  этого,  у  детей  должны  быть достаточно развиты и другие </w:t>
            </w:r>
            <w:proofErr w:type="spellStart"/>
            <w:r w:rsidRPr="00C333AD">
              <w:rPr>
                <w:rFonts w:ascii="Times New Roman" w:hAnsi="Times New Roman"/>
                <w:sz w:val="24"/>
                <w:szCs w:val="24"/>
              </w:rPr>
              <w:t>предпосылочные</w:t>
            </w:r>
            <w:proofErr w:type="spellEnd"/>
            <w:r w:rsidRPr="00C333AD">
              <w:rPr>
                <w:rFonts w:ascii="Times New Roman" w:hAnsi="Times New Roman"/>
                <w:sz w:val="24"/>
                <w:szCs w:val="24"/>
              </w:rPr>
              <w:t xml:space="preserve">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условия,  во  многом  определяющие  их готовность к школьному обучению: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фонематическое восприятие,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первоначальные  навыки  звукового  и слогового анализа и синтеза,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графо-моторные навыки, </w:t>
            </w:r>
          </w:p>
          <w:p w:rsidR="007F7730" w:rsidRPr="00C333AD" w:rsidRDefault="007F7730" w:rsidP="00C333AD">
            <w:pPr>
              <w:widowControl w:val="0"/>
              <w:tabs>
                <w:tab w:val="left" w:pos="567"/>
              </w:tabs>
              <w:autoSpaceDE w:val="0"/>
              <w:autoSpaceDN w:val="0"/>
              <w:adjustRightInd w:val="0"/>
              <w:spacing w:after="0" w:line="240" w:lineRule="auto"/>
              <w:jc w:val="both"/>
              <w:rPr>
                <w:rFonts w:ascii="Times New Roman" w:hAnsi="Times New Roman"/>
                <w:sz w:val="24"/>
                <w:szCs w:val="24"/>
              </w:rPr>
            </w:pPr>
            <w:r w:rsidRPr="00C333AD">
              <w:rPr>
                <w:rFonts w:ascii="Times New Roman" w:hAnsi="Times New Roman"/>
                <w:sz w:val="24"/>
                <w:szCs w:val="24"/>
              </w:rPr>
              <w:t xml:space="preserve">•  элементарные  навыки  письма  и  чтения (печатания букв а, о, у, ы, б, </w:t>
            </w:r>
            <w:proofErr w:type="gramStart"/>
            <w:r w:rsidRPr="00C333AD">
              <w:rPr>
                <w:rFonts w:ascii="Times New Roman" w:hAnsi="Times New Roman"/>
                <w:sz w:val="24"/>
                <w:szCs w:val="24"/>
              </w:rPr>
              <w:t>п</w:t>
            </w:r>
            <w:proofErr w:type="gramEnd"/>
            <w:r w:rsidRPr="00C333AD">
              <w:rPr>
                <w:rFonts w:ascii="Times New Roman" w:hAnsi="Times New Roman"/>
                <w:sz w:val="24"/>
                <w:szCs w:val="24"/>
              </w:rPr>
              <w:t>, т, к, л, м, с, з, ш, слогов, слов и коротких предложений).</w:t>
            </w:r>
          </w:p>
        </w:tc>
      </w:tr>
    </w:tbl>
    <w:p w:rsidR="007F7730" w:rsidRPr="00C333AD" w:rsidRDefault="007F7730" w:rsidP="00C333AD">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b/>
          <w:sz w:val="24"/>
          <w:szCs w:val="24"/>
        </w:rPr>
      </w:pPr>
      <w:r w:rsidRPr="009342A2">
        <w:rPr>
          <w:rFonts w:ascii="Times New Roman" w:hAnsi="Times New Roman"/>
          <w:b/>
          <w:sz w:val="24"/>
          <w:szCs w:val="24"/>
        </w:rPr>
        <w:lastRenderedPageBreak/>
        <w:t xml:space="preserve">ТЕХНОЛОГИЯ ПЕДАГОГИЧЕСКОЙ ДИАГНОСТИКИ (МОНИТОРИНГА) ИНДИВИДУАЛЬНОГО РАЗВИТИЯ ДЕТЕЙ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 </w:t>
      </w:r>
    </w:p>
    <w:p w:rsidR="00C30151" w:rsidRPr="009342A2" w:rsidRDefault="000F1D2E"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         </w:t>
      </w:r>
      <w:r w:rsidR="00C30151" w:rsidRPr="009342A2">
        <w:rPr>
          <w:rFonts w:ascii="Times New Roman" w:hAnsi="Times New Roman"/>
          <w:sz w:val="24"/>
          <w:szCs w:val="24"/>
        </w:rPr>
        <w:t xml:space="preserve">При реализации Программы педагогическими работниками проводится оценка  индивидуального  развития  детей  в  рамках  педагогической диагностики.  Цель  диагностики  –  оценка  эффективности  педагогических действий  и  планирование  дальнейшей  работы  на  основе  полученных результатов.  Результаты  педагогической  диагностики  (мониторинга) используются также для решения следующих задач: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1.  Индивидуализация  образования  (в  том  числе  поддержки  ребенка,</w:t>
      </w:r>
      <w:r w:rsidR="0013124E" w:rsidRPr="009342A2">
        <w:rPr>
          <w:rFonts w:ascii="Times New Roman" w:hAnsi="Times New Roman"/>
          <w:sz w:val="24"/>
          <w:szCs w:val="24"/>
        </w:rPr>
        <w:t xml:space="preserve"> </w:t>
      </w:r>
      <w:r w:rsidRPr="009342A2">
        <w:rPr>
          <w:rFonts w:ascii="Times New Roman" w:hAnsi="Times New Roman"/>
          <w:sz w:val="24"/>
          <w:szCs w:val="24"/>
        </w:rPr>
        <w:t xml:space="preserve">построения  его  образовательной  траектории  или  профессиональной коррекции особенностей его развития;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2. Оптимизация работы с группой детей.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В мониторинг включается: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  педагогическая диагностика, которая проводится педагогическими  </w:t>
      </w:r>
      <w:r w:rsidR="0013124E" w:rsidRPr="009342A2">
        <w:rPr>
          <w:rFonts w:ascii="Times New Roman" w:hAnsi="Times New Roman"/>
          <w:sz w:val="24"/>
          <w:szCs w:val="24"/>
        </w:rPr>
        <w:t>работниками : воспитателями</w:t>
      </w:r>
      <w:proofErr w:type="gramStart"/>
      <w:r w:rsidR="0013124E" w:rsidRPr="009342A2">
        <w:rPr>
          <w:rFonts w:ascii="Times New Roman" w:hAnsi="Times New Roman"/>
          <w:sz w:val="24"/>
          <w:szCs w:val="24"/>
        </w:rPr>
        <w:t xml:space="preserve"> ,</w:t>
      </w:r>
      <w:proofErr w:type="gramEnd"/>
      <w:r w:rsidR="0013124E" w:rsidRPr="009342A2">
        <w:rPr>
          <w:rFonts w:ascii="Times New Roman" w:hAnsi="Times New Roman"/>
          <w:sz w:val="24"/>
          <w:szCs w:val="24"/>
        </w:rPr>
        <w:t xml:space="preserve"> музыкальным руководителем</w:t>
      </w:r>
    </w:p>
    <w:p w:rsidR="0013124E" w:rsidRPr="009342A2" w:rsidRDefault="0013124E"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Логопедическое обследование, проводится учителем-логопедом</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 Мониторинг  проводится  3  раза  в  год  (сентябрь,  январь,  май).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Методологическая основа мониторинга  в Учреждении  –  программа под редакцией Н.Е. </w:t>
      </w:r>
      <w:proofErr w:type="spellStart"/>
      <w:r w:rsidRPr="009342A2">
        <w:rPr>
          <w:rFonts w:ascii="Times New Roman" w:hAnsi="Times New Roman"/>
          <w:sz w:val="24"/>
          <w:szCs w:val="24"/>
        </w:rPr>
        <w:t>Веракса</w:t>
      </w:r>
      <w:proofErr w:type="spellEnd"/>
      <w:r w:rsidRPr="009342A2">
        <w:rPr>
          <w:rFonts w:ascii="Times New Roman" w:hAnsi="Times New Roman"/>
          <w:sz w:val="24"/>
          <w:szCs w:val="24"/>
        </w:rPr>
        <w:t xml:space="preserve">, М.А. Васильевой, Т.С. Комаровой «От рождения до школы». Используются  следующие  методы:  наблюдение;  беседа;  специальные методики; анализ продуктов деятельности; сравнительный анализ.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Мониторинг проводится по 4-бальной системе: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1 балл – компонент неразвит;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2 балла – компонент недостаточно неразвит;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3 балла – компонент соотв</w:t>
      </w:r>
      <w:r w:rsidR="0013124E" w:rsidRPr="009342A2">
        <w:rPr>
          <w:rFonts w:ascii="Times New Roman" w:hAnsi="Times New Roman"/>
          <w:sz w:val="24"/>
          <w:szCs w:val="24"/>
        </w:rPr>
        <w:t xml:space="preserve">етствуют возрасту; </w:t>
      </w:r>
      <w:r w:rsidR="0013124E" w:rsidRPr="009342A2">
        <w:rPr>
          <w:rFonts w:ascii="Times New Roman" w:hAnsi="Times New Roman"/>
          <w:sz w:val="24"/>
          <w:szCs w:val="24"/>
        </w:rPr>
        <w:cr/>
      </w:r>
      <w:r w:rsidRPr="009342A2">
        <w:rPr>
          <w:rFonts w:ascii="Times New Roman" w:hAnsi="Times New Roman"/>
          <w:sz w:val="24"/>
          <w:szCs w:val="24"/>
        </w:rPr>
        <w:t xml:space="preserve">4 балла – компонент выше возрастного уровня.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Материалы диагностики оформляются в таблицах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Результаты  мониторинга  речевого  развития  воспитанников  находят отражение в речевых картах.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 </w:t>
      </w:r>
    </w:p>
    <w:p w:rsidR="0013124E"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Схема логопедического обследования детей с II уровнем речевого развития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1.  Сведения о ребенке (Ф. И. О., дата рождения, домашний адрес, откуда поступил ребенок, сведения о родителях, жалобы родителей на речь ребенка, обращались ли ранее к логопеду). </w:t>
      </w:r>
    </w:p>
    <w:p w:rsidR="00C30151" w:rsidRPr="009342A2" w:rsidRDefault="00CC6215"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2. </w:t>
      </w:r>
      <w:r w:rsidR="00C30151" w:rsidRPr="009342A2">
        <w:rPr>
          <w:rFonts w:ascii="Times New Roman" w:hAnsi="Times New Roman"/>
          <w:sz w:val="24"/>
          <w:szCs w:val="24"/>
        </w:rPr>
        <w:t xml:space="preserve">  Состояние  неречевых  процессов  (способность  устанавливать  и поддерживать  контакт,  особенности  внимания  и  памяти,  особенности мыслительных операций, состояние общей и мелкой моторики, строение и подвижность органов артикуляционного аппарата).     </w:t>
      </w:r>
    </w:p>
    <w:p w:rsidR="00C30151" w:rsidRPr="009342A2" w:rsidRDefault="00CC6215"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3</w:t>
      </w:r>
      <w:r w:rsidR="00C30151" w:rsidRPr="009342A2">
        <w:rPr>
          <w:rFonts w:ascii="Times New Roman" w:hAnsi="Times New Roman"/>
          <w:sz w:val="24"/>
          <w:szCs w:val="24"/>
        </w:rPr>
        <w:t xml:space="preserve">.  Обследование понимания названий игрушек, знакомых </w:t>
      </w:r>
      <w:proofErr w:type="spellStart"/>
      <w:r w:rsidR="00C30151" w:rsidRPr="009342A2">
        <w:rPr>
          <w:rFonts w:ascii="Times New Roman" w:hAnsi="Times New Roman"/>
          <w:sz w:val="24"/>
          <w:szCs w:val="24"/>
        </w:rPr>
        <w:t>ребенку</w:t>
      </w:r>
      <w:proofErr w:type="gramStart"/>
      <w:r w:rsidR="00C30151" w:rsidRPr="009342A2">
        <w:rPr>
          <w:rFonts w:ascii="Times New Roman" w:hAnsi="Times New Roman"/>
          <w:sz w:val="24"/>
          <w:szCs w:val="24"/>
        </w:rPr>
        <w:t>,о</w:t>
      </w:r>
      <w:proofErr w:type="gramEnd"/>
      <w:r w:rsidR="00C30151" w:rsidRPr="009342A2">
        <w:rPr>
          <w:rFonts w:ascii="Times New Roman" w:hAnsi="Times New Roman"/>
          <w:sz w:val="24"/>
          <w:szCs w:val="24"/>
        </w:rPr>
        <w:t>биходных</w:t>
      </w:r>
      <w:proofErr w:type="spellEnd"/>
      <w:r w:rsidR="00C30151" w:rsidRPr="009342A2">
        <w:rPr>
          <w:rFonts w:ascii="Times New Roman" w:hAnsi="Times New Roman"/>
          <w:sz w:val="24"/>
          <w:szCs w:val="24"/>
        </w:rPr>
        <w:t xml:space="preserve"> предметов, частей тела (на своем примере и на примере куклы), предметов,  изображенных  на  сюжетных  и  предметных  картинках, обиходных  действий,  действий,  выраженных  возвратными  глаголами, действий,   близких   по  ситуации;   вопросов   по содержанию сюжетной   картинки,        пространственного        расположения  предметов  (подойди  к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proofErr w:type="gramStart"/>
      <w:r w:rsidRPr="009342A2">
        <w:rPr>
          <w:rFonts w:ascii="Times New Roman" w:hAnsi="Times New Roman"/>
          <w:sz w:val="24"/>
          <w:szCs w:val="24"/>
        </w:rPr>
        <w:t xml:space="preserve">шкафу,  возьми  книгу,  положи  ее  на  полку;      положи     мяч     под     стул; карандаш  —  в      коробку  и:  т.  д.),  назначения  предметов,  названия признаков  по  величине,  цвету,  принадлежности  и  т.  п.,  обобщающего значения  слов,  категории  числа  существительных,  числа,  рода,  вида </w:t>
      </w:r>
      <w:r w:rsidR="0013124E" w:rsidRPr="009342A2">
        <w:rPr>
          <w:rFonts w:ascii="Times New Roman" w:hAnsi="Times New Roman"/>
          <w:sz w:val="24"/>
          <w:szCs w:val="24"/>
        </w:rPr>
        <w:t>гла</w:t>
      </w:r>
      <w:r w:rsidRPr="009342A2">
        <w:rPr>
          <w:rFonts w:ascii="Times New Roman" w:hAnsi="Times New Roman"/>
          <w:sz w:val="24"/>
          <w:szCs w:val="24"/>
        </w:rPr>
        <w:t xml:space="preserve">голов,  понимание  префиксального  изменения  глаголов,  залоговых отношений, падежных форм, категории рода прилагательных.  </w:t>
      </w:r>
      <w:proofErr w:type="gramEnd"/>
    </w:p>
    <w:p w:rsidR="00C30151" w:rsidRPr="009342A2" w:rsidRDefault="00CC6215"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4</w:t>
      </w:r>
      <w:r w:rsidR="00C30151" w:rsidRPr="009342A2">
        <w:rPr>
          <w:rFonts w:ascii="Times New Roman" w:hAnsi="Times New Roman"/>
          <w:sz w:val="24"/>
          <w:szCs w:val="24"/>
        </w:rPr>
        <w:t xml:space="preserve">.  Обследование  понимания  коротких  текстов  (прослушивание текста,  выполнение  указательных  действий  с  опорой  на  вопросы  по содержанию) </w:t>
      </w:r>
    </w:p>
    <w:p w:rsidR="00C30151" w:rsidRPr="009342A2" w:rsidRDefault="00CC6215"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5</w:t>
      </w:r>
      <w:r w:rsidR="00C30151" w:rsidRPr="009342A2">
        <w:rPr>
          <w:rFonts w:ascii="Times New Roman" w:hAnsi="Times New Roman"/>
          <w:sz w:val="24"/>
          <w:szCs w:val="24"/>
        </w:rPr>
        <w:t xml:space="preserve">.  </w:t>
      </w:r>
      <w:proofErr w:type="gramStart"/>
      <w:r w:rsidR="00C30151" w:rsidRPr="009342A2">
        <w:rPr>
          <w:rFonts w:ascii="Times New Roman" w:hAnsi="Times New Roman"/>
          <w:sz w:val="24"/>
          <w:szCs w:val="24"/>
        </w:rPr>
        <w:t xml:space="preserve">Обследование понимания названий грамматических  категорий (числа  существительных,  глаголов,  рода  глаголов,  вида  глагола,  их префиксального  изменения,  падежных      форм,      рода      прилагательных,   </w:t>
      </w:r>
      <w:proofErr w:type="spellStart"/>
      <w:r w:rsidR="00C30151" w:rsidRPr="009342A2">
        <w:rPr>
          <w:rFonts w:ascii="Times New Roman" w:hAnsi="Times New Roman"/>
          <w:sz w:val="24"/>
          <w:szCs w:val="24"/>
        </w:rPr>
        <w:t>падежнопредложные</w:t>
      </w:r>
      <w:proofErr w:type="spellEnd"/>
      <w:r w:rsidR="00C30151" w:rsidRPr="009342A2">
        <w:rPr>
          <w:rFonts w:ascii="Times New Roman" w:hAnsi="Times New Roman"/>
          <w:sz w:val="24"/>
          <w:szCs w:val="24"/>
        </w:rPr>
        <w:t xml:space="preserve">   конструкции, выражающие   отношения  лиц,  предметов жду собой, временных отношений). </w:t>
      </w:r>
      <w:proofErr w:type="gramEnd"/>
    </w:p>
    <w:p w:rsidR="00C30151" w:rsidRPr="009342A2" w:rsidRDefault="00CC6215"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lastRenderedPageBreak/>
        <w:t>6</w:t>
      </w:r>
      <w:r w:rsidR="00C30151" w:rsidRPr="009342A2">
        <w:rPr>
          <w:rFonts w:ascii="Times New Roman" w:hAnsi="Times New Roman"/>
          <w:sz w:val="24"/>
          <w:szCs w:val="24"/>
        </w:rPr>
        <w:t xml:space="preserve">.  Обследование состояния активной речи: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  объем      и      качественные      характеристики      предметного,  глагольного словаря  и словаря признаков (названия предметов и их частей, частей  тела  человека  и  животных,  птиц  и  их  детенышей,  их  жилищ, профессий и соответствующих действий и атрибутов, обобщающие слова, действия, связанные с окружающим животным и растительным миром),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proofErr w:type="gramStart"/>
      <w:r w:rsidRPr="009342A2">
        <w:rPr>
          <w:rFonts w:ascii="Times New Roman" w:hAnsi="Times New Roman"/>
          <w:sz w:val="24"/>
          <w:szCs w:val="24"/>
        </w:rPr>
        <w:t xml:space="preserve">-  навыки словообразования (уменьшительно-ласкательные формы существительных и простые приставочные глаголы), -  навыки словоизменения (употребление падежных конструкций, согласование  существительных  с  прилагательными  и  порядковыми </w:t>
      </w:r>
      <w:proofErr w:type="gramEnd"/>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числительными), -  возможности понимания и использования предлогов (простых и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некоторых сложных), -  возможности составления предложений с опорой </w:t>
      </w:r>
      <w:proofErr w:type="gramStart"/>
      <w:r w:rsidRPr="009342A2">
        <w:rPr>
          <w:rFonts w:ascii="Times New Roman" w:hAnsi="Times New Roman"/>
          <w:sz w:val="24"/>
          <w:szCs w:val="24"/>
        </w:rPr>
        <w:t>на</w:t>
      </w:r>
      <w:proofErr w:type="gramEnd"/>
      <w:r w:rsidRPr="009342A2">
        <w:rPr>
          <w:rFonts w:ascii="Times New Roman" w:hAnsi="Times New Roman"/>
          <w:sz w:val="24"/>
          <w:szCs w:val="24"/>
        </w:rPr>
        <w:t xml:space="preserve"> наводящие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вопросы,  по  картинке  и  т.  п.  (максимальное  количество  слов, употребляемых  при  составлении  предложения,  взаимосвязанность  слов  в</w:t>
      </w:r>
      <w:r w:rsidR="0013124E" w:rsidRPr="009342A2">
        <w:rPr>
          <w:rFonts w:ascii="Times New Roman" w:hAnsi="Times New Roman"/>
          <w:sz w:val="24"/>
          <w:szCs w:val="24"/>
        </w:rPr>
        <w:t xml:space="preserve"> </w:t>
      </w:r>
      <w:r w:rsidRPr="009342A2">
        <w:rPr>
          <w:rFonts w:ascii="Times New Roman" w:hAnsi="Times New Roman"/>
          <w:sz w:val="24"/>
          <w:szCs w:val="24"/>
        </w:rPr>
        <w:t xml:space="preserve">предложении и т. д.), -  возможности объединения нескольких предложений  короткий рассказ. </w:t>
      </w:r>
    </w:p>
    <w:p w:rsidR="00C30151" w:rsidRPr="009342A2" w:rsidRDefault="00CC6215"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7</w:t>
      </w:r>
      <w:r w:rsidR="00C30151" w:rsidRPr="009342A2">
        <w:rPr>
          <w:rFonts w:ascii="Times New Roman" w:hAnsi="Times New Roman"/>
          <w:sz w:val="24"/>
          <w:szCs w:val="24"/>
        </w:rPr>
        <w:t xml:space="preserve">.  Обследование звукопроизношения и  возможности  воспроизведения слов разной слоговой структуры и </w:t>
      </w:r>
      <w:proofErr w:type="spellStart"/>
      <w:r w:rsidR="00C30151" w:rsidRPr="009342A2">
        <w:rPr>
          <w:rFonts w:ascii="Times New Roman" w:hAnsi="Times New Roman"/>
          <w:sz w:val="24"/>
          <w:szCs w:val="24"/>
        </w:rPr>
        <w:t>звуконаполняемости</w:t>
      </w:r>
      <w:proofErr w:type="spellEnd"/>
      <w:r w:rsidR="00C30151" w:rsidRPr="009342A2">
        <w:rPr>
          <w:rFonts w:ascii="Times New Roman" w:hAnsi="Times New Roman"/>
          <w:sz w:val="24"/>
          <w:szCs w:val="24"/>
        </w:rPr>
        <w:t xml:space="preserve">. </w:t>
      </w:r>
    </w:p>
    <w:p w:rsidR="00C30151" w:rsidRPr="009342A2" w:rsidRDefault="00CC6215"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8</w:t>
      </w:r>
      <w:r w:rsidR="00C30151" w:rsidRPr="009342A2">
        <w:rPr>
          <w:rFonts w:ascii="Times New Roman" w:hAnsi="Times New Roman"/>
          <w:sz w:val="24"/>
          <w:szCs w:val="24"/>
        </w:rPr>
        <w:t xml:space="preserve">.  </w:t>
      </w:r>
      <w:proofErr w:type="gramStart"/>
      <w:r w:rsidR="00C30151" w:rsidRPr="009342A2">
        <w:rPr>
          <w:rFonts w:ascii="Times New Roman" w:hAnsi="Times New Roman"/>
          <w:sz w:val="24"/>
          <w:szCs w:val="24"/>
        </w:rPr>
        <w:t xml:space="preserve">Обследование   фонематического    восприятия (повторение слогов с оппозиционными  звуками,  при  условии,  что  эти  звуки  произносятся правильно, определение наличия заданного звука в слогах, словах (после небольшого обучения)  </w:t>
      </w:r>
      <w:proofErr w:type="gramEnd"/>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Логопедическое заключение. Рекомендации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При  оценке  детской  речи  необходимо  сопоставить  данные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обследования с эталонами возрастной нормы.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Схема логопедического обследования детей с III уровнем речевого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развития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1.  Сведения о ребенке (Ф. И. О., дата рождения, домашний адрес, откуда поступил ребенок, сведения о родителях, жалобы родителей на речь ребенка, обращались ли ранее к логопеду). </w:t>
      </w:r>
    </w:p>
    <w:p w:rsidR="00C30151" w:rsidRPr="00F61691" w:rsidRDefault="00F61691" w:rsidP="009342A2">
      <w:pPr>
        <w:widowControl w:val="0"/>
        <w:tabs>
          <w:tab w:val="left" w:pos="567"/>
        </w:tabs>
        <w:autoSpaceDE w:val="0"/>
        <w:autoSpaceDN w:val="0"/>
        <w:adjustRightInd w:val="0"/>
        <w:spacing w:after="0" w:line="240" w:lineRule="auto"/>
        <w:jc w:val="both"/>
        <w:rPr>
          <w:rFonts w:ascii="Times New Roman" w:hAnsi="Times New Roman"/>
          <w:color w:val="FF0000"/>
          <w:sz w:val="24"/>
          <w:szCs w:val="24"/>
        </w:rPr>
      </w:pPr>
      <w:r>
        <w:rPr>
          <w:rFonts w:ascii="Times New Roman" w:hAnsi="Times New Roman"/>
          <w:sz w:val="24"/>
          <w:szCs w:val="24"/>
        </w:rPr>
        <w:t xml:space="preserve">2. </w:t>
      </w:r>
      <w:r w:rsidR="00C30151" w:rsidRPr="009342A2">
        <w:rPr>
          <w:rFonts w:ascii="Times New Roman" w:hAnsi="Times New Roman"/>
          <w:sz w:val="24"/>
          <w:szCs w:val="24"/>
        </w:rPr>
        <w:t xml:space="preserve">Состояние  неречевых  процессов  (способность  устанавливать  и поддерживать  контакт,  особенности  внимания  и  памяти,  особенности мыслительных операций, состояния общей и мелкой моторики, строение и подвижность органов артикуляционного аппарата). </w:t>
      </w:r>
    </w:p>
    <w:p w:rsidR="00C30151" w:rsidRPr="009342A2" w:rsidRDefault="00F6169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3</w:t>
      </w:r>
      <w:r w:rsidR="00C30151" w:rsidRPr="009342A2">
        <w:rPr>
          <w:rFonts w:ascii="Times New Roman" w:hAnsi="Times New Roman"/>
          <w:sz w:val="24"/>
          <w:szCs w:val="24"/>
        </w:rPr>
        <w:t xml:space="preserve">.  </w:t>
      </w:r>
      <w:proofErr w:type="gramStart"/>
      <w:r w:rsidR="00C30151" w:rsidRPr="009342A2">
        <w:rPr>
          <w:rFonts w:ascii="Times New Roman" w:hAnsi="Times New Roman"/>
          <w:sz w:val="24"/>
          <w:szCs w:val="24"/>
        </w:rPr>
        <w:t xml:space="preserve">Характеристика  состояния  речи  ребенка  на  момент обследования (образец беседы, общее звучание речи (общая оценка темпа, выразительности,  разборчивости  речи,  звучания  голоса  и  т.  д,,  наличие фразовой  речи  (указать,  положения  какой  структуры  используются  в самостоятельной речи). </w:t>
      </w:r>
      <w:proofErr w:type="gramEnd"/>
    </w:p>
    <w:p w:rsidR="00C30151" w:rsidRPr="009342A2" w:rsidRDefault="00F6169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4</w:t>
      </w:r>
      <w:r w:rsidR="00C30151" w:rsidRPr="009342A2">
        <w:rPr>
          <w:rFonts w:ascii="Times New Roman" w:hAnsi="Times New Roman"/>
          <w:sz w:val="24"/>
          <w:szCs w:val="24"/>
        </w:rPr>
        <w:t xml:space="preserve">.  </w:t>
      </w:r>
      <w:proofErr w:type="gramStart"/>
      <w:r w:rsidR="00C30151" w:rsidRPr="009342A2">
        <w:rPr>
          <w:rFonts w:ascii="Times New Roman" w:hAnsi="Times New Roman"/>
          <w:sz w:val="24"/>
          <w:szCs w:val="24"/>
        </w:rPr>
        <w:t xml:space="preserve">Состояние  звукопроизношения  (произношение  изолированно  и  в слогах, словах, фразах следующих звуков: гласные звуки первого ряда ([а, у, о, ы] и т. д.), йотированные звуки ([я, ю, е] и т, д.), шипящие и свистящие ([с, з, з’,  ш, ж, щ, ч, ц]), звонкие/глухие ([т—д, п—б, в—ф твердые/мягкие ([т—т',  д—д',  п—п',  в—в']),  заднеязычные  ([к—к',  г—г',  х—х']  и  т.  д.)). </w:t>
      </w:r>
      <w:proofErr w:type="gramEnd"/>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Состояние фонематического восприятия (выделение звука из ряда других звуков,  в  слогах,  словах,  подбор  картинок  на  заданный  звук, самостоятельное придумывание слов с заданным звуком). </w:t>
      </w:r>
    </w:p>
    <w:p w:rsidR="00C30151" w:rsidRPr="009342A2" w:rsidRDefault="00F6169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5</w:t>
      </w:r>
      <w:r w:rsidR="00C30151" w:rsidRPr="009342A2">
        <w:rPr>
          <w:rFonts w:ascii="Times New Roman" w:hAnsi="Times New Roman"/>
          <w:sz w:val="24"/>
          <w:szCs w:val="24"/>
        </w:rPr>
        <w:t xml:space="preserve">.  </w:t>
      </w:r>
      <w:proofErr w:type="gramStart"/>
      <w:r w:rsidR="00C30151" w:rsidRPr="009342A2">
        <w:rPr>
          <w:rFonts w:ascii="Times New Roman" w:hAnsi="Times New Roman"/>
          <w:sz w:val="24"/>
          <w:szCs w:val="24"/>
        </w:rPr>
        <w:t xml:space="preserve">Навыки  звукового  анализа  и  синтеза  (выделение  первого гласного/согласного звука в слове; выделение после него согласного </w:t>
      </w:r>
      <w:proofErr w:type="spellStart"/>
      <w:r w:rsidR="00C30151" w:rsidRPr="009342A2">
        <w:rPr>
          <w:rFonts w:ascii="Times New Roman" w:hAnsi="Times New Roman"/>
          <w:sz w:val="24"/>
          <w:szCs w:val="24"/>
        </w:rPr>
        <w:t>звукав</w:t>
      </w:r>
      <w:proofErr w:type="spellEnd"/>
      <w:r w:rsidR="00C30151" w:rsidRPr="009342A2">
        <w:rPr>
          <w:rFonts w:ascii="Times New Roman" w:hAnsi="Times New Roman"/>
          <w:sz w:val="24"/>
          <w:szCs w:val="24"/>
        </w:rPr>
        <w:t xml:space="preserve"> слове; гласного звука в положении после согласного; составление слова по отдельно названным звукам. </w:t>
      </w:r>
      <w:proofErr w:type="gramEnd"/>
    </w:p>
    <w:p w:rsidR="00C30151" w:rsidRPr="009342A2" w:rsidRDefault="00F6169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6</w:t>
      </w:r>
      <w:r w:rsidR="00C30151" w:rsidRPr="009342A2">
        <w:rPr>
          <w:rFonts w:ascii="Times New Roman" w:hAnsi="Times New Roman"/>
          <w:sz w:val="24"/>
          <w:szCs w:val="24"/>
        </w:rPr>
        <w:t xml:space="preserve">.  Обследование слоговой структуры слова и </w:t>
      </w:r>
      <w:proofErr w:type="spellStart"/>
      <w:r w:rsidR="00C30151" w:rsidRPr="009342A2">
        <w:rPr>
          <w:rFonts w:ascii="Times New Roman" w:hAnsi="Times New Roman"/>
          <w:sz w:val="24"/>
          <w:szCs w:val="24"/>
        </w:rPr>
        <w:t>звуконаполняемости</w:t>
      </w:r>
      <w:proofErr w:type="spellEnd"/>
      <w:r w:rsidR="00C30151" w:rsidRPr="009342A2">
        <w:rPr>
          <w:rFonts w:ascii="Times New Roman" w:hAnsi="Times New Roman"/>
          <w:sz w:val="24"/>
          <w:szCs w:val="24"/>
        </w:rPr>
        <w:t xml:space="preserve"> (воспроизведение  слов  различной  слоговой  структуры  и  фраз, включающих слова сложной слоговой структуры). </w:t>
      </w:r>
    </w:p>
    <w:p w:rsidR="00C30151" w:rsidRPr="009342A2" w:rsidRDefault="00F6169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7</w:t>
      </w:r>
      <w:r w:rsidR="00C30151" w:rsidRPr="009342A2">
        <w:rPr>
          <w:rFonts w:ascii="Times New Roman" w:hAnsi="Times New Roman"/>
          <w:sz w:val="24"/>
          <w:szCs w:val="24"/>
        </w:rPr>
        <w:t xml:space="preserve">.  Обследование  количественных  и  качественных  показателей развития лексического строя языка (выявление степени </w:t>
      </w:r>
      <w:proofErr w:type="spellStart"/>
      <w:r w:rsidR="00C30151" w:rsidRPr="009342A2">
        <w:rPr>
          <w:rFonts w:ascii="Times New Roman" w:hAnsi="Times New Roman"/>
          <w:sz w:val="24"/>
          <w:szCs w:val="24"/>
        </w:rPr>
        <w:t>сформированности</w:t>
      </w:r>
      <w:proofErr w:type="spellEnd"/>
      <w:r w:rsidR="00C30151" w:rsidRPr="009342A2">
        <w:rPr>
          <w:rFonts w:ascii="Times New Roman" w:hAnsi="Times New Roman"/>
          <w:sz w:val="24"/>
          <w:szCs w:val="24"/>
        </w:rPr>
        <w:t xml:space="preserve"> понимания и употребления наименований предметов, глаголов, признаков с опорой на тематические циклы). </w:t>
      </w:r>
    </w:p>
    <w:p w:rsidR="00C30151" w:rsidRPr="009342A2" w:rsidRDefault="00F6169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8</w:t>
      </w:r>
      <w:r w:rsidR="00C30151" w:rsidRPr="009342A2">
        <w:rPr>
          <w:rFonts w:ascii="Times New Roman" w:hAnsi="Times New Roman"/>
          <w:sz w:val="24"/>
          <w:szCs w:val="24"/>
        </w:rPr>
        <w:t xml:space="preserve">.  Понимание и употребление названий: профессий и атрибутов к ним;  животных,  птиц  и  их  детенышей;  глаголов,  обозначающих  голоса животных и птиц; чувств, эмоций; различных явлений природы; действий, связанных  с  различной  профессиональной  </w:t>
      </w:r>
      <w:r w:rsidR="00C30151" w:rsidRPr="009342A2">
        <w:rPr>
          <w:rFonts w:ascii="Times New Roman" w:hAnsi="Times New Roman"/>
          <w:sz w:val="24"/>
          <w:szCs w:val="24"/>
        </w:rPr>
        <w:lastRenderedPageBreak/>
        <w:t xml:space="preserve">деятельностью;    глаголов,  связанных  с  животным  и  растительным  миром;  </w:t>
      </w:r>
      <w:proofErr w:type="gramStart"/>
      <w:r w:rsidR="00C30151" w:rsidRPr="009342A2">
        <w:rPr>
          <w:rFonts w:ascii="Times New Roman" w:hAnsi="Times New Roman"/>
          <w:sz w:val="24"/>
          <w:szCs w:val="24"/>
        </w:rPr>
        <w:t>семантически  близких</w:t>
      </w:r>
      <w:r w:rsidR="009F2C32" w:rsidRPr="009342A2">
        <w:rPr>
          <w:rFonts w:ascii="Times New Roman" w:hAnsi="Times New Roman"/>
          <w:sz w:val="24"/>
          <w:szCs w:val="24"/>
        </w:rPr>
        <w:t xml:space="preserve"> </w:t>
      </w:r>
      <w:r w:rsidR="00C30151" w:rsidRPr="009342A2">
        <w:rPr>
          <w:rFonts w:ascii="Times New Roman" w:hAnsi="Times New Roman"/>
          <w:sz w:val="24"/>
          <w:szCs w:val="24"/>
        </w:rPr>
        <w:t>названий действий, признаков предметов</w:t>
      </w:r>
      <w:r w:rsidR="009F2C32" w:rsidRPr="009342A2">
        <w:rPr>
          <w:rFonts w:ascii="Times New Roman" w:hAnsi="Times New Roman"/>
          <w:sz w:val="24"/>
          <w:szCs w:val="24"/>
        </w:rPr>
        <w:t xml:space="preserve">, обозначающих величину, форму, </w:t>
      </w:r>
      <w:r w:rsidR="00C30151" w:rsidRPr="009342A2">
        <w:rPr>
          <w:rFonts w:ascii="Times New Roman" w:hAnsi="Times New Roman"/>
          <w:sz w:val="24"/>
          <w:szCs w:val="24"/>
        </w:rPr>
        <w:t>цвет, вес, температуру, сезонность, подбор антонимов, синонимов, подбор однородных членов предложения к заданным словам, объяснение значений</w:t>
      </w:r>
      <w:r w:rsidR="009F2C32" w:rsidRPr="009342A2">
        <w:rPr>
          <w:rFonts w:ascii="Times New Roman" w:hAnsi="Times New Roman"/>
          <w:sz w:val="24"/>
          <w:szCs w:val="24"/>
        </w:rPr>
        <w:t xml:space="preserve"> </w:t>
      </w:r>
      <w:r w:rsidR="00C30151" w:rsidRPr="009342A2">
        <w:rPr>
          <w:rFonts w:ascii="Times New Roman" w:hAnsi="Times New Roman"/>
          <w:sz w:val="24"/>
          <w:szCs w:val="24"/>
        </w:rPr>
        <w:t xml:space="preserve">слов, объяснение переносного значения слов и целых выражений.  </w:t>
      </w:r>
      <w:proofErr w:type="gramEnd"/>
    </w:p>
    <w:p w:rsidR="00C30151" w:rsidRPr="009342A2" w:rsidRDefault="00F6169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9</w:t>
      </w:r>
      <w:r w:rsidR="00C30151" w:rsidRPr="009342A2">
        <w:rPr>
          <w:rFonts w:ascii="Times New Roman" w:hAnsi="Times New Roman"/>
          <w:sz w:val="24"/>
          <w:szCs w:val="24"/>
        </w:rPr>
        <w:t xml:space="preserve">.  </w:t>
      </w:r>
      <w:proofErr w:type="gramStart"/>
      <w:r w:rsidR="00C30151" w:rsidRPr="009342A2">
        <w:rPr>
          <w:rFonts w:ascii="Times New Roman" w:hAnsi="Times New Roman"/>
          <w:sz w:val="24"/>
          <w:szCs w:val="24"/>
        </w:rPr>
        <w:t xml:space="preserve">Обследование  словообразовательных  навыков  (объяснение значения  производных  слов,  образование  существительных    мужского,  женского    и  среднего  рода  с    уменьшительно-ласкательным    и  уничижительным  значением,  существительных  с  увеличительным значением,  существительных  со  значением  единичности,  названий </w:t>
      </w:r>
      <w:proofErr w:type="gramEnd"/>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профессий  мужского  и  женского  рода,  существительных с  суффиксами  </w:t>
      </w:r>
      <w:proofErr w:type="gramStart"/>
      <w:r w:rsidRPr="009342A2">
        <w:rPr>
          <w:rFonts w:ascii="Times New Roman" w:hAnsi="Times New Roman"/>
          <w:sz w:val="24"/>
          <w:szCs w:val="24"/>
        </w:rPr>
        <w:t>-н</w:t>
      </w:r>
      <w:proofErr w:type="gramEnd"/>
      <w:r w:rsidRPr="009342A2">
        <w:rPr>
          <w:rFonts w:ascii="Times New Roman" w:hAnsi="Times New Roman"/>
          <w:sz w:val="24"/>
          <w:szCs w:val="24"/>
        </w:rPr>
        <w:t xml:space="preserve">ик,  -ниц-,  приставочных  глаголов,  притяжательных  прилагательных, относительных  прилагательных,  относительных      прилагательных,  выражающих      эмоциональную  окраску,  сложных  слов,  выявление словотворческих способностей).  </w:t>
      </w:r>
    </w:p>
    <w:p w:rsidR="00C30151" w:rsidRPr="009342A2" w:rsidRDefault="00F6169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10</w:t>
      </w:r>
      <w:r w:rsidR="00C30151" w:rsidRPr="009342A2">
        <w:rPr>
          <w:rFonts w:ascii="Times New Roman" w:hAnsi="Times New Roman"/>
          <w:sz w:val="24"/>
          <w:szCs w:val="24"/>
        </w:rPr>
        <w:t xml:space="preserve">.  Обследование    грамматического    строя    речи    (падежно-предложные  конструкции,  выражающие  отношения  лиц,        предметов   между      собой,  временные  отношения,  Употребление  существительных единственного  и  множественного  числа  в  именительном  и  родительном падежах,  употребление  существительных  в  родительном  </w:t>
      </w:r>
      <w:proofErr w:type="spellStart"/>
      <w:r w:rsidR="00C30151" w:rsidRPr="009342A2">
        <w:rPr>
          <w:rFonts w:ascii="Times New Roman" w:hAnsi="Times New Roman"/>
          <w:sz w:val="24"/>
          <w:szCs w:val="24"/>
        </w:rPr>
        <w:t>падеже</w:t>
      </w:r>
      <w:proofErr w:type="gramStart"/>
      <w:r w:rsidR="00C30151" w:rsidRPr="009342A2">
        <w:rPr>
          <w:rFonts w:ascii="Times New Roman" w:hAnsi="Times New Roman"/>
          <w:sz w:val="24"/>
          <w:szCs w:val="24"/>
        </w:rPr>
        <w:t>,с</w:t>
      </w:r>
      <w:proofErr w:type="gramEnd"/>
      <w:r w:rsidR="00C30151" w:rsidRPr="009342A2">
        <w:rPr>
          <w:rFonts w:ascii="Times New Roman" w:hAnsi="Times New Roman"/>
          <w:sz w:val="24"/>
          <w:szCs w:val="24"/>
        </w:rPr>
        <w:t>уществительных</w:t>
      </w:r>
      <w:proofErr w:type="spellEnd"/>
      <w:r w:rsidR="00C30151" w:rsidRPr="009342A2">
        <w:rPr>
          <w:rFonts w:ascii="Times New Roman" w:hAnsi="Times New Roman"/>
          <w:sz w:val="24"/>
          <w:szCs w:val="24"/>
        </w:rPr>
        <w:t xml:space="preserve">  множественного  числа  в  дательном  и  винительном</w:t>
      </w:r>
      <w:r w:rsidR="009F2C32" w:rsidRPr="009342A2">
        <w:rPr>
          <w:rFonts w:ascii="Times New Roman" w:hAnsi="Times New Roman"/>
          <w:sz w:val="24"/>
          <w:szCs w:val="24"/>
        </w:rPr>
        <w:t xml:space="preserve"> </w:t>
      </w:r>
      <w:r w:rsidR="00C30151" w:rsidRPr="009342A2">
        <w:rPr>
          <w:rFonts w:ascii="Times New Roman" w:hAnsi="Times New Roman"/>
          <w:sz w:val="24"/>
          <w:szCs w:val="24"/>
        </w:rPr>
        <w:t xml:space="preserve">падежах,  навыки  согласования  существительных  мужского,  женского  и среднего рода с прилагательными и существительными).  </w:t>
      </w:r>
    </w:p>
    <w:p w:rsidR="00C30151" w:rsidRPr="009342A2" w:rsidRDefault="00F6169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11</w:t>
      </w:r>
      <w:r w:rsidR="00C30151" w:rsidRPr="009342A2">
        <w:rPr>
          <w:rFonts w:ascii="Times New Roman" w:hAnsi="Times New Roman"/>
          <w:sz w:val="24"/>
          <w:szCs w:val="24"/>
        </w:rPr>
        <w:t>.  Обследование состояния связной речи (составление рассказа по картине, по представлению (описанию), по серии картин, пересказа).</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Логопедическое заключение. Рекомендации. </w:t>
      </w:r>
    </w:p>
    <w:p w:rsidR="00C30151" w:rsidRPr="009342A2" w:rsidRDefault="00C30151" w:rsidP="009342A2">
      <w:pPr>
        <w:widowControl w:val="0"/>
        <w:tabs>
          <w:tab w:val="left" w:pos="567"/>
        </w:tabs>
        <w:autoSpaceDE w:val="0"/>
        <w:autoSpaceDN w:val="0"/>
        <w:adjustRightInd w:val="0"/>
        <w:spacing w:after="0" w:line="240" w:lineRule="auto"/>
        <w:jc w:val="both"/>
        <w:rPr>
          <w:rFonts w:ascii="Times New Roman" w:hAnsi="Times New Roman"/>
          <w:sz w:val="24"/>
          <w:szCs w:val="24"/>
        </w:rPr>
      </w:pPr>
      <w:r w:rsidRPr="009342A2">
        <w:rPr>
          <w:rFonts w:ascii="Times New Roman" w:hAnsi="Times New Roman"/>
          <w:sz w:val="24"/>
          <w:szCs w:val="24"/>
        </w:rPr>
        <w:t xml:space="preserve"> При  обследовании  детей  с  IV  уровнем  речевого  развития рекомендуется,  придерживаясь  указанной  схемы,  усложнять  методику  и содержание  предлагаемых  детям  заданий:  варьировать  лексический материал,  давать  меньше  опоры  на  наглядность,  включать  </w:t>
      </w:r>
      <w:proofErr w:type="spellStart"/>
      <w:r w:rsidRPr="009342A2">
        <w:rPr>
          <w:rFonts w:ascii="Times New Roman" w:hAnsi="Times New Roman"/>
          <w:sz w:val="24"/>
          <w:szCs w:val="24"/>
        </w:rPr>
        <w:t>слова</w:t>
      </w:r>
      <w:proofErr w:type="gramStart"/>
      <w:r w:rsidRPr="009342A2">
        <w:rPr>
          <w:rFonts w:ascii="Times New Roman" w:hAnsi="Times New Roman"/>
          <w:sz w:val="24"/>
          <w:szCs w:val="24"/>
        </w:rPr>
        <w:t>,в</w:t>
      </w:r>
      <w:proofErr w:type="gramEnd"/>
      <w:r w:rsidRPr="009342A2">
        <w:rPr>
          <w:rFonts w:ascii="Times New Roman" w:hAnsi="Times New Roman"/>
          <w:sz w:val="24"/>
          <w:szCs w:val="24"/>
        </w:rPr>
        <w:t>ыходящие</w:t>
      </w:r>
      <w:proofErr w:type="spellEnd"/>
      <w:r w:rsidRPr="009342A2">
        <w:rPr>
          <w:rFonts w:ascii="Times New Roman" w:hAnsi="Times New Roman"/>
          <w:sz w:val="24"/>
          <w:szCs w:val="24"/>
        </w:rPr>
        <w:t xml:space="preserve">  за  рамки  повседневной  речевой  практики,  наращивать структуру  предложных  конструкций,  добиваться  ответов  полноценным</w:t>
      </w:r>
      <w:r w:rsidR="009F2C32" w:rsidRPr="009342A2">
        <w:rPr>
          <w:rFonts w:ascii="Times New Roman" w:hAnsi="Times New Roman"/>
          <w:sz w:val="24"/>
          <w:szCs w:val="24"/>
        </w:rPr>
        <w:t xml:space="preserve"> </w:t>
      </w:r>
      <w:r w:rsidRPr="009342A2">
        <w:rPr>
          <w:rFonts w:ascii="Times New Roman" w:hAnsi="Times New Roman"/>
          <w:sz w:val="24"/>
          <w:szCs w:val="24"/>
        </w:rPr>
        <w:t>развернутым  высказыванием,  включающим  придаточные  причины  и следствия,  добавлять  творческие  виды  рассказывания,  усложнять лексические  темы,  изучать  подробнее  навыки  звукового  и  слогового</w:t>
      </w:r>
      <w:r w:rsidR="009F2C32" w:rsidRPr="009342A2">
        <w:rPr>
          <w:rFonts w:ascii="Times New Roman" w:hAnsi="Times New Roman"/>
          <w:sz w:val="24"/>
          <w:szCs w:val="24"/>
        </w:rPr>
        <w:t xml:space="preserve"> </w:t>
      </w:r>
      <w:r w:rsidRPr="009342A2">
        <w:rPr>
          <w:rFonts w:ascii="Times New Roman" w:hAnsi="Times New Roman"/>
          <w:sz w:val="24"/>
          <w:szCs w:val="24"/>
        </w:rPr>
        <w:t xml:space="preserve">анализа и синтеза, владение элементами грамоты и т. д. </w:t>
      </w:r>
    </w:p>
    <w:p w:rsidR="00EE53C1" w:rsidRPr="00CC6215" w:rsidRDefault="00CC6215" w:rsidP="00CC6215">
      <w:pPr>
        <w:widowControl w:val="0"/>
        <w:tabs>
          <w:tab w:val="left" w:pos="567"/>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p>
    <w:p w:rsidR="00EE53C1" w:rsidRPr="009342A2" w:rsidRDefault="00EE53C1" w:rsidP="009342A2">
      <w:pPr>
        <w:pStyle w:val="23"/>
        <w:spacing w:line="240" w:lineRule="auto"/>
        <w:ind w:firstLine="709"/>
        <w:jc w:val="both"/>
        <w:rPr>
          <w:b/>
          <w:color w:val="auto"/>
          <w:u w:val="none"/>
        </w:rPr>
      </w:pPr>
      <w:bookmarkStart w:id="8" w:name="_Toc485825606"/>
      <w:r w:rsidRPr="009342A2">
        <w:rPr>
          <w:b/>
          <w:color w:val="auto"/>
          <w:u w:val="none"/>
        </w:rPr>
        <w:t>1.3. Развивающее оценивание качества образовательной деятельности по Программе</w:t>
      </w:r>
      <w:bookmarkEnd w:id="8"/>
    </w:p>
    <w:p w:rsidR="00EE53C1" w:rsidRPr="009342A2" w:rsidRDefault="00EE53C1" w:rsidP="009342A2">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342A2">
        <w:rPr>
          <w:rFonts w:ascii="Times New Roman" w:eastAsia="Times New Roman" w:hAnsi="Times New Roman"/>
          <w:sz w:val="24"/>
          <w:szCs w:val="24"/>
        </w:rPr>
        <w:t xml:space="preserve">Концептуальные основания оценки </w:t>
      </w:r>
      <w:r w:rsidR="008F5B2B" w:rsidRPr="009342A2">
        <w:rPr>
          <w:rFonts w:ascii="Times New Roman" w:eastAsia="Times New Roman" w:hAnsi="Times New Roman"/>
          <w:sz w:val="24"/>
          <w:szCs w:val="24"/>
        </w:rPr>
        <w:t xml:space="preserve">качества образовательной деятельности </w:t>
      </w:r>
      <w:r w:rsidRPr="009342A2">
        <w:rPr>
          <w:rFonts w:ascii="Times New Roman" w:eastAsia="Times New Roman" w:hAnsi="Times New Roman"/>
          <w:sz w:val="24"/>
          <w:szCs w:val="24"/>
        </w:rPr>
        <w:t>определяются требованиями Федерального закона «Об образовании в Российской Федерации», а также ФГОС дошкольного образования, в котором определены государственные гарантии качества образования.</w:t>
      </w:r>
    </w:p>
    <w:p w:rsidR="00EE53C1" w:rsidRPr="009342A2" w:rsidRDefault="0099010D" w:rsidP="009342A2">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342A2">
        <w:rPr>
          <w:rFonts w:ascii="Times New Roman" w:eastAsia="Times New Roman" w:hAnsi="Times New Roman"/>
          <w:sz w:val="24"/>
          <w:szCs w:val="24"/>
        </w:rPr>
        <w:t>Оценка качества дошкольного образования (</w:t>
      </w:r>
      <w:r w:rsidR="00EE53C1" w:rsidRPr="009342A2">
        <w:rPr>
          <w:rFonts w:ascii="Times New Roman" w:eastAsia="Times New Roman" w:hAnsi="Times New Roman"/>
          <w:sz w:val="24"/>
          <w:szCs w:val="24"/>
        </w:rPr>
        <w:t>соответствия образовательной деятельности, реализуемой Организацией, заданным требованиям Стандарта и Программы в дошкольном образовании детей с</w:t>
      </w:r>
      <w:r w:rsidRPr="009342A2">
        <w:rPr>
          <w:rFonts w:ascii="Times New Roman" w:eastAsia="Times New Roman" w:hAnsi="Times New Roman"/>
          <w:sz w:val="24"/>
          <w:szCs w:val="24"/>
        </w:rPr>
        <w:t xml:space="preserve"> ТНР)</w:t>
      </w:r>
      <w:r w:rsidR="00EE53C1" w:rsidRPr="009342A2">
        <w:rPr>
          <w:rFonts w:ascii="Times New Roman" w:eastAsia="Times New Roman" w:hAnsi="Times New Roman"/>
          <w:sz w:val="24"/>
          <w:szCs w:val="24"/>
        </w:rPr>
        <w:t xml:space="preserve"> направлен</w:t>
      </w:r>
      <w:r w:rsidRPr="009342A2">
        <w:rPr>
          <w:rFonts w:ascii="Times New Roman" w:eastAsia="Times New Roman" w:hAnsi="Times New Roman"/>
          <w:sz w:val="24"/>
          <w:szCs w:val="24"/>
        </w:rPr>
        <w:t>а,</w:t>
      </w:r>
      <w:r w:rsidR="00EE53C1" w:rsidRPr="009342A2">
        <w:rPr>
          <w:rFonts w:ascii="Times New Roman" w:eastAsia="Times New Roman" w:hAnsi="Times New Roman"/>
          <w:sz w:val="24"/>
          <w:szCs w:val="24"/>
        </w:rPr>
        <w:t xml:space="preserve"> в первую очередь</w:t>
      </w:r>
      <w:r w:rsidRPr="009342A2">
        <w:rPr>
          <w:rFonts w:ascii="Times New Roman" w:eastAsia="Times New Roman" w:hAnsi="Times New Roman"/>
          <w:sz w:val="24"/>
          <w:szCs w:val="24"/>
        </w:rPr>
        <w:t>,</w:t>
      </w:r>
      <w:r w:rsidR="00EE53C1" w:rsidRPr="009342A2">
        <w:rPr>
          <w:rFonts w:ascii="Times New Roman" w:eastAsia="Times New Roman" w:hAnsi="Times New Roman"/>
          <w:sz w:val="24"/>
          <w:szCs w:val="24"/>
        </w:rPr>
        <w:t xml:space="preserve"> на </w:t>
      </w:r>
      <w:proofErr w:type="gramStart"/>
      <w:r w:rsidR="00EE53C1" w:rsidRPr="009342A2">
        <w:rPr>
          <w:rFonts w:ascii="Times New Roman" w:eastAsia="Times New Roman" w:hAnsi="Times New Roman"/>
          <w:sz w:val="24"/>
          <w:szCs w:val="24"/>
        </w:rPr>
        <w:t>оценивание</w:t>
      </w:r>
      <w:proofErr w:type="gramEnd"/>
      <w:r w:rsidR="00EE53C1" w:rsidRPr="009342A2">
        <w:rPr>
          <w:rFonts w:ascii="Times New Roman" w:eastAsia="Times New Roman" w:hAnsi="Times New Roman"/>
          <w:sz w:val="24"/>
          <w:szCs w:val="24"/>
        </w:rPr>
        <w:t xml:space="preserve"> созданных Организацией условий образовательной деятельности, включая психолого-педагогические, кадровые, материально-технические, финансовые, информационно-методические, управление Организацией и т.д.</w:t>
      </w:r>
    </w:p>
    <w:p w:rsidR="00EE53C1" w:rsidRPr="009342A2" w:rsidRDefault="00EE53C1" w:rsidP="009342A2">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342A2">
        <w:rPr>
          <w:rFonts w:ascii="Times New Roman" w:eastAsia="Times New Roman" w:hAnsi="Times New Roman"/>
          <w:sz w:val="24"/>
          <w:szCs w:val="24"/>
        </w:rPr>
        <w:t xml:space="preserve">Программой не предусматривается оценивание качества образовательной деятельности Организации на основе достижения детьми с </w:t>
      </w:r>
      <w:r w:rsidR="0099010D" w:rsidRPr="009342A2">
        <w:rPr>
          <w:rFonts w:ascii="Times New Roman" w:eastAsia="Times New Roman" w:hAnsi="Times New Roman"/>
          <w:sz w:val="24"/>
          <w:szCs w:val="24"/>
        </w:rPr>
        <w:t>ТНР</w:t>
      </w:r>
      <w:r w:rsidRPr="009342A2">
        <w:rPr>
          <w:rFonts w:ascii="Times New Roman" w:eastAsia="Times New Roman" w:hAnsi="Times New Roman"/>
          <w:sz w:val="24"/>
          <w:szCs w:val="24"/>
        </w:rPr>
        <w:t xml:space="preserve"> планируемых результатов освоения Программы.</w:t>
      </w:r>
    </w:p>
    <w:p w:rsidR="00EE53C1" w:rsidRPr="009342A2" w:rsidRDefault="00EE53C1" w:rsidP="009342A2">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342A2">
        <w:rPr>
          <w:rFonts w:ascii="Times New Roman" w:eastAsia="Times New Roman" w:hAnsi="Times New Roman"/>
          <w:sz w:val="24"/>
          <w:szCs w:val="24"/>
        </w:rPr>
        <w:t>Целевые ориентиры, представленные в Программе:</w:t>
      </w:r>
    </w:p>
    <w:p w:rsidR="00EE53C1" w:rsidRPr="009342A2" w:rsidRDefault="00EE53C1" w:rsidP="009342A2">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342A2">
        <w:rPr>
          <w:rFonts w:ascii="Times New Roman" w:eastAsia="Times New Roman" w:hAnsi="Times New Roman"/>
          <w:sz w:val="24"/>
          <w:szCs w:val="24"/>
        </w:rPr>
        <w:t>- не подлежат непосредственной оценке;</w:t>
      </w:r>
    </w:p>
    <w:p w:rsidR="00EE53C1" w:rsidRPr="009342A2" w:rsidRDefault="00EE53C1" w:rsidP="009342A2">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342A2">
        <w:rPr>
          <w:rFonts w:ascii="Times New Roman" w:eastAsia="Times New Roman" w:hAnsi="Times New Roman"/>
          <w:sz w:val="24"/>
          <w:szCs w:val="24"/>
        </w:rPr>
        <w:t xml:space="preserve">- не являются непосредственным основанием оценки как итогового, так и промежуточного уровня развития </w:t>
      </w:r>
      <w:proofErr w:type="gramStart"/>
      <w:r w:rsidR="0099010D" w:rsidRPr="009342A2">
        <w:rPr>
          <w:rFonts w:ascii="Times New Roman" w:eastAsia="Times New Roman" w:hAnsi="Times New Roman"/>
          <w:sz w:val="24"/>
          <w:szCs w:val="24"/>
        </w:rPr>
        <w:t>обучающихся</w:t>
      </w:r>
      <w:proofErr w:type="gramEnd"/>
      <w:r w:rsidR="0099010D" w:rsidRPr="009342A2">
        <w:rPr>
          <w:rFonts w:ascii="Times New Roman" w:eastAsia="Times New Roman" w:hAnsi="Times New Roman"/>
          <w:sz w:val="24"/>
          <w:szCs w:val="24"/>
        </w:rPr>
        <w:t xml:space="preserve"> с ТНР</w:t>
      </w:r>
      <w:r w:rsidRPr="009342A2">
        <w:rPr>
          <w:rFonts w:ascii="Times New Roman" w:eastAsia="Times New Roman" w:hAnsi="Times New Roman"/>
          <w:sz w:val="24"/>
          <w:szCs w:val="24"/>
        </w:rPr>
        <w:t>;</w:t>
      </w:r>
    </w:p>
    <w:p w:rsidR="00EE53C1" w:rsidRPr="009342A2" w:rsidRDefault="00EE53C1" w:rsidP="009342A2">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342A2">
        <w:rPr>
          <w:rFonts w:ascii="Times New Roman" w:eastAsia="Times New Roman" w:hAnsi="Times New Roman"/>
          <w:sz w:val="24"/>
          <w:szCs w:val="24"/>
        </w:rPr>
        <w:lastRenderedPageBreak/>
        <w:t xml:space="preserve">- не являются основанием для их формального сравнения с реальными достижениями детей с </w:t>
      </w:r>
      <w:r w:rsidR="0099010D" w:rsidRPr="009342A2">
        <w:rPr>
          <w:rFonts w:ascii="Times New Roman" w:eastAsia="Times New Roman" w:hAnsi="Times New Roman"/>
          <w:sz w:val="24"/>
          <w:szCs w:val="24"/>
        </w:rPr>
        <w:t>ТНР</w:t>
      </w:r>
      <w:r w:rsidRPr="009342A2">
        <w:rPr>
          <w:rFonts w:ascii="Times New Roman" w:eastAsia="Times New Roman" w:hAnsi="Times New Roman"/>
          <w:sz w:val="24"/>
          <w:szCs w:val="24"/>
        </w:rPr>
        <w:t>;</w:t>
      </w:r>
    </w:p>
    <w:p w:rsidR="00EE53C1" w:rsidRPr="009342A2" w:rsidRDefault="00EE53C1" w:rsidP="009342A2">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342A2">
        <w:rPr>
          <w:rFonts w:ascii="Times New Roman" w:eastAsia="Times New Roman" w:hAnsi="Times New Roman"/>
          <w:sz w:val="24"/>
          <w:szCs w:val="24"/>
        </w:rPr>
        <w:t xml:space="preserve">- не являются основой объективной оценки </w:t>
      </w:r>
      <w:proofErr w:type="gramStart"/>
      <w:r w:rsidRPr="009342A2">
        <w:rPr>
          <w:rFonts w:ascii="Times New Roman" w:eastAsia="Times New Roman" w:hAnsi="Times New Roman"/>
          <w:sz w:val="24"/>
          <w:szCs w:val="24"/>
        </w:rPr>
        <w:t>соответствия</w:t>
      </w:r>
      <w:proofErr w:type="gramEnd"/>
      <w:r w:rsidRPr="009342A2">
        <w:rPr>
          <w:rFonts w:ascii="Times New Roman" w:eastAsia="Times New Roman" w:hAnsi="Times New Roman"/>
          <w:sz w:val="24"/>
          <w:szCs w:val="24"/>
        </w:rPr>
        <w:t xml:space="preserve"> установленным требованиям образовательной деятельности и подготовки детей</w:t>
      </w:r>
      <w:r w:rsidR="0099010D" w:rsidRPr="009342A2">
        <w:rPr>
          <w:rFonts w:ascii="Times New Roman" w:eastAsia="Times New Roman" w:hAnsi="Times New Roman"/>
          <w:sz w:val="24"/>
          <w:szCs w:val="24"/>
        </w:rPr>
        <w:t xml:space="preserve"> с ТНР</w:t>
      </w:r>
      <w:r w:rsidRPr="009342A2">
        <w:rPr>
          <w:rFonts w:ascii="Times New Roman" w:eastAsia="Times New Roman" w:hAnsi="Times New Roman"/>
          <w:sz w:val="24"/>
          <w:szCs w:val="24"/>
        </w:rPr>
        <w:t>;</w:t>
      </w:r>
    </w:p>
    <w:p w:rsidR="00EE53C1" w:rsidRPr="009342A2" w:rsidRDefault="00EE53C1" w:rsidP="009342A2">
      <w:pPr>
        <w:widowControl w:val="0"/>
        <w:tabs>
          <w:tab w:val="left" w:pos="360"/>
          <w:tab w:val="left" w:pos="567"/>
          <w:tab w:val="left" w:pos="9540"/>
          <w:tab w:val="left" w:pos="9999"/>
        </w:tabs>
        <w:spacing w:after="0" w:line="240" w:lineRule="auto"/>
        <w:ind w:firstLine="709"/>
        <w:contextualSpacing/>
        <w:jc w:val="both"/>
        <w:rPr>
          <w:rFonts w:ascii="Times New Roman" w:eastAsia="Times New Roman" w:hAnsi="Times New Roman"/>
          <w:sz w:val="24"/>
          <w:szCs w:val="24"/>
        </w:rPr>
      </w:pPr>
      <w:r w:rsidRPr="009342A2">
        <w:rPr>
          <w:rFonts w:ascii="Times New Roman" w:eastAsia="Times New Roman" w:hAnsi="Times New Roman"/>
          <w:sz w:val="24"/>
          <w:szCs w:val="24"/>
        </w:rPr>
        <w:t>- не являются непосредственным основанием при оценке качества образования.</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детские портфолио, фиксирующие достижения ребенка в ходе образовательной деятельности;</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карты развития ребенка</w:t>
      </w:r>
      <w:r w:rsidR="00686AF1" w:rsidRPr="009342A2">
        <w:rPr>
          <w:rFonts w:ascii="Times New Roman" w:hAnsi="Times New Roman"/>
          <w:sz w:val="24"/>
          <w:szCs w:val="24"/>
          <w:lang w:eastAsia="ar-SA"/>
        </w:rPr>
        <w:t xml:space="preserve"> дошкольного возраста с ТНР</w:t>
      </w:r>
      <w:r w:rsidRPr="009342A2">
        <w:rPr>
          <w:rFonts w:ascii="Times New Roman" w:hAnsi="Times New Roman"/>
          <w:sz w:val="24"/>
          <w:szCs w:val="24"/>
          <w:lang w:eastAsia="ar-SA"/>
        </w:rPr>
        <w:t>;</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xml:space="preserve">– различные шкалы индивидуального развития ребенка с </w:t>
      </w:r>
      <w:r w:rsidR="00686AF1" w:rsidRPr="009342A2">
        <w:rPr>
          <w:rFonts w:ascii="Times New Roman" w:hAnsi="Times New Roman"/>
          <w:sz w:val="24"/>
          <w:szCs w:val="24"/>
          <w:lang w:eastAsia="ar-SA"/>
        </w:rPr>
        <w:t>ТНР</w:t>
      </w:r>
      <w:r w:rsidRPr="009342A2">
        <w:rPr>
          <w:rFonts w:ascii="Times New Roman" w:hAnsi="Times New Roman"/>
          <w:sz w:val="24"/>
          <w:szCs w:val="24"/>
          <w:lang w:eastAsia="ar-SA"/>
        </w:rPr>
        <w:t>.</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xml:space="preserve">Программа предоставляет </w:t>
      </w:r>
      <w:r w:rsidR="009716E9" w:rsidRPr="009342A2">
        <w:rPr>
          <w:rFonts w:ascii="Times New Roman" w:hAnsi="Times New Roman"/>
          <w:sz w:val="24"/>
          <w:szCs w:val="24"/>
          <w:lang w:eastAsia="ar-SA"/>
        </w:rPr>
        <w:t>педагогам</w:t>
      </w:r>
      <w:r w:rsidRPr="009342A2">
        <w:rPr>
          <w:rFonts w:ascii="Times New Roman" w:hAnsi="Times New Roman"/>
          <w:sz w:val="24"/>
          <w:szCs w:val="24"/>
          <w:lang w:eastAsia="ar-SA"/>
        </w:rPr>
        <w:t xml:space="preserve"> право самостоятельного выбора инструментов педагогической и психологической диагностики развития детей, в том числе, его динамики.</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В соответствии со Стандартом и принципами Программы оценка качества образовательной деятельности по Программе:</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xml:space="preserve">1) поддерживает ценности развития и позитивной социализации ребенка дошкольного возраста с </w:t>
      </w:r>
      <w:r w:rsidR="00686AF1" w:rsidRPr="009342A2">
        <w:rPr>
          <w:rFonts w:ascii="Times New Roman" w:hAnsi="Times New Roman"/>
          <w:sz w:val="24"/>
          <w:szCs w:val="24"/>
          <w:lang w:eastAsia="ar-SA"/>
        </w:rPr>
        <w:t>ТНР</w:t>
      </w:r>
      <w:r w:rsidRPr="009342A2">
        <w:rPr>
          <w:rFonts w:ascii="Times New Roman" w:hAnsi="Times New Roman"/>
          <w:sz w:val="24"/>
          <w:szCs w:val="24"/>
          <w:lang w:eastAsia="ar-SA"/>
        </w:rPr>
        <w:t>;</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xml:space="preserve">2) учитывает факт разнообразия путей развития ребенка с </w:t>
      </w:r>
      <w:r w:rsidR="00686AF1" w:rsidRPr="009342A2">
        <w:rPr>
          <w:rFonts w:ascii="Times New Roman" w:hAnsi="Times New Roman"/>
          <w:sz w:val="24"/>
          <w:szCs w:val="24"/>
          <w:lang w:eastAsia="ar-SA"/>
        </w:rPr>
        <w:t>ТНР</w:t>
      </w:r>
      <w:r w:rsidRPr="009342A2">
        <w:rPr>
          <w:rFonts w:ascii="Times New Roman" w:hAnsi="Times New Roman"/>
          <w:sz w:val="24"/>
          <w:szCs w:val="24"/>
          <w:lang w:eastAsia="ar-SA"/>
        </w:rPr>
        <w:t>;</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xml:space="preserve">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для детей </w:t>
      </w:r>
      <w:r w:rsidR="00686AF1" w:rsidRPr="009342A2">
        <w:rPr>
          <w:rFonts w:ascii="Times New Roman" w:hAnsi="Times New Roman"/>
          <w:sz w:val="24"/>
          <w:szCs w:val="24"/>
          <w:lang w:eastAsia="ar-SA"/>
        </w:rPr>
        <w:t xml:space="preserve">дошкольного возраста </w:t>
      </w:r>
      <w:r w:rsidRPr="009342A2">
        <w:rPr>
          <w:rFonts w:ascii="Times New Roman" w:hAnsi="Times New Roman"/>
          <w:sz w:val="24"/>
          <w:szCs w:val="24"/>
          <w:lang w:eastAsia="ar-SA"/>
        </w:rPr>
        <w:t xml:space="preserve">с </w:t>
      </w:r>
      <w:r w:rsidR="00686AF1" w:rsidRPr="009342A2">
        <w:rPr>
          <w:rFonts w:ascii="Times New Roman" w:hAnsi="Times New Roman"/>
          <w:sz w:val="24"/>
          <w:szCs w:val="24"/>
          <w:lang w:eastAsia="ar-SA"/>
        </w:rPr>
        <w:t>ТНР</w:t>
      </w:r>
      <w:r w:rsidRPr="009342A2">
        <w:rPr>
          <w:rFonts w:ascii="Times New Roman" w:hAnsi="Times New Roman"/>
          <w:sz w:val="24"/>
          <w:szCs w:val="24"/>
          <w:lang w:eastAsia="ar-SA"/>
        </w:rPr>
        <w:t>;</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4) обеспечивает выбор методов и инструментов оценивания для семьи, образовательной организации и для педагогов Организации в соответствии:</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xml:space="preserve">– с разнообразием вариантов развития ребенка с </w:t>
      </w:r>
      <w:r w:rsidR="00686AF1" w:rsidRPr="009342A2">
        <w:rPr>
          <w:rFonts w:ascii="Times New Roman" w:hAnsi="Times New Roman"/>
          <w:sz w:val="24"/>
          <w:szCs w:val="24"/>
          <w:lang w:eastAsia="ar-SA"/>
        </w:rPr>
        <w:t>ТНР</w:t>
      </w:r>
      <w:r w:rsidRPr="009342A2">
        <w:rPr>
          <w:rFonts w:ascii="Times New Roman" w:hAnsi="Times New Roman"/>
          <w:sz w:val="24"/>
          <w:szCs w:val="24"/>
          <w:lang w:eastAsia="ar-SA"/>
        </w:rPr>
        <w:t xml:space="preserve"> в дошкольном детстве,</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разнообразием вариантов образовательной среды,</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разнообразием местных условий в разных регионах и муниципальных образованиях Российской Федерации;</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5) представляет собой основу для развивающего управления программ</w:t>
      </w:r>
      <w:r w:rsidR="0072045B" w:rsidRPr="009342A2">
        <w:rPr>
          <w:rFonts w:ascii="Times New Roman" w:hAnsi="Times New Roman"/>
          <w:sz w:val="24"/>
          <w:szCs w:val="24"/>
          <w:lang w:eastAsia="ar-SA"/>
        </w:rPr>
        <w:t>ой</w:t>
      </w:r>
      <w:r w:rsidRPr="009342A2">
        <w:rPr>
          <w:rFonts w:ascii="Times New Roman" w:hAnsi="Times New Roman"/>
          <w:sz w:val="24"/>
          <w:szCs w:val="24"/>
          <w:lang w:eastAsia="ar-SA"/>
        </w:rPr>
        <w:t xml:space="preserve"> дошкольного образования для детей с </w:t>
      </w:r>
      <w:r w:rsidR="00686AF1" w:rsidRPr="009342A2">
        <w:rPr>
          <w:rFonts w:ascii="Times New Roman" w:hAnsi="Times New Roman"/>
          <w:sz w:val="24"/>
          <w:szCs w:val="24"/>
          <w:lang w:eastAsia="ar-SA"/>
        </w:rPr>
        <w:t>ТНР</w:t>
      </w:r>
      <w:r w:rsidRPr="009342A2">
        <w:rPr>
          <w:rFonts w:ascii="Times New Roman" w:hAnsi="Times New Roman"/>
          <w:sz w:val="24"/>
          <w:szCs w:val="24"/>
          <w:lang w:eastAsia="ar-SA"/>
        </w:rPr>
        <w:t xml:space="preserve"> на уровне </w:t>
      </w:r>
      <w:r w:rsidR="00686AF1" w:rsidRPr="009342A2">
        <w:rPr>
          <w:rFonts w:ascii="Times New Roman" w:hAnsi="Times New Roman"/>
          <w:sz w:val="24"/>
          <w:szCs w:val="24"/>
          <w:lang w:eastAsia="ar-SA"/>
        </w:rPr>
        <w:t>дошкольной образовательной о</w:t>
      </w:r>
      <w:r w:rsidRPr="009342A2">
        <w:rPr>
          <w:rFonts w:ascii="Times New Roman" w:hAnsi="Times New Roman"/>
          <w:sz w:val="24"/>
          <w:szCs w:val="24"/>
          <w:lang w:eastAsia="ar-SA"/>
        </w:rPr>
        <w:t>рганизации, обеспечивая тем самым качество основных образовательных программ дошкольного образования в разных условиях.</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Программой предусмотрены следующие уровни системы оценки качества:</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xml:space="preserve">- </w:t>
      </w:r>
      <w:proofErr w:type="gramStart"/>
      <w:r w:rsidRPr="009342A2">
        <w:rPr>
          <w:rFonts w:ascii="Times New Roman" w:hAnsi="Times New Roman"/>
          <w:sz w:val="24"/>
          <w:szCs w:val="24"/>
          <w:lang w:eastAsia="ar-SA"/>
        </w:rPr>
        <w:t>внутренн</w:t>
      </w:r>
      <w:r w:rsidR="00686AF1" w:rsidRPr="009342A2">
        <w:rPr>
          <w:rFonts w:ascii="Times New Roman" w:hAnsi="Times New Roman"/>
          <w:sz w:val="24"/>
          <w:szCs w:val="24"/>
          <w:lang w:eastAsia="ar-SA"/>
        </w:rPr>
        <w:t>ее</w:t>
      </w:r>
      <w:proofErr w:type="gramEnd"/>
      <w:r w:rsidR="00686AF1" w:rsidRPr="009342A2">
        <w:rPr>
          <w:rFonts w:ascii="Times New Roman" w:hAnsi="Times New Roman"/>
          <w:sz w:val="24"/>
          <w:szCs w:val="24"/>
          <w:lang w:eastAsia="ar-SA"/>
        </w:rPr>
        <w:t xml:space="preserve"> </w:t>
      </w:r>
      <w:proofErr w:type="spellStart"/>
      <w:r w:rsidR="00686AF1" w:rsidRPr="009342A2">
        <w:rPr>
          <w:rFonts w:ascii="Times New Roman" w:hAnsi="Times New Roman"/>
          <w:sz w:val="24"/>
          <w:szCs w:val="24"/>
          <w:lang w:eastAsia="ar-SA"/>
        </w:rPr>
        <w:t>самообследование</w:t>
      </w:r>
      <w:proofErr w:type="spellEnd"/>
      <w:r w:rsidR="00686AF1" w:rsidRPr="009342A2">
        <w:rPr>
          <w:rFonts w:ascii="Times New Roman" w:hAnsi="Times New Roman"/>
          <w:sz w:val="24"/>
          <w:szCs w:val="24"/>
          <w:lang w:eastAsia="ar-SA"/>
        </w:rPr>
        <w:t>,</w:t>
      </w:r>
      <w:r w:rsidRPr="009342A2">
        <w:rPr>
          <w:rFonts w:ascii="Times New Roman" w:hAnsi="Times New Roman"/>
          <w:sz w:val="24"/>
          <w:szCs w:val="24"/>
          <w:lang w:eastAsia="ar-SA"/>
        </w:rPr>
        <w:t xml:space="preserve"> оценка, самооценка </w:t>
      </w:r>
      <w:r w:rsidR="00686AF1" w:rsidRPr="009342A2">
        <w:rPr>
          <w:rFonts w:ascii="Times New Roman" w:hAnsi="Times New Roman"/>
          <w:sz w:val="24"/>
          <w:szCs w:val="24"/>
          <w:lang w:eastAsia="ar-SA"/>
        </w:rPr>
        <w:t>дошкольной образовательной о</w:t>
      </w:r>
      <w:r w:rsidRPr="009342A2">
        <w:rPr>
          <w:rFonts w:ascii="Times New Roman" w:hAnsi="Times New Roman"/>
          <w:sz w:val="24"/>
          <w:szCs w:val="24"/>
          <w:lang w:eastAsia="ar-SA"/>
        </w:rPr>
        <w:t>рганизации;</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xml:space="preserve">- внешняя оценка </w:t>
      </w:r>
      <w:r w:rsidR="00686AF1" w:rsidRPr="009342A2">
        <w:rPr>
          <w:rFonts w:ascii="Times New Roman" w:hAnsi="Times New Roman"/>
          <w:sz w:val="24"/>
          <w:szCs w:val="24"/>
          <w:lang w:eastAsia="ar-SA"/>
        </w:rPr>
        <w:t>дошкольной образовательной организации</w:t>
      </w:r>
      <w:r w:rsidRPr="009342A2">
        <w:rPr>
          <w:rFonts w:ascii="Times New Roman" w:hAnsi="Times New Roman"/>
          <w:sz w:val="24"/>
          <w:szCs w:val="24"/>
          <w:lang w:eastAsia="ar-SA"/>
        </w:rPr>
        <w:t>, в том числе независимая профессиональная и общественная оценка.</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На уровне образовательной организации система оценки качества реализации Программы решает задачи:</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повышения качества реализации программы дошкольного образования;</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реализации требований Стандарта к структуре, условиям и целевым ориентирам основной образовательной программы дошкольной организации;</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xml:space="preserve">- обеспечения объективной экспертизы деятельности Организации в процессе </w:t>
      </w:r>
      <w:proofErr w:type="gramStart"/>
      <w:r w:rsidRPr="009342A2">
        <w:rPr>
          <w:rFonts w:ascii="Times New Roman" w:hAnsi="Times New Roman"/>
          <w:sz w:val="24"/>
          <w:szCs w:val="24"/>
          <w:lang w:eastAsia="ar-SA"/>
        </w:rPr>
        <w:t>оценки качества адаптированной программы дошкольного образования детей</w:t>
      </w:r>
      <w:proofErr w:type="gramEnd"/>
      <w:r w:rsidRPr="009342A2">
        <w:rPr>
          <w:rFonts w:ascii="Times New Roman" w:hAnsi="Times New Roman"/>
          <w:sz w:val="24"/>
          <w:szCs w:val="24"/>
          <w:lang w:eastAsia="ar-SA"/>
        </w:rPr>
        <w:t xml:space="preserve"> с </w:t>
      </w:r>
      <w:r w:rsidR="00686AF1" w:rsidRPr="009342A2">
        <w:rPr>
          <w:rFonts w:ascii="Times New Roman" w:hAnsi="Times New Roman"/>
          <w:sz w:val="24"/>
          <w:szCs w:val="24"/>
          <w:lang w:eastAsia="ar-SA"/>
        </w:rPr>
        <w:t>ТНР</w:t>
      </w:r>
      <w:r w:rsidRPr="009342A2">
        <w:rPr>
          <w:rFonts w:ascii="Times New Roman" w:hAnsi="Times New Roman"/>
          <w:sz w:val="24"/>
          <w:szCs w:val="24"/>
          <w:lang w:eastAsia="ar-SA"/>
        </w:rPr>
        <w:t>;</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задания ориентиров педагогам в их профессиональной деятельности и перспектив развития самой Организации;</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xml:space="preserve">- создания оснований преемственности между дошкольным и начальным общим образованием обучающихся с </w:t>
      </w:r>
      <w:r w:rsidR="00686AF1" w:rsidRPr="009342A2">
        <w:rPr>
          <w:rFonts w:ascii="Times New Roman" w:hAnsi="Times New Roman"/>
          <w:sz w:val="24"/>
          <w:szCs w:val="24"/>
          <w:lang w:eastAsia="ar-SA"/>
        </w:rPr>
        <w:t>ТНР</w:t>
      </w:r>
      <w:r w:rsidRPr="009342A2">
        <w:rPr>
          <w:rFonts w:ascii="Times New Roman" w:hAnsi="Times New Roman"/>
          <w:sz w:val="24"/>
          <w:szCs w:val="24"/>
          <w:lang w:eastAsia="ar-SA"/>
        </w:rPr>
        <w:t>.</w:t>
      </w:r>
    </w:p>
    <w:p w:rsidR="00EE53C1" w:rsidRPr="009342A2" w:rsidRDefault="00EE53C1" w:rsidP="009342A2">
      <w:pPr>
        <w:widowControl w:val="0"/>
        <w:snapToGrid w:val="0"/>
        <w:spacing w:after="0" w:line="240" w:lineRule="auto"/>
        <w:ind w:firstLine="709"/>
        <w:contextualSpacing/>
        <w:jc w:val="both"/>
        <w:rPr>
          <w:rFonts w:ascii="Times New Roman" w:hAnsi="Times New Roman"/>
          <w:sz w:val="24"/>
          <w:szCs w:val="24"/>
          <w:lang w:eastAsia="ar-SA"/>
        </w:rPr>
      </w:pPr>
      <w:r w:rsidRPr="009342A2">
        <w:rPr>
          <w:rFonts w:ascii="Times New Roman" w:hAnsi="Times New Roman"/>
          <w:sz w:val="24"/>
          <w:szCs w:val="24"/>
          <w:lang w:eastAsia="ar-SA"/>
        </w:rPr>
        <w:t xml:space="preserve">Важную роль в системе оценки качества образовательной деятельности играют </w:t>
      </w:r>
      <w:r w:rsidR="00327F12" w:rsidRPr="009342A2">
        <w:rPr>
          <w:rFonts w:ascii="Times New Roman" w:hAnsi="Times New Roman"/>
          <w:sz w:val="24"/>
          <w:szCs w:val="24"/>
          <w:lang w:eastAsia="ar-SA"/>
        </w:rPr>
        <w:t>родители (законные представители) обучающихся с ТНР</w:t>
      </w:r>
      <w:r w:rsidRPr="009342A2">
        <w:rPr>
          <w:rFonts w:ascii="Times New Roman" w:hAnsi="Times New Roman"/>
          <w:sz w:val="24"/>
          <w:szCs w:val="24"/>
          <w:lang w:eastAsia="ar-SA"/>
        </w:rPr>
        <w:t xml:space="preserve"> и другие субъекты образовательных </w:t>
      </w:r>
      <w:r w:rsidRPr="009342A2">
        <w:rPr>
          <w:rFonts w:ascii="Times New Roman" w:hAnsi="Times New Roman"/>
          <w:sz w:val="24"/>
          <w:szCs w:val="24"/>
          <w:lang w:eastAsia="ar-SA"/>
        </w:rPr>
        <w:lastRenderedPageBreak/>
        <w:t>отношений, участвующие в оценивании образовательной деятельности Организации, предоставляя обратную связь о качестве образовательн</w:t>
      </w:r>
      <w:r w:rsidR="008F5B2B" w:rsidRPr="009342A2">
        <w:rPr>
          <w:rFonts w:ascii="Times New Roman" w:hAnsi="Times New Roman"/>
          <w:sz w:val="24"/>
          <w:szCs w:val="24"/>
          <w:lang w:eastAsia="ar-SA"/>
        </w:rPr>
        <w:t>ой</w:t>
      </w:r>
      <w:r w:rsidRPr="009342A2">
        <w:rPr>
          <w:rFonts w:ascii="Times New Roman" w:hAnsi="Times New Roman"/>
          <w:sz w:val="24"/>
          <w:szCs w:val="24"/>
          <w:lang w:eastAsia="ar-SA"/>
        </w:rPr>
        <w:t xml:space="preserve"> </w:t>
      </w:r>
      <w:r w:rsidR="008F5B2B" w:rsidRPr="009342A2">
        <w:rPr>
          <w:rFonts w:ascii="Times New Roman" w:hAnsi="Times New Roman"/>
          <w:sz w:val="24"/>
          <w:szCs w:val="24"/>
          <w:lang w:eastAsia="ar-SA"/>
        </w:rPr>
        <w:t xml:space="preserve">деятельности </w:t>
      </w:r>
      <w:r w:rsidRPr="009342A2">
        <w:rPr>
          <w:rFonts w:ascii="Times New Roman" w:hAnsi="Times New Roman"/>
          <w:sz w:val="24"/>
          <w:szCs w:val="24"/>
          <w:lang w:eastAsia="ar-SA"/>
        </w:rPr>
        <w:t>Организации.</w:t>
      </w:r>
    </w:p>
    <w:p w:rsidR="00523CAD" w:rsidRPr="009342A2" w:rsidRDefault="00523CAD" w:rsidP="009342A2">
      <w:pPr>
        <w:widowControl w:val="0"/>
        <w:snapToGrid w:val="0"/>
        <w:spacing w:after="0" w:line="240" w:lineRule="auto"/>
        <w:ind w:firstLine="709"/>
        <w:contextualSpacing/>
        <w:jc w:val="both"/>
        <w:rPr>
          <w:rFonts w:ascii="Times New Roman" w:hAnsi="Times New Roman"/>
          <w:sz w:val="24"/>
          <w:szCs w:val="24"/>
          <w:lang w:eastAsia="ar-SA"/>
        </w:rPr>
      </w:pPr>
    </w:p>
    <w:p w:rsidR="00276855" w:rsidRPr="009342A2" w:rsidRDefault="00276855" w:rsidP="009342A2">
      <w:pPr>
        <w:widowControl w:val="0"/>
        <w:snapToGrid w:val="0"/>
        <w:spacing w:after="0" w:line="240" w:lineRule="auto"/>
        <w:ind w:firstLine="709"/>
        <w:contextualSpacing/>
        <w:jc w:val="both"/>
        <w:rPr>
          <w:rFonts w:ascii="Times New Roman" w:hAnsi="Times New Roman"/>
          <w:sz w:val="24"/>
          <w:szCs w:val="24"/>
          <w:lang w:eastAsia="ar-SA"/>
        </w:rPr>
      </w:pPr>
    </w:p>
    <w:p w:rsidR="00523CAD" w:rsidRPr="009342A2" w:rsidRDefault="00523CAD" w:rsidP="009342A2">
      <w:pPr>
        <w:pStyle w:val="13"/>
        <w:keepNext w:val="0"/>
        <w:keepLines w:val="0"/>
        <w:widowControl w:val="0"/>
        <w:spacing w:before="0" w:line="240" w:lineRule="auto"/>
        <w:jc w:val="both"/>
        <w:rPr>
          <w:b/>
          <w:color w:val="auto"/>
        </w:rPr>
      </w:pPr>
      <w:bookmarkStart w:id="9" w:name="_Toc485825607"/>
      <w:r w:rsidRPr="009342A2">
        <w:rPr>
          <w:b/>
          <w:color w:val="auto"/>
        </w:rPr>
        <w:t>2. СОДЕРЖАТЕЛЬНЫЙ РАЗДЕЛ</w:t>
      </w:r>
      <w:bookmarkEnd w:id="9"/>
    </w:p>
    <w:p w:rsidR="00523CAD" w:rsidRPr="009342A2" w:rsidRDefault="00523CAD" w:rsidP="009342A2">
      <w:pPr>
        <w:pStyle w:val="23"/>
        <w:spacing w:line="240" w:lineRule="auto"/>
        <w:ind w:firstLine="709"/>
        <w:jc w:val="both"/>
        <w:rPr>
          <w:b/>
          <w:color w:val="auto"/>
          <w:u w:val="none"/>
        </w:rPr>
      </w:pPr>
      <w:bookmarkStart w:id="10" w:name="_Toc485825608"/>
      <w:r w:rsidRPr="009342A2">
        <w:rPr>
          <w:b/>
          <w:color w:val="auto"/>
          <w:u w:val="none"/>
        </w:rPr>
        <w:t>2.1. Общие положения</w:t>
      </w:r>
      <w:bookmarkEnd w:id="10"/>
      <w:r w:rsidRPr="009342A2">
        <w:rPr>
          <w:b/>
          <w:color w:val="auto"/>
          <w:u w:val="none"/>
        </w:rPr>
        <w:t xml:space="preserve"> </w:t>
      </w:r>
    </w:p>
    <w:p w:rsidR="00276855" w:rsidRPr="009342A2" w:rsidRDefault="00464E77" w:rsidP="009342A2">
      <w:pPr>
        <w:pStyle w:val="23"/>
        <w:spacing w:line="240" w:lineRule="auto"/>
        <w:ind w:firstLine="709"/>
        <w:jc w:val="both"/>
      </w:pPr>
      <w:r w:rsidRPr="009342A2">
        <w:rPr>
          <w:color w:val="auto"/>
          <w:u w:val="none"/>
        </w:rPr>
        <w:t>Содержание  обязательной  части  Программы  соответствует Примерной адаптированной  основной  образовательной  программе, одобрен</w:t>
      </w:r>
      <w:r w:rsidR="00F77A56" w:rsidRPr="009342A2">
        <w:rPr>
          <w:color w:val="auto"/>
          <w:u w:val="none"/>
        </w:rPr>
        <w:t xml:space="preserve">ной решением </w:t>
      </w:r>
      <w:r w:rsidRPr="009342A2">
        <w:rPr>
          <w:color w:val="auto"/>
          <w:u w:val="none"/>
        </w:rPr>
        <w:t xml:space="preserve">федерального учебно-методического объединения по общему  образованию 7 декабря 2017 г. </w:t>
      </w:r>
    </w:p>
    <w:p w:rsidR="00DB7A95" w:rsidRPr="009342A2" w:rsidRDefault="00DB7A95" w:rsidP="009342A2">
      <w:pPr>
        <w:widowControl w:val="0"/>
        <w:tabs>
          <w:tab w:val="left" w:pos="567"/>
        </w:tabs>
        <w:spacing w:after="0" w:line="240" w:lineRule="auto"/>
        <w:ind w:firstLine="709"/>
        <w:jc w:val="both"/>
        <w:rPr>
          <w:rFonts w:ascii="Times New Roman" w:eastAsia="Times New Roman" w:hAnsi="Times New Roman"/>
          <w:sz w:val="24"/>
          <w:szCs w:val="24"/>
        </w:rPr>
      </w:pPr>
      <w:r w:rsidRPr="009342A2">
        <w:rPr>
          <w:rFonts w:ascii="Times New Roman" w:eastAsia="Times New Roman" w:hAnsi="Times New Roman"/>
          <w:sz w:val="24"/>
          <w:szCs w:val="24"/>
        </w:rPr>
        <w:t xml:space="preserve">В содержательном разделе </w:t>
      </w:r>
      <w:proofErr w:type="gramStart"/>
      <w:r w:rsidRPr="009342A2">
        <w:rPr>
          <w:rFonts w:ascii="Times New Roman" w:eastAsia="Times New Roman" w:hAnsi="Times New Roman"/>
          <w:sz w:val="24"/>
          <w:szCs w:val="24"/>
        </w:rPr>
        <w:t>представлены</w:t>
      </w:r>
      <w:proofErr w:type="gramEnd"/>
      <w:r w:rsidRPr="009342A2">
        <w:rPr>
          <w:rFonts w:ascii="Times New Roman" w:eastAsia="Times New Roman" w:hAnsi="Times New Roman"/>
          <w:sz w:val="24"/>
          <w:szCs w:val="24"/>
        </w:rPr>
        <w:t>:</w:t>
      </w:r>
    </w:p>
    <w:p w:rsidR="009919BE" w:rsidRPr="009342A2" w:rsidRDefault="00DB7A95" w:rsidP="009342A2">
      <w:pPr>
        <w:widowControl w:val="0"/>
        <w:tabs>
          <w:tab w:val="left" w:pos="567"/>
        </w:tabs>
        <w:spacing w:after="0" w:line="240" w:lineRule="auto"/>
        <w:ind w:firstLine="709"/>
        <w:jc w:val="both"/>
        <w:rPr>
          <w:rFonts w:ascii="Times New Roman" w:eastAsia="Times New Roman" w:hAnsi="Times New Roman"/>
          <w:sz w:val="24"/>
          <w:szCs w:val="24"/>
        </w:rPr>
      </w:pPr>
      <w:r w:rsidRPr="009342A2">
        <w:rPr>
          <w:rFonts w:ascii="Times New Roman" w:eastAsia="SchoolBookAC" w:hAnsi="Times New Roman"/>
          <w:sz w:val="24"/>
          <w:szCs w:val="24"/>
        </w:rPr>
        <w:t>–</w:t>
      </w:r>
      <w:r w:rsidRPr="009342A2">
        <w:rPr>
          <w:rFonts w:ascii="Times New Roman" w:hAnsi="Times New Roman"/>
          <w:sz w:val="24"/>
          <w:szCs w:val="24"/>
        </w:rPr>
        <w:t> </w:t>
      </w:r>
      <w:r w:rsidRPr="009342A2">
        <w:rPr>
          <w:rFonts w:ascii="Times New Roman" w:eastAsia="Times New Roman" w:hAnsi="Times New Roman"/>
          <w:sz w:val="24"/>
          <w:szCs w:val="24"/>
        </w:rPr>
        <w:t xml:space="preserve">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w:t>
      </w:r>
    </w:p>
    <w:p w:rsidR="00464E77" w:rsidRPr="009342A2" w:rsidRDefault="009F2C32" w:rsidP="009342A2">
      <w:pPr>
        <w:widowControl w:val="0"/>
        <w:tabs>
          <w:tab w:val="left" w:pos="567"/>
        </w:tabs>
        <w:spacing w:after="0" w:line="240" w:lineRule="auto"/>
        <w:ind w:left="720"/>
        <w:jc w:val="both"/>
        <w:rPr>
          <w:rFonts w:ascii="Times New Roman" w:eastAsia="Times New Roman" w:hAnsi="Times New Roman"/>
          <w:sz w:val="24"/>
          <w:szCs w:val="24"/>
        </w:rPr>
      </w:pPr>
      <w:r w:rsidRPr="009342A2">
        <w:rPr>
          <w:rFonts w:ascii="Times New Roman" w:eastAsia="Times New Roman" w:hAnsi="Times New Roman"/>
          <w:sz w:val="24"/>
          <w:szCs w:val="24"/>
        </w:rPr>
        <w:t>а также методические пособия  и научно-практические материалы. (см</w:t>
      </w:r>
      <w:proofErr w:type="gramStart"/>
      <w:r w:rsidRPr="009342A2">
        <w:rPr>
          <w:rFonts w:ascii="Times New Roman" w:eastAsia="Times New Roman" w:hAnsi="Times New Roman"/>
          <w:sz w:val="24"/>
          <w:szCs w:val="24"/>
        </w:rPr>
        <w:t xml:space="preserve"> .</w:t>
      </w:r>
      <w:proofErr w:type="gramEnd"/>
      <w:r w:rsidRPr="009342A2">
        <w:rPr>
          <w:rFonts w:ascii="Times New Roman" w:eastAsia="Times New Roman" w:hAnsi="Times New Roman"/>
          <w:sz w:val="24"/>
          <w:szCs w:val="24"/>
        </w:rPr>
        <w:t>Перечень методической литературы</w:t>
      </w:r>
      <w:r w:rsidR="009919BE" w:rsidRPr="009342A2">
        <w:rPr>
          <w:rFonts w:ascii="Times New Roman" w:eastAsia="Times New Roman" w:hAnsi="Times New Roman"/>
          <w:sz w:val="24"/>
          <w:szCs w:val="24"/>
        </w:rPr>
        <w:t xml:space="preserve">) </w:t>
      </w:r>
    </w:p>
    <w:p w:rsidR="00DB7A95" w:rsidRPr="009342A2" w:rsidRDefault="00464E77" w:rsidP="009342A2">
      <w:pPr>
        <w:widowControl w:val="0"/>
        <w:tabs>
          <w:tab w:val="left" w:pos="567"/>
        </w:tabs>
        <w:spacing w:after="0" w:line="240" w:lineRule="auto"/>
        <w:ind w:left="720"/>
        <w:jc w:val="both"/>
        <w:rPr>
          <w:rFonts w:ascii="Times New Roman" w:eastAsia="Times New Roman" w:hAnsi="Times New Roman"/>
          <w:sz w:val="24"/>
          <w:szCs w:val="24"/>
        </w:rPr>
      </w:pPr>
      <w:r w:rsidRPr="009342A2">
        <w:rPr>
          <w:rFonts w:ascii="Times New Roman" w:eastAsia="Times New Roman" w:hAnsi="Times New Roman"/>
          <w:sz w:val="24"/>
          <w:szCs w:val="24"/>
        </w:rPr>
        <w:t xml:space="preserve">Реализация Программы осуществляется </w:t>
      </w:r>
      <w:r w:rsidR="00DB7A95" w:rsidRPr="009342A2">
        <w:rPr>
          <w:rFonts w:ascii="Times New Roman" w:eastAsia="Times New Roman" w:hAnsi="Times New Roman"/>
          <w:sz w:val="24"/>
          <w:szCs w:val="24"/>
        </w:rPr>
        <w:t>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предметно-пространственной развивающей образовательной среде, представленные в комплексных и парциальных программах;</w:t>
      </w:r>
    </w:p>
    <w:p w:rsidR="00DB7A95" w:rsidRPr="009342A2" w:rsidRDefault="00DB7A95" w:rsidP="009342A2">
      <w:pPr>
        <w:widowControl w:val="0"/>
        <w:tabs>
          <w:tab w:val="left" w:pos="567"/>
        </w:tabs>
        <w:spacing w:after="0" w:line="240" w:lineRule="auto"/>
        <w:ind w:firstLine="709"/>
        <w:jc w:val="both"/>
        <w:rPr>
          <w:rFonts w:ascii="Times New Roman" w:eastAsia="Times New Roman" w:hAnsi="Times New Roman"/>
          <w:sz w:val="24"/>
          <w:szCs w:val="24"/>
        </w:rPr>
      </w:pPr>
      <w:r w:rsidRPr="009342A2">
        <w:rPr>
          <w:rFonts w:ascii="Times New Roman" w:eastAsia="SchoolBookAC" w:hAnsi="Times New Roman"/>
          <w:sz w:val="24"/>
          <w:szCs w:val="24"/>
        </w:rPr>
        <w:t>–</w:t>
      </w:r>
      <w:r w:rsidRPr="009342A2">
        <w:rPr>
          <w:rFonts w:ascii="Times New Roman" w:hAnsi="Times New Roman"/>
          <w:sz w:val="24"/>
          <w:szCs w:val="24"/>
        </w:rPr>
        <w:t> </w:t>
      </w:r>
      <w:r w:rsidRPr="009342A2">
        <w:rPr>
          <w:rFonts w:ascii="Times New Roman" w:eastAsia="Times New Roman" w:hAnsi="Times New Roman"/>
          <w:sz w:val="24"/>
          <w:szCs w:val="24"/>
        </w:rPr>
        <w:t xml:space="preserve">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воспитанников с ТНР, специфики их образовательных потребностей, мотивов и интересов; </w:t>
      </w:r>
    </w:p>
    <w:p w:rsidR="00DB7A95" w:rsidRPr="009342A2" w:rsidRDefault="00DB7A95" w:rsidP="009342A2">
      <w:pPr>
        <w:widowControl w:val="0"/>
        <w:tabs>
          <w:tab w:val="left" w:pos="567"/>
        </w:tabs>
        <w:spacing w:after="0" w:line="240" w:lineRule="auto"/>
        <w:ind w:firstLine="709"/>
        <w:jc w:val="both"/>
        <w:rPr>
          <w:rFonts w:ascii="Times New Roman" w:eastAsia="Times New Roman" w:hAnsi="Times New Roman"/>
          <w:sz w:val="24"/>
          <w:szCs w:val="24"/>
        </w:rPr>
      </w:pPr>
      <w:r w:rsidRPr="009342A2">
        <w:rPr>
          <w:rFonts w:ascii="Times New Roman" w:eastAsia="Times New Roman" w:hAnsi="Times New Roman"/>
          <w:sz w:val="24"/>
          <w:szCs w:val="24"/>
        </w:rPr>
        <w:t>Способы реализации образовательной деятельности определяются</w:t>
      </w:r>
      <w:r w:rsidR="00FC1704" w:rsidRPr="009342A2">
        <w:rPr>
          <w:rFonts w:ascii="Times New Roman" w:eastAsia="Times New Roman" w:hAnsi="Times New Roman"/>
          <w:sz w:val="24"/>
          <w:szCs w:val="24"/>
        </w:rPr>
        <w:t xml:space="preserve"> особыми</w:t>
      </w:r>
      <w:proofErr w:type="gramStart"/>
      <w:r w:rsidR="00FC1704" w:rsidRPr="009342A2">
        <w:rPr>
          <w:rFonts w:ascii="Times New Roman" w:eastAsia="Times New Roman" w:hAnsi="Times New Roman"/>
          <w:sz w:val="24"/>
          <w:szCs w:val="24"/>
        </w:rPr>
        <w:t xml:space="preserve">  .</w:t>
      </w:r>
      <w:proofErr w:type="gramEnd"/>
      <w:r w:rsidR="00FC1704" w:rsidRPr="009342A2">
        <w:rPr>
          <w:rFonts w:ascii="Times New Roman" w:eastAsia="Times New Roman" w:hAnsi="Times New Roman"/>
          <w:sz w:val="24"/>
          <w:szCs w:val="24"/>
        </w:rPr>
        <w:t xml:space="preserve"> </w:t>
      </w:r>
      <w:r w:rsidRPr="009342A2">
        <w:rPr>
          <w:rFonts w:ascii="Times New Roman" w:eastAsia="Times New Roman" w:hAnsi="Times New Roman"/>
          <w:sz w:val="24"/>
          <w:szCs w:val="24"/>
        </w:rPr>
        <w:t xml:space="preserve"> Определяя содержание образовательной деятельности в соответствии с принципами</w:t>
      </w:r>
      <w:r w:rsidR="000219F2" w:rsidRPr="009342A2">
        <w:rPr>
          <w:rFonts w:ascii="Times New Roman" w:eastAsia="Times New Roman" w:hAnsi="Times New Roman"/>
          <w:sz w:val="24"/>
          <w:szCs w:val="24"/>
        </w:rPr>
        <w:t xml:space="preserve"> формирования АООП</w:t>
      </w:r>
      <w:r w:rsidRPr="009342A2">
        <w:rPr>
          <w:rFonts w:ascii="Times New Roman" w:eastAsia="Times New Roman" w:hAnsi="Times New Roman"/>
          <w:sz w:val="24"/>
          <w:szCs w:val="24"/>
        </w:rPr>
        <w:t xml:space="preserve">, </w:t>
      </w:r>
      <w:r w:rsidR="000219F2" w:rsidRPr="009342A2">
        <w:rPr>
          <w:rFonts w:ascii="Times New Roman" w:eastAsia="Times New Roman" w:hAnsi="Times New Roman"/>
          <w:sz w:val="24"/>
          <w:szCs w:val="24"/>
        </w:rPr>
        <w:t xml:space="preserve">были  приняты </w:t>
      </w:r>
      <w:r w:rsidRPr="009342A2">
        <w:rPr>
          <w:rFonts w:ascii="Times New Roman" w:eastAsia="Times New Roman" w:hAnsi="Times New Roman"/>
          <w:sz w:val="24"/>
          <w:szCs w:val="24"/>
        </w:rPr>
        <w:t xml:space="preserve"> во внимание неравномерность психофизического развития, особенности речевого развития детей с ТНР, значительные индивидуальные различия между детьми, а также особенности социокультурной среды, в которой проживают семьи воспитанников. </w:t>
      </w:r>
    </w:p>
    <w:p w:rsidR="00DB7A95" w:rsidRPr="009342A2" w:rsidRDefault="00DB7A95" w:rsidP="009342A2">
      <w:pPr>
        <w:widowControl w:val="0"/>
        <w:tabs>
          <w:tab w:val="left" w:pos="567"/>
        </w:tabs>
        <w:spacing w:after="0" w:line="240" w:lineRule="auto"/>
        <w:ind w:firstLine="709"/>
        <w:jc w:val="both"/>
        <w:rPr>
          <w:rFonts w:ascii="Times New Roman" w:hAnsi="Times New Roman"/>
          <w:sz w:val="24"/>
          <w:szCs w:val="24"/>
        </w:rPr>
      </w:pPr>
      <w:r w:rsidRPr="009342A2">
        <w:rPr>
          <w:rFonts w:ascii="Times New Roman" w:hAnsi="Times New Roman"/>
          <w:sz w:val="24"/>
          <w:szCs w:val="24"/>
        </w:rPr>
        <w:t xml:space="preserve">В группах компенсирующей направленности осуществляется реализация адаптированной основной образовательной программы дошкольного образования для детей с </w:t>
      </w:r>
      <w:r w:rsidR="00840CC0" w:rsidRPr="009342A2">
        <w:rPr>
          <w:rFonts w:ascii="Times New Roman" w:hAnsi="Times New Roman"/>
          <w:sz w:val="24"/>
          <w:szCs w:val="24"/>
        </w:rPr>
        <w:t xml:space="preserve"> ТНР, </w:t>
      </w:r>
      <w:r w:rsidRPr="009342A2">
        <w:rPr>
          <w:rFonts w:ascii="Times New Roman" w:hAnsi="Times New Roman"/>
          <w:sz w:val="24"/>
          <w:szCs w:val="24"/>
        </w:rPr>
        <w:t xml:space="preserve">обеспечивающей коррекцию нарушений развития и социальную адаптацию </w:t>
      </w:r>
      <w:r w:rsidR="00F90E49" w:rsidRPr="009342A2">
        <w:rPr>
          <w:rFonts w:ascii="Times New Roman" w:hAnsi="Times New Roman"/>
          <w:sz w:val="24"/>
          <w:szCs w:val="24"/>
        </w:rPr>
        <w:t xml:space="preserve"> детей </w:t>
      </w:r>
      <w:r w:rsidRPr="009342A2">
        <w:rPr>
          <w:rFonts w:ascii="Times New Roman" w:hAnsi="Times New Roman"/>
          <w:sz w:val="24"/>
          <w:szCs w:val="24"/>
        </w:rPr>
        <w:t>с учетом особенностей их психофизического развития, индивидуальных возможностей.</w:t>
      </w:r>
    </w:p>
    <w:p w:rsidR="006A3F1E" w:rsidRPr="009342A2" w:rsidRDefault="006A3F1E" w:rsidP="009342A2">
      <w:pPr>
        <w:widowControl w:val="0"/>
        <w:tabs>
          <w:tab w:val="left" w:pos="567"/>
        </w:tabs>
        <w:spacing w:after="0" w:line="240" w:lineRule="auto"/>
        <w:ind w:firstLine="709"/>
        <w:jc w:val="both"/>
        <w:rPr>
          <w:rFonts w:ascii="Times New Roman" w:eastAsia="Times New Roman" w:hAnsi="Times New Roman"/>
          <w:i/>
          <w:sz w:val="24"/>
          <w:szCs w:val="24"/>
        </w:rPr>
      </w:pPr>
      <w:r w:rsidRPr="009342A2">
        <w:rPr>
          <w:rFonts w:ascii="Times New Roman" w:eastAsia="Times New Roman" w:hAnsi="Times New Roman"/>
          <w:i/>
          <w:sz w:val="24"/>
          <w:szCs w:val="24"/>
        </w:rPr>
        <w:t>Описание вариативных форм, способов, методов и средств реализации Программы дается с учетом психофизических, возрастных и индивидуальных особенностей дошкольников с ТНР, специфики их образовательных потребностей и интересов.</w:t>
      </w:r>
    </w:p>
    <w:p w:rsidR="006A3F1E" w:rsidRPr="009342A2" w:rsidRDefault="006A3F1E" w:rsidP="009342A2">
      <w:pPr>
        <w:widowControl w:val="0"/>
        <w:tabs>
          <w:tab w:val="left" w:pos="567"/>
        </w:tabs>
        <w:spacing w:after="0" w:line="240" w:lineRule="auto"/>
        <w:ind w:firstLine="709"/>
        <w:jc w:val="both"/>
        <w:rPr>
          <w:rFonts w:ascii="Times New Roman" w:eastAsia="Times New Roman" w:hAnsi="Times New Roman"/>
          <w:sz w:val="24"/>
          <w:szCs w:val="24"/>
        </w:rPr>
      </w:pPr>
      <w:r w:rsidRPr="009342A2">
        <w:rPr>
          <w:rFonts w:ascii="Times New Roman" w:eastAsia="Times New Roman" w:hAnsi="Times New Roman"/>
          <w:sz w:val="24"/>
          <w:szCs w:val="24"/>
        </w:rP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 ТНР, состава групп, особенностей и интересов детей, запросов родителей (законных представителей). </w:t>
      </w:r>
    </w:p>
    <w:p w:rsidR="006A3F1E" w:rsidRPr="009342A2" w:rsidRDefault="00DC2612" w:rsidP="009342A2">
      <w:pPr>
        <w:widowControl w:val="0"/>
        <w:tabs>
          <w:tab w:val="left" w:pos="567"/>
        </w:tabs>
        <w:spacing w:after="0" w:line="240" w:lineRule="auto"/>
        <w:ind w:firstLine="709"/>
        <w:jc w:val="both"/>
        <w:rPr>
          <w:rFonts w:ascii="Times New Roman" w:eastAsia="Times New Roman" w:hAnsi="Times New Roman"/>
          <w:sz w:val="24"/>
          <w:szCs w:val="24"/>
        </w:rPr>
      </w:pPr>
      <w:proofErr w:type="gramStart"/>
      <w:r w:rsidRPr="009342A2">
        <w:rPr>
          <w:rFonts w:ascii="Times New Roman" w:eastAsia="Times New Roman" w:hAnsi="Times New Roman"/>
          <w:sz w:val="24"/>
          <w:szCs w:val="24"/>
        </w:rPr>
        <w:t>В ДОУ используются следующие вариативные</w:t>
      </w:r>
      <w:r w:rsidR="006A3F1E" w:rsidRPr="009342A2">
        <w:rPr>
          <w:rFonts w:ascii="Times New Roman" w:eastAsia="Times New Roman" w:hAnsi="Times New Roman"/>
          <w:sz w:val="24"/>
          <w:szCs w:val="24"/>
        </w:rPr>
        <w:t xml:space="preserve"> форм</w:t>
      </w:r>
      <w:r w:rsidRPr="009342A2">
        <w:rPr>
          <w:rFonts w:ascii="Times New Roman" w:eastAsia="Times New Roman" w:hAnsi="Times New Roman"/>
          <w:sz w:val="24"/>
          <w:szCs w:val="24"/>
        </w:rPr>
        <w:t>ы, способы, методы</w:t>
      </w:r>
      <w:r w:rsidR="006A3F1E" w:rsidRPr="009342A2">
        <w:rPr>
          <w:rFonts w:ascii="Times New Roman" w:eastAsia="Times New Roman" w:hAnsi="Times New Roman"/>
          <w:sz w:val="24"/>
          <w:szCs w:val="24"/>
        </w:rPr>
        <w:t xml:space="preserve"> организации образовательной деятельности: образовательные ситуации, предлагаемые для группы детей, исходя из особенностей их речевого развития (занятия), различные виды игр и игровых ситуаций, в том числе сюжетно-ролевая игра, театрализованная игра, дидактическая и подвижная игра, в том числе, народные игры, игра-экспериментирование и другие виды игр;</w:t>
      </w:r>
      <w:proofErr w:type="gramEnd"/>
      <w:r w:rsidR="006A3F1E" w:rsidRPr="009342A2">
        <w:rPr>
          <w:rFonts w:ascii="Times New Roman" w:eastAsia="Times New Roman" w:hAnsi="Times New Roman"/>
          <w:sz w:val="24"/>
          <w:szCs w:val="24"/>
        </w:rPr>
        <w:t xml:space="preserve"> взаимодействие и общение детей и взрослых и/или детей между собой; проекты различной направленности, прежде всего </w:t>
      </w:r>
      <w:r w:rsidR="004323D3" w:rsidRPr="009342A2">
        <w:rPr>
          <w:rFonts w:ascii="Times New Roman" w:eastAsia="Times New Roman" w:hAnsi="Times New Roman"/>
          <w:sz w:val="24"/>
          <w:szCs w:val="24"/>
        </w:rPr>
        <w:t>социальной и познавательной  направленности</w:t>
      </w:r>
      <w:r w:rsidR="006A3F1E" w:rsidRPr="009342A2">
        <w:rPr>
          <w:rFonts w:ascii="Times New Roman" w:eastAsia="Times New Roman" w:hAnsi="Times New Roman"/>
          <w:sz w:val="24"/>
          <w:szCs w:val="24"/>
        </w:rPr>
        <w:t xml:space="preserve">; праздники, </w:t>
      </w:r>
      <w:r w:rsidR="006A3F1E" w:rsidRPr="009342A2">
        <w:rPr>
          <w:rFonts w:ascii="Times New Roman" w:eastAsia="Times New Roman" w:hAnsi="Times New Roman"/>
          <w:sz w:val="24"/>
          <w:szCs w:val="24"/>
        </w:rPr>
        <w:lastRenderedPageBreak/>
        <w:t xml:space="preserve">социальные акции т.п., а также использование образовательного потенциала режимных моментов. Все формы вместе и каждая в отдельности </w:t>
      </w:r>
      <w:r w:rsidRPr="009342A2">
        <w:rPr>
          <w:rFonts w:ascii="Times New Roman" w:eastAsia="Times New Roman" w:hAnsi="Times New Roman"/>
          <w:sz w:val="24"/>
          <w:szCs w:val="24"/>
        </w:rPr>
        <w:t xml:space="preserve"> реализуются</w:t>
      </w:r>
      <w:r w:rsidR="006A3F1E" w:rsidRPr="009342A2">
        <w:rPr>
          <w:rFonts w:ascii="Times New Roman" w:eastAsia="Times New Roman" w:hAnsi="Times New Roman"/>
          <w:sz w:val="24"/>
          <w:szCs w:val="24"/>
        </w:rPr>
        <w:t xml:space="preserve"> через сочетание организованных взрослыми и самостоятельно инициируемых свободно выбираемых детьми видов деятельности.</w:t>
      </w:r>
    </w:p>
    <w:p w:rsidR="006A3F1E" w:rsidRPr="009342A2" w:rsidRDefault="006A3F1E" w:rsidP="009342A2">
      <w:pPr>
        <w:widowControl w:val="0"/>
        <w:tabs>
          <w:tab w:val="left" w:pos="567"/>
        </w:tabs>
        <w:spacing w:after="0" w:line="240" w:lineRule="auto"/>
        <w:ind w:firstLine="709"/>
        <w:jc w:val="both"/>
        <w:rPr>
          <w:rFonts w:ascii="Times New Roman" w:eastAsia="Times New Roman" w:hAnsi="Times New Roman"/>
          <w:sz w:val="24"/>
          <w:szCs w:val="24"/>
        </w:rPr>
      </w:pPr>
      <w:r w:rsidRPr="009342A2">
        <w:rPr>
          <w:rFonts w:ascii="Times New Roman" w:eastAsia="Times New Roman" w:hAnsi="Times New Roman"/>
          <w:sz w:val="24"/>
          <w:szCs w:val="24"/>
        </w:rPr>
        <w:t xml:space="preserve">Любые формы, способы, методы и средства реализации Программы </w:t>
      </w:r>
      <w:r w:rsidR="00DC2612" w:rsidRPr="009342A2">
        <w:rPr>
          <w:rFonts w:ascii="Times New Roman" w:eastAsia="Times New Roman" w:hAnsi="Times New Roman"/>
          <w:sz w:val="24"/>
          <w:szCs w:val="24"/>
        </w:rPr>
        <w:t>осуществляются</w:t>
      </w:r>
      <w:r w:rsidRPr="009342A2">
        <w:rPr>
          <w:rFonts w:ascii="Times New Roman" w:eastAsia="Times New Roman" w:hAnsi="Times New Roman"/>
          <w:sz w:val="24"/>
          <w:szCs w:val="24"/>
        </w:rPr>
        <w:t xml:space="preserve"> с учетом базовых принципов Стандарта и раскрытых в разделе 1.1.2 принципов и подходов Программы, т. е. </w:t>
      </w:r>
      <w:r w:rsidR="000219F2" w:rsidRPr="009342A2">
        <w:rPr>
          <w:rFonts w:ascii="Times New Roman" w:eastAsia="Times New Roman" w:hAnsi="Times New Roman"/>
          <w:sz w:val="24"/>
          <w:szCs w:val="24"/>
        </w:rPr>
        <w:t>обеспечивают</w:t>
      </w:r>
      <w:r w:rsidRPr="009342A2">
        <w:rPr>
          <w:rFonts w:ascii="Times New Roman" w:eastAsia="Times New Roman" w:hAnsi="Times New Roman"/>
          <w:sz w:val="24"/>
          <w:szCs w:val="24"/>
        </w:rPr>
        <w:t xml:space="preserve"> активное участие ребенка с нарушением речи в образовательном процессе в соответствии со своими возможностями и интересами, личностно-развивающий характер взаимодействия и общения и др.</w:t>
      </w:r>
    </w:p>
    <w:p w:rsidR="006A3F1E" w:rsidRPr="009342A2" w:rsidRDefault="006A3F1E" w:rsidP="009342A2">
      <w:pPr>
        <w:widowControl w:val="0"/>
        <w:tabs>
          <w:tab w:val="left" w:pos="567"/>
        </w:tabs>
        <w:spacing w:after="0" w:line="240" w:lineRule="auto"/>
        <w:ind w:firstLine="709"/>
        <w:jc w:val="both"/>
        <w:rPr>
          <w:rFonts w:ascii="Times New Roman" w:hAnsi="Times New Roman"/>
          <w:sz w:val="24"/>
          <w:szCs w:val="24"/>
        </w:rPr>
      </w:pPr>
      <w:r w:rsidRPr="009342A2">
        <w:rPr>
          <w:rFonts w:ascii="Times New Roman" w:hAnsi="Times New Roman"/>
          <w:sz w:val="24"/>
          <w:szCs w:val="24"/>
        </w:rPr>
        <w:t xml:space="preserve">В сфере развития представлений в разных сферах знаний об окружающей действительности педагоги создают возможности для развития у детей общих представлений об окружающем мире, о себе, других людях, в том числе общих представлений в естественнонаучной области, математике, экологии. Взрослые 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 Побуждают детей задавать вопросы, рассуждать, строить гипотезы относительно наблюдаемых явлений, событий. </w:t>
      </w:r>
    </w:p>
    <w:p w:rsidR="006A3F1E" w:rsidRPr="009342A2" w:rsidRDefault="006A3F1E" w:rsidP="009342A2">
      <w:pPr>
        <w:widowControl w:val="0"/>
        <w:tabs>
          <w:tab w:val="left" w:pos="567"/>
        </w:tabs>
        <w:spacing w:after="0" w:line="240" w:lineRule="auto"/>
        <w:ind w:firstLine="709"/>
        <w:jc w:val="both"/>
        <w:rPr>
          <w:rFonts w:ascii="Times New Roman" w:eastAsia="Times New Roman" w:hAnsi="Times New Roman"/>
          <w:sz w:val="24"/>
          <w:szCs w:val="24"/>
        </w:rPr>
      </w:pPr>
      <w:r w:rsidRPr="009342A2">
        <w:rPr>
          <w:rFonts w:ascii="Times New Roman" w:eastAsia="Times New Roman" w:hAnsi="Times New Roman"/>
          <w:sz w:val="24"/>
          <w:szCs w:val="24"/>
        </w:rPr>
        <w:t>При подборе форм, методов, способов реализации Программы для достижения планируемых результатов, описанных в Стандарте в форме целевых ориентиров и представленных в разделе 1.2. Программы, и развития в пя</w:t>
      </w:r>
      <w:r w:rsidR="000219F2" w:rsidRPr="009342A2">
        <w:rPr>
          <w:rFonts w:ascii="Times New Roman" w:eastAsia="Times New Roman" w:hAnsi="Times New Roman"/>
          <w:sz w:val="24"/>
          <w:szCs w:val="24"/>
        </w:rPr>
        <w:t xml:space="preserve">ти образовательных областях учитываются </w:t>
      </w:r>
      <w:r w:rsidRPr="009342A2">
        <w:rPr>
          <w:rFonts w:ascii="Times New Roman" w:eastAsia="Times New Roman" w:hAnsi="Times New Roman"/>
          <w:sz w:val="24"/>
          <w:szCs w:val="24"/>
        </w:rPr>
        <w:t xml:space="preserve"> общие характеристики возрастного развития детей и задачи развития для каждого возрастного периода, а также особенности речевого развития детей с нарушением речи.</w:t>
      </w:r>
    </w:p>
    <w:p w:rsidR="006A3F1E" w:rsidRPr="009342A2" w:rsidRDefault="006A3F1E" w:rsidP="009342A2">
      <w:pPr>
        <w:widowControl w:val="0"/>
        <w:spacing w:after="0" w:line="240" w:lineRule="auto"/>
        <w:ind w:firstLine="709"/>
        <w:jc w:val="both"/>
        <w:rPr>
          <w:rFonts w:ascii="Times New Roman" w:hAnsi="Times New Roman"/>
          <w:sz w:val="24"/>
          <w:szCs w:val="24"/>
        </w:rPr>
      </w:pPr>
    </w:p>
    <w:p w:rsidR="004323D3" w:rsidRPr="009342A2" w:rsidRDefault="004323D3" w:rsidP="009342A2">
      <w:pPr>
        <w:pStyle w:val="23"/>
        <w:spacing w:line="240" w:lineRule="auto"/>
        <w:ind w:firstLine="709"/>
        <w:jc w:val="both"/>
        <w:rPr>
          <w:b/>
          <w:color w:val="auto"/>
          <w:u w:val="none"/>
        </w:rPr>
      </w:pPr>
      <w:bookmarkStart w:id="11" w:name="_Toc485825616"/>
      <w:r w:rsidRPr="009342A2">
        <w:rPr>
          <w:b/>
          <w:color w:val="auto"/>
          <w:u w:val="none"/>
        </w:rPr>
        <w:t xml:space="preserve">2.2. Описание образовательной деятельности в соответствии с направлениями развития </w:t>
      </w:r>
      <w:r w:rsidR="000219F2" w:rsidRPr="009342A2">
        <w:rPr>
          <w:b/>
          <w:color w:val="auto"/>
          <w:u w:val="none"/>
        </w:rPr>
        <w:t>детей</w:t>
      </w:r>
      <w:proofErr w:type="gramStart"/>
      <w:r w:rsidR="000219F2" w:rsidRPr="009342A2">
        <w:rPr>
          <w:b/>
          <w:color w:val="auto"/>
          <w:u w:val="none"/>
        </w:rPr>
        <w:t xml:space="preserve"> </w:t>
      </w:r>
      <w:r w:rsidRPr="009342A2">
        <w:rPr>
          <w:b/>
          <w:color w:val="auto"/>
          <w:u w:val="none"/>
        </w:rPr>
        <w:t>,</w:t>
      </w:r>
      <w:proofErr w:type="gramEnd"/>
      <w:r w:rsidRPr="009342A2">
        <w:rPr>
          <w:b/>
          <w:color w:val="auto"/>
          <w:u w:val="none"/>
        </w:rPr>
        <w:t xml:space="preserve"> представленными в пяти образовательных областях</w:t>
      </w:r>
    </w:p>
    <w:p w:rsidR="004323D3" w:rsidRPr="009342A2" w:rsidRDefault="004323D3" w:rsidP="009342A2">
      <w:pPr>
        <w:pStyle w:val="23"/>
        <w:spacing w:line="240" w:lineRule="auto"/>
        <w:ind w:firstLine="709"/>
        <w:jc w:val="both"/>
        <w:rPr>
          <w:color w:val="auto"/>
          <w:u w:val="none"/>
        </w:rPr>
      </w:pPr>
    </w:p>
    <w:p w:rsidR="004323D3" w:rsidRPr="009342A2" w:rsidRDefault="004323D3" w:rsidP="009342A2">
      <w:pPr>
        <w:pStyle w:val="23"/>
        <w:spacing w:line="240" w:lineRule="auto"/>
        <w:ind w:firstLine="709"/>
        <w:jc w:val="both"/>
        <w:rPr>
          <w:b/>
          <w:color w:val="auto"/>
          <w:u w:val="none"/>
        </w:rPr>
      </w:pPr>
      <w:r w:rsidRPr="009342A2">
        <w:rPr>
          <w:b/>
          <w:color w:val="auto"/>
          <w:u w:val="none"/>
        </w:rPr>
        <w:t>2.2.1. Социально-коммуникативное развитие</w:t>
      </w:r>
    </w:p>
    <w:p w:rsidR="004323D3" w:rsidRPr="009342A2" w:rsidRDefault="004323D3" w:rsidP="009342A2">
      <w:pPr>
        <w:pStyle w:val="23"/>
        <w:spacing w:line="240" w:lineRule="auto"/>
        <w:ind w:firstLine="709"/>
        <w:jc w:val="both"/>
        <w:rPr>
          <w:color w:val="auto"/>
          <w:u w:val="none"/>
        </w:rPr>
      </w:pPr>
    </w:p>
    <w:p w:rsidR="004323D3" w:rsidRPr="009342A2" w:rsidRDefault="004323D3" w:rsidP="009342A2">
      <w:pPr>
        <w:pStyle w:val="23"/>
        <w:spacing w:line="240" w:lineRule="auto"/>
        <w:ind w:firstLine="709"/>
        <w:jc w:val="both"/>
        <w:rPr>
          <w:color w:val="auto"/>
          <w:u w:val="none"/>
        </w:rPr>
      </w:pPr>
      <w:r w:rsidRPr="009342A2">
        <w:rPr>
          <w:color w:val="auto"/>
          <w:u w:val="none"/>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задачами образовательной деятельности являются создание условий </w:t>
      </w:r>
      <w:proofErr w:type="gramStart"/>
      <w:r w:rsidRPr="009342A2">
        <w:rPr>
          <w:color w:val="auto"/>
          <w:u w:val="none"/>
        </w:rPr>
        <w:t>для</w:t>
      </w:r>
      <w:proofErr w:type="gramEnd"/>
      <w:r w:rsidRPr="009342A2">
        <w:rPr>
          <w:color w:val="auto"/>
          <w:u w:val="none"/>
        </w:rPr>
        <w:t>:</w:t>
      </w:r>
    </w:p>
    <w:p w:rsidR="004323D3" w:rsidRPr="009342A2" w:rsidRDefault="004323D3" w:rsidP="009342A2">
      <w:pPr>
        <w:pStyle w:val="23"/>
        <w:spacing w:line="240" w:lineRule="auto"/>
        <w:ind w:firstLine="709"/>
        <w:jc w:val="both"/>
        <w:rPr>
          <w:color w:val="auto"/>
          <w:u w:val="none"/>
        </w:rPr>
      </w:pPr>
      <w:r w:rsidRPr="009342A2">
        <w:rPr>
          <w:color w:val="auto"/>
          <w:u w:val="none"/>
        </w:rPr>
        <w:t>– усвоения норм и ценностей, принятых в обществе, включая моральные и нравственные ценности;</w:t>
      </w:r>
    </w:p>
    <w:p w:rsidR="004323D3" w:rsidRPr="009342A2" w:rsidRDefault="004323D3" w:rsidP="009342A2">
      <w:pPr>
        <w:pStyle w:val="23"/>
        <w:spacing w:line="240" w:lineRule="auto"/>
        <w:ind w:firstLine="709"/>
        <w:jc w:val="both"/>
        <w:rPr>
          <w:color w:val="auto"/>
          <w:u w:val="none"/>
        </w:rPr>
      </w:pPr>
      <w:r w:rsidRPr="009342A2">
        <w:rPr>
          <w:color w:val="auto"/>
          <w:u w:val="none"/>
        </w:rPr>
        <w:t xml:space="preserve">– развития общения и взаимодействия ребенка с ТНР </w:t>
      </w:r>
      <w:proofErr w:type="gramStart"/>
      <w:r w:rsidRPr="009342A2">
        <w:rPr>
          <w:color w:val="auto"/>
          <w:u w:val="none"/>
        </w:rPr>
        <w:t>со</w:t>
      </w:r>
      <w:proofErr w:type="gramEnd"/>
      <w:r w:rsidRPr="009342A2">
        <w:rPr>
          <w:color w:val="auto"/>
          <w:u w:val="none"/>
        </w:rPr>
        <w:t xml:space="preserve"> взрослыми и сверстниками;</w:t>
      </w:r>
    </w:p>
    <w:p w:rsidR="004323D3" w:rsidRPr="009342A2" w:rsidRDefault="004323D3" w:rsidP="009342A2">
      <w:pPr>
        <w:pStyle w:val="23"/>
        <w:spacing w:line="240" w:lineRule="auto"/>
        <w:ind w:firstLine="709"/>
        <w:jc w:val="both"/>
        <w:rPr>
          <w:color w:val="auto"/>
          <w:u w:val="none"/>
        </w:rPr>
      </w:pPr>
      <w:r w:rsidRPr="009342A2">
        <w:rPr>
          <w:color w:val="auto"/>
          <w:u w:val="none"/>
        </w:rPr>
        <w:t xml:space="preserve">– становления самостоятельности, целенаправленности и </w:t>
      </w:r>
      <w:proofErr w:type="spellStart"/>
      <w:r w:rsidRPr="009342A2">
        <w:rPr>
          <w:color w:val="auto"/>
          <w:u w:val="none"/>
        </w:rPr>
        <w:t>саморегуляции</w:t>
      </w:r>
      <w:proofErr w:type="spellEnd"/>
      <w:r w:rsidRPr="009342A2">
        <w:rPr>
          <w:color w:val="auto"/>
          <w:u w:val="none"/>
        </w:rPr>
        <w:t xml:space="preserve"> собственных действий;</w:t>
      </w:r>
    </w:p>
    <w:p w:rsidR="004323D3" w:rsidRPr="009342A2" w:rsidRDefault="004323D3" w:rsidP="009342A2">
      <w:pPr>
        <w:pStyle w:val="23"/>
        <w:spacing w:line="240" w:lineRule="auto"/>
        <w:ind w:firstLine="709"/>
        <w:jc w:val="both"/>
        <w:rPr>
          <w:color w:val="auto"/>
          <w:u w:val="none"/>
        </w:rPr>
      </w:pPr>
      <w:r w:rsidRPr="009342A2">
        <w:rPr>
          <w:color w:val="auto"/>
          <w:u w:val="none"/>
        </w:rPr>
        <w:t>– развития эмоциональной отзывчивости, сопереживания,</w:t>
      </w:r>
    </w:p>
    <w:p w:rsidR="004323D3" w:rsidRPr="009342A2" w:rsidRDefault="004323D3" w:rsidP="009342A2">
      <w:pPr>
        <w:pStyle w:val="23"/>
        <w:spacing w:line="240" w:lineRule="auto"/>
        <w:ind w:firstLine="709"/>
        <w:jc w:val="both"/>
        <w:rPr>
          <w:color w:val="auto"/>
          <w:u w:val="none"/>
        </w:rPr>
      </w:pPr>
      <w:r w:rsidRPr="009342A2">
        <w:rPr>
          <w:color w:val="auto"/>
          <w:u w:val="none"/>
        </w:rPr>
        <w:t>– формирования готовности к совместной деятельности со сверстниками и взрослыми,</w:t>
      </w:r>
    </w:p>
    <w:p w:rsidR="004323D3" w:rsidRPr="009342A2" w:rsidRDefault="004323D3" w:rsidP="009342A2">
      <w:pPr>
        <w:pStyle w:val="23"/>
        <w:spacing w:line="240" w:lineRule="auto"/>
        <w:ind w:firstLine="709"/>
        <w:jc w:val="both"/>
        <w:rPr>
          <w:color w:val="auto"/>
          <w:u w:val="none"/>
        </w:rPr>
      </w:pPr>
      <w:r w:rsidRPr="009342A2">
        <w:rPr>
          <w:color w:val="auto"/>
          <w:u w:val="none"/>
        </w:rPr>
        <w:t>– формирования уважительного отношения и чувства принадлежности к своей семье и к сообществу детей и взрослых в Организации;</w:t>
      </w:r>
    </w:p>
    <w:p w:rsidR="004323D3" w:rsidRPr="009342A2" w:rsidRDefault="004323D3" w:rsidP="009342A2">
      <w:pPr>
        <w:pStyle w:val="23"/>
        <w:spacing w:line="240" w:lineRule="auto"/>
        <w:ind w:firstLine="709"/>
        <w:jc w:val="both"/>
        <w:rPr>
          <w:color w:val="auto"/>
          <w:u w:val="none"/>
        </w:rPr>
      </w:pPr>
      <w:r w:rsidRPr="009342A2">
        <w:rPr>
          <w:color w:val="auto"/>
          <w:u w:val="none"/>
        </w:rPr>
        <w:t>– формирования позитивных установок к различным видам труда и творчества;</w:t>
      </w:r>
    </w:p>
    <w:p w:rsidR="004323D3" w:rsidRPr="009342A2" w:rsidRDefault="004323D3" w:rsidP="009342A2">
      <w:pPr>
        <w:pStyle w:val="23"/>
        <w:spacing w:line="240" w:lineRule="auto"/>
        <w:ind w:firstLine="709"/>
        <w:jc w:val="both"/>
        <w:rPr>
          <w:color w:val="auto"/>
          <w:u w:val="none"/>
        </w:rPr>
      </w:pPr>
      <w:r w:rsidRPr="009342A2">
        <w:rPr>
          <w:color w:val="auto"/>
          <w:u w:val="none"/>
        </w:rPr>
        <w:t>– формирования основ безопасного поведения в быту, социуме, природе;</w:t>
      </w:r>
    </w:p>
    <w:p w:rsidR="004323D3" w:rsidRPr="009342A2" w:rsidRDefault="004323D3" w:rsidP="009342A2">
      <w:pPr>
        <w:pStyle w:val="23"/>
        <w:spacing w:line="240" w:lineRule="auto"/>
        <w:ind w:firstLine="709"/>
        <w:jc w:val="both"/>
        <w:rPr>
          <w:color w:val="auto"/>
          <w:u w:val="none"/>
        </w:rPr>
      </w:pPr>
      <w:r w:rsidRPr="009342A2">
        <w:rPr>
          <w:color w:val="auto"/>
          <w:u w:val="none"/>
        </w:rPr>
        <w:t>– развития коммуникативных и социальных навыков  ребенка с ТНР;</w:t>
      </w:r>
    </w:p>
    <w:p w:rsidR="004323D3" w:rsidRPr="009342A2" w:rsidRDefault="004323D3" w:rsidP="009342A2">
      <w:pPr>
        <w:pStyle w:val="23"/>
        <w:spacing w:line="240" w:lineRule="auto"/>
        <w:ind w:firstLine="709"/>
        <w:jc w:val="both"/>
        <w:rPr>
          <w:color w:val="auto"/>
          <w:u w:val="none"/>
        </w:rPr>
      </w:pPr>
      <w:r w:rsidRPr="009342A2">
        <w:rPr>
          <w:color w:val="auto"/>
          <w:u w:val="none"/>
        </w:rPr>
        <w:t>– развития игровой деятельности.</w:t>
      </w:r>
    </w:p>
    <w:p w:rsidR="004323D3" w:rsidRPr="009342A2" w:rsidRDefault="004323D3" w:rsidP="009342A2">
      <w:pPr>
        <w:pStyle w:val="23"/>
        <w:spacing w:line="240" w:lineRule="auto"/>
        <w:ind w:firstLine="709"/>
        <w:jc w:val="both"/>
        <w:rPr>
          <w:color w:val="auto"/>
          <w:u w:val="none"/>
        </w:rPr>
      </w:pPr>
    </w:p>
    <w:p w:rsidR="004323D3" w:rsidRPr="009342A2" w:rsidRDefault="004323D3" w:rsidP="009342A2">
      <w:pPr>
        <w:pStyle w:val="23"/>
        <w:spacing w:line="240" w:lineRule="auto"/>
        <w:ind w:firstLine="709"/>
        <w:jc w:val="both"/>
        <w:rPr>
          <w:color w:val="auto"/>
          <w:u w:val="none"/>
        </w:rPr>
      </w:pPr>
    </w:p>
    <w:p w:rsidR="004323D3" w:rsidRPr="009342A2" w:rsidRDefault="004323D3" w:rsidP="009342A2">
      <w:pPr>
        <w:pStyle w:val="23"/>
        <w:spacing w:line="240" w:lineRule="auto"/>
        <w:ind w:firstLine="709"/>
        <w:jc w:val="center"/>
        <w:rPr>
          <w:b/>
          <w:i/>
          <w:color w:val="auto"/>
          <w:u w:val="none"/>
        </w:rPr>
      </w:pPr>
      <w:r w:rsidRPr="009342A2">
        <w:rPr>
          <w:b/>
          <w:i/>
          <w:color w:val="auto"/>
          <w:u w:val="none"/>
        </w:rPr>
        <w:t>Основное содержание образовательной деятельности</w:t>
      </w:r>
      <w:r w:rsidR="00A01EB8" w:rsidRPr="009342A2">
        <w:rPr>
          <w:b/>
          <w:i/>
          <w:color w:val="auto"/>
          <w:u w:val="none"/>
        </w:rPr>
        <w:t xml:space="preserve"> </w:t>
      </w:r>
      <w:r w:rsidRPr="009342A2">
        <w:rPr>
          <w:b/>
          <w:i/>
          <w:color w:val="auto"/>
          <w:u w:val="none"/>
        </w:rPr>
        <w:t xml:space="preserve">с детьми </w:t>
      </w:r>
      <w:r w:rsidR="000219F2" w:rsidRPr="009342A2">
        <w:rPr>
          <w:b/>
          <w:i/>
          <w:color w:val="auto"/>
          <w:u w:val="none"/>
        </w:rPr>
        <w:t>первого года обучения (дети с ТНР  6-го года жизни)</w:t>
      </w:r>
    </w:p>
    <w:p w:rsidR="004323D3" w:rsidRPr="00311342" w:rsidRDefault="004323D3" w:rsidP="009342A2">
      <w:pPr>
        <w:pStyle w:val="23"/>
        <w:spacing w:line="240" w:lineRule="auto"/>
        <w:ind w:firstLine="709"/>
        <w:jc w:val="both"/>
        <w:rPr>
          <w:color w:val="auto"/>
          <w:u w:val="none"/>
        </w:rPr>
      </w:pPr>
      <w:r w:rsidRPr="00311342">
        <w:rPr>
          <w:color w:val="auto"/>
          <w:u w:val="none"/>
        </w:rPr>
        <w:t>Характер решаемых задач позволяет структурировать содержание образовательной области «Социально-коммуникативное развитие» по следующим разделам: 1) игра; 2) представления о мире людей и рукотворных материалах; 3) безопасное поведение в быту, социуме, природе; 4) труд.</w:t>
      </w:r>
    </w:p>
    <w:p w:rsidR="004323D3" w:rsidRPr="00311342" w:rsidRDefault="004323D3" w:rsidP="009342A2">
      <w:pPr>
        <w:pStyle w:val="23"/>
        <w:spacing w:line="240" w:lineRule="auto"/>
        <w:ind w:firstLine="709"/>
        <w:jc w:val="both"/>
        <w:rPr>
          <w:color w:val="auto"/>
          <w:u w:val="none"/>
        </w:rPr>
      </w:pPr>
      <w:r w:rsidRPr="00311342">
        <w:rPr>
          <w:color w:val="auto"/>
          <w:u w:val="none"/>
        </w:rPr>
        <w:lastRenderedPageBreak/>
        <w:t xml:space="preserve">Содержание образовательной области «Социально-коммуникативное развитие» направлено на совершенствование и обогащение навыков игровой деятельности детей с ТНР, дальнейшее приобщение их к элементарным общепринятым нормам и правилам взаимоотношений со сверстниками и взрослыми, в том числе моральным, на обогащение первичных представлений о гендерной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Объектом особого внимания специалистов, работающих с детьми (учителей-логопедов, воспитателей, музыкальных руководителей и др.)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взрослых в различных образовательных ситуациях обращается на обучение детей с ТНР использованию, прежде всего, вербальных (в сочетании с </w:t>
      </w:r>
      <w:proofErr w:type="gramStart"/>
      <w:r w:rsidRPr="00311342">
        <w:rPr>
          <w:color w:val="auto"/>
          <w:u w:val="none"/>
        </w:rPr>
        <w:t>невербальными</w:t>
      </w:r>
      <w:proofErr w:type="gramEnd"/>
      <w:r w:rsidRPr="00311342">
        <w:rPr>
          <w:color w:val="auto"/>
          <w:u w:val="none"/>
        </w:rPr>
        <w:t xml:space="preserve">) средств общения в процессе игры, организованной деятельности, в режимные моменты и т.п.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Педагоги создают образовательные ситуации, направленные на стимулирование у детей потребности в сотрудничестве, в кооперативных действиях со сверстниками во всех видах деятельности. На этой основе осуществляется работа по активизации речевой деятельности, по накоплению детьми словарного запаса. </w:t>
      </w:r>
    </w:p>
    <w:p w:rsidR="004323D3" w:rsidRPr="00311342" w:rsidRDefault="004323D3" w:rsidP="009342A2">
      <w:pPr>
        <w:pStyle w:val="23"/>
        <w:spacing w:line="240" w:lineRule="auto"/>
        <w:ind w:firstLine="709"/>
        <w:jc w:val="both"/>
        <w:rPr>
          <w:color w:val="auto"/>
          <w:u w:val="none"/>
        </w:rPr>
      </w:pPr>
      <w:r w:rsidRPr="00311342">
        <w:rPr>
          <w:color w:val="auto"/>
          <w:u w:val="none"/>
        </w:rPr>
        <w:t>Игра как основная часть образовательной области «Социально-коммуникативное развитие» включается в совместную образовательную деятельность взрослых и детей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педагогов. Взаимодействие взрослого с детьми с ТНР строится с учетом интересов каждого ребенка и детского сообщества в целом.</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 детей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образовательной процесс в области «Социально-коммуникативное развитие» </w:t>
      </w:r>
      <w:r w:rsidR="001E5D33" w:rsidRPr="00311342">
        <w:rPr>
          <w:color w:val="auto"/>
          <w:u w:val="none"/>
        </w:rPr>
        <w:t xml:space="preserve">вовлекаются  родители </w:t>
      </w:r>
      <w:r w:rsidRPr="00311342">
        <w:rPr>
          <w:color w:val="auto"/>
          <w:u w:val="none"/>
        </w:rPr>
        <w:t xml:space="preserve"> детей, а также всех остальных специалистов, работающих с детьми с тяжелыми нарушениями речи.</w:t>
      </w:r>
    </w:p>
    <w:p w:rsidR="004323D3" w:rsidRPr="00311342" w:rsidRDefault="004323D3" w:rsidP="009342A2">
      <w:pPr>
        <w:pStyle w:val="23"/>
        <w:spacing w:line="240" w:lineRule="auto"/>
        <w:ind w:firstLine="709"/>
        <w:jc w:val="both"/>
        <w:rPr>
          <w:color w:val="auto"/>
          <w:u w:val="none"/>
        </w:rPr>
      </w:pPr>
    </w:p>
    <w:p w:rsidR="004323D3" w:rsidRPr="00311342" w:rsidRDefault="004323D3" w:rsidP="009342A2">
      <w:pPr>
        <w:pStyle w:val="23"/>
        <w:spacing w:line="240" w:lineRule="auto"/>
        <w:ind w:firstLine="709"/>
        <w:jc w:val="center"/>
        <w:rPr>
          <w:b/>
          <w:i/>
          <w:color w:val="auto"/>
          <w:u w:val="none"/>
        </w:rPr>
      </w:pPr>
      <w:r w:rsidRPr="00311342">
        <w:rPr>
          <w:b/>
          <w:i/>
          <w:color w:val="auto"/>
          <w:u w:val="none"/>
        </w:rPr>
        <w:t>Основное содержание образовательной деятельности</w:t>
      </w:r>
      <w:r w:rsidR="001F4BD7">
        <w:rPr>
          <w:b/>
          <w:i/>
          <w:color w:val="auto"/>
          <w:u w:val="none"/>
        </w:rPr>
        <w:t xml:space="preserve"> </w:t>
      </w:r>
      <w:r w:rsidRPr="00311342">
        <w:rPr>
          <w:b/>
          <w:i/>
          <w:color w:val="auto"/>
          <w:u w:val="none"/>
        </w:rPr>
        <w:t xml:space="preserve">с детьми </w:t>
      </w:r>
      <w:r w:rsidR="000219F2" w:rsidRPr="00311342">
        <w:rPr>
          <w:b/>
          <w:i/>
          <w:color w:val="auto"/>
          <w:u w:val="none"/>
        </w:rPr>
        <w:t>второго года обучения (дети с ТНР 7-го года жизни)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Содержание образовательной области «Социально-коммуникативное развитие» направлено на всестороннее развитие у детей с ТНР навыков игровой деятельности, дальнейшее приобщение их к общепринятым нормам и правилам взаимоотношений со сверстниками и взрослыми, в том числе моральным, на обогащение первичных представлений о гендерной и семейной принадлежности.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этот период в коррекционно-развивающей работе с детьми взрослые создают и расширяют знакомые образовательные ситуации, направленные на стимулирование </w:t>
      </w:r>
      <w:r w:rsidRPr="00311342">
        <w:rPr>
          <w:color w:val="auto"/>
          <w:u w:val="none"/>
        </w:rPr>
        <w:lastRenderedPageBreak/>
        <w:t xml:space="preserve">потребности детей в сотрудничестве, в кооперативных действиях со сверстниками во всех видах деятельности, продолжается работа по активизации речевой деятельности, по дальнейшему накоплению детьми словарного запаса. </w:t>
      </w:r>
    </w:p>
    <w:p w:rsidR="004323D3" w:rsidRPr="00311342" w:rsidRDefault="004323D3" w:rsidP="009342A2">
      <w:pPr>
        <w:pStyle w:val="23"/>
        <w:spacing w:line="240" w:lineRule="auto"/>
        <w:ind w:firstLine="709"/>
        <w:jc w:val="both"/>
        <w:rPr>
          <w:color w:val="auto"/>
          <w:u w:val="none"/>
        </w:rPr>
      </w:pPr>
      <w:r w:rsidRPr="00311342">
        <w:rPr>
          <w:color w:val="auto"/>
          <w:u w:val="none"/>
        </w:rPr>
        <w:t>Характер решаемых задач позволяет структурировать содержание образовательной области «Социально-коммуникативное развитие» по следующим разделам: 1) игра; 2) представления о мире людей и рукотворных материалах; 3) безопасное поведение в быту, социуме, природе; 4) труд.</w:t>
      </w:r>
    </w:p>
    <w:p w:rsidR="004323D3" w:rsidRPr="00311342" w:rsidRDefault="004323D3" w:rsidP="009342A2">
      <w:pPr>
        <w:pStyle w:val="23"/>
        <w:spacing w:line="240" w:lineRule="auto"/>
        <w:ind w:firstLine="709"/>
        <w:jc w:val="both"/>
        <w:rPr>
          <w:color w:val="auto"/>
          <w:u w:val="none"/>
        </w:rPr>
      </w:pPr>
      <w:r w:rsidRPr="00311342">
        <w:rPr>
          <w:color w:val="auto"/>
          <w:u w:val="none"/>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4323D3" w:rsidRPr="00311342" w:rsidRDefault="004323D3" w:rsidP="009342A2">
      <w:pPr>
        <w:pStyle w:val="23"/>
        <w:spacing w:line="240" w:lineRule="auto"/>
        <w:ind w:firstLine="709"/>
        <w:jc w:val="both"/>
        <w:rPr>
          <w:color w:val="auto"/>
          <w:u w:val="none"/>
        </w:rPr>
      </w:pPr>
      <w:r w:rsidRPr="00311342">
        <w:rPr>
          <w:color w:val="auto"/>
          <w:u w:val="none"/>
        </w:rPr>
        <w:t>Совместная образовательная деятельность педагогов с детьми с ТНР предполагает следующие направления работы: дальнейшее формирование представлений детей о разнообразии окружающего их мира людей и рукотворных материалов; воспитание правильного отношения к людям, к вещам и т. д.; обучение способам поведения в обществе, отражающим желания, возможности и предпочтения детей. В процессе уточнения представлений о себе и окружающем мире у детей активизируется речевая деятельность, расширяется словарный запас.</w:t>
      </w:r>
    </w:p>
    <w:p w:rsidR="004323D3" w:rsidRPr="00311342" w:rsidRDefault="004323D3" w:rsidP="009342A2">
      <w:pPr>
        <w:pStyle w:val="23"/>
        <w:spacing w:line="240" w:lineRule="auto"/>
        <w:ind w:firstLine="709"/>
        <w:jc w:val="both"/>
        <w:rPr>
          <w:color w:val="auto"/>
          <w:u w:val="none"/>
        </w:rPr>
      </w:pPr>
      <w:r w:rsidRPr="00311342">
        <w:rPr>
          <w:color w:val="auto"/>
          <w:u w:val="none"/>
        </w:rPr>
        <w:t>На третьей ступени обучения детей с ТНР 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этот период большое значение приобретает создание предметно-развивающей среды и привлечение детей к творческим играм. Воспитатели организуют сюжетно-ролевые и театрализованные игры с детьми, осуществляя </w:t>
      </w:r>
      <w:proofErr w:type="spellStart"/>
      <w:r w:rsidRPr="00311342">
        <w:rPr>
          <w:color w:val="auto"/>
          <w:u w:val="none"/>
        </w:rPr>
        <w:t>недирективное</w:t>
      </w:r>
      <w:proofErr w:type="spellEnd"/>
      <w:r w:rsidRPr="00311342">
        <w:rPr>
          <w:color w:val="auto"/>
          <w:u w:val="none"/>
        </w:rPr>
        <w:t xml:space="preserve">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 </w:t>
      </w:r>
    </w:p>
    <w:p w:rsidR="004323D3" w:rsidRPr="00311342" w:rsidRDefault="004323D3" w:rsidP="009342A2">
      <w:pPr>
        <w:pStyle w:val="23"/>
        <w:spacing w:line="240" w:lineRule="auto"/>
        <w:jc w:val="both"/>
        <w:rPr>
          <w:color w:val="auto"/>
          <w:u w:val="none"/>
        </w:rPr>
      </w:pPr>
      <w:r w:rsidRPr="00311342">
        <w:rPr>
          <w:color w:val="auto"/>
          <w:u w:val="none"/>
        </w:rPr>
        <w:t xml:space="preserve"> </w:t>
      </w:r>
      <w:r w:rsidR="00F77A56">
        <w:rPr>
          <w:color w:val="auto"/>
          <w:u w:val="none"/>
        </w:rPr>
        <w:tab/>
      </w:r>
      <w:r w:rsidRPr="00311342">
        <w:rPr>
          <w:color w:val="auto"/>
          <w:u w:val="none"/>
        </w:rPr>
        <w:t xml:space="preserve">Педагоги уделяют основное внимание формированию связной речи у детей с ТНР, ее основных функций (коммуникативной, регулирующей, познавательной). Дети вовлекаются в различные виды деятельности, естественным образом обеспечивающие их коммуникативное взаимодействие </w:t>
      </w:r>
      <w:proofErr w:type="gramStart"/>
      <w:r w:rsidRPr="00311342">
        <w:rPr>
          <w:color w:val="auto"/>
          <w:u w:val="none"/>
        </w:rPr>
        <w:t>со</w:t>
      </w:r>
      <w:proofErr w:type="gramEnd"/>
      <w:r w:rsidRPr="00311342">
        <w:rPr>
          <w:color w:val="auto"/>
          <w:u w:val="none"/>
        </w:rPr>
        <w:t xml:space="preserve"> взрослыми и сверстниками, развитие познавательного интереса и мотивации к деятельности. </w:t>
      </w:r>
    </w:p>
    <w:p w:rsidR="004323D3" w:rsidRPr="00311342" w:rsidRDefault="004323D3" w:rsidP="009342A2">
      <w:pPr>
        <w:pStyle w:val="23"/>
        <w:spacing w:line="240" w:lineRule="auto"/>
        <w:ind w:firstLine="709"/>
        <w:jc w:val="both"/>
        <w:rPr>
          <w:color w:val="auto"/>
          <w:u w:val="none"/>
        </w:rPr>
      </w:pPr>
      <w:r w:rsidRPr="00311342">
        <w:rPr>
          <w:color w:val="auto"/>
          <w:u w:val="none"/>
        </w:rPr>
        <w:t>Особое внимание обращается на формирование у детей представления о Родине: о городах России, о ее столице, о государственной символике, гимне страны и т. д. У детей в различных ситуациях расширяют и закрепляют представления о предметах быта, необходимых человеку, о макросоциальном окружении.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Взрослые создают условия для формирования экологических представлений у детей, знакомя их с функциями человека в природе (потребительской, природоохранной, восстановительной).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w:t>
      </w:r>
      <w:proofErr w:type="gramStart"/>
      <w:r w:rsidRPr="00311342">
        <w:rPr>
          <w:color w:val="auto"/>
          <w:u w:val="none"/>
        </w:rPr>
        <w:t>рамках раздела</w:t>
      </w:r>
      <w:proofErr w:type="gramEnd"/>
      <w:r w:rsidRPr="00311342">
        <w:rPr>
          <w:color w:val="auto"/>
          <w:u w:val="none"/>
        </w:rPr>
        <w:t xml:space="preserve"> особое внимание обращается на развитие у детей устойчивого алгоритма поведения в опасных ситуациях: в помещении, на прогулке, на улице, в условиях поведения с посторонними людьми.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этот период большое внимание уделяется формированию у детей интеллектуальной и мотивационной готовности к обучению в школе. У детей старшего дошкольного возраста активно развивается познавательный интерес (интеллектуальный, волевой и эмоциональный компоненты). Взрослые,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 </w:t>
      </w:r>
    </w:p>
    <w:p w:rsidR="004323D3" w:rsidRPr="00311342" w:rsidRDefault="004323D3" w:rsidP="009342A2">
      <w:pPr>
        <w:pStyle w:val="23"/>
        <w:spacing w:line="240" w:lineRule="auto"/>
        <w:ind w:firstLine="709"/>
        <w:jc w:val="both"/>
        <w:rPr>
          <w:color w:val="auto"/>
          <w:u w:val="none"/>
        </w:rPr>
      </w:pPr>
      <w:r w:rsidRPr="00311342">
        <w:rPr>
          <w:color w:val="auto"/>
          <w:u w:val="none"/>
        </w:rPr>
        <w:t>Активными участниками образовательного процесса в области «Социально-коммуникативное развитие» являются родители детей, а также все специалисты, работающие с детьми с ТНР.</w:t>
      </w:r>
    </w:p>
    <w:p w:rsidR="00334258" w:rsidRDefault="00334258" w:rsidP="009342A2">
      <w:pPr>
        <w:pStyle w:val="23"/>
        <w:spacing w:line="240" w:lineRule="auto"/>
        <w:ind w:firstLine="709"/>
        <w:jc w:val="both"/>
        <w:rPr>
          <w:b/>
          <w:color w:val="auto"/>
          <w:u w:val="none"/>
        </w:rPr>
      </w:pPr>
    </w:p>
    <w:p w:rsidR="00140471" w:rsidRDefault="00140471" w:rsidP="009342A2">
      <w:pPr>
        <w:pStyle w:val="23"/>
        <w:spacing w:line="240" w:lineRule="auto"/>
        <w:ind w:firstLine="709"/>
        <w:jc w:val="both"/>
        <w:rPr>
          <w:b/>
          <w:color w:val="auto"/>
          <w:u w:val="none"/>
        </w:rPr>
      </w:pPr>
    </w:p>
    <w:p w:rsidR="004323D3" w:rsidRPr="00311342" w:rsidRDefault="004323D3" w:rsidP="009342A2">
      <w:pPr>
        <w:pStyle w:val="23"/>
        <w:spacing w:line="240" w:lineRule="auto"/>
        <w:ind w:firstLine="709"/>
        <w:jc w:val="both"/>
        <w:rPr>
          <w:b/>
          <w:color w:val="auto"/>
          <w:u w:val="none"/>
        </w:rPr>
      </w:pPr>
      <w:r w:rsidRPr="00311342">
        <w:rPr>
          <w:b/>
          <w:color w:val="auto"/>
          <w:u w:val="none"/>
        </w:rPr>
        <w:lastRenderedPageBreak/>
        <w:t>2.2.2. Познавательное развитие</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образовательной области «Познавательное развитие» основными задачами образовательной деятельности с детьми являются создание условий </w:t>
      </w:r>
      <w:proofErr w:type="gramStart"/>
      <w:r w:rsidRPr="00311342">
        <w:rPr>
          <w:color w:val="auto"/>
          <w:u w:val="none"/>
        </w:rPr>
        <w:t>для</w:t>
      </w:r>
      <w:proofErr w:type="gramEnd"/>
      <w:r w:rsidRPr="00311342">
        <w:rPr>
          <w:color w:val="auto"/>
          <w:u w:val="none"/>
        </w:rPr>
        <w:t>:</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развития интересов детей, любознательности и познавательной мотивации;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формирования познавательных действий, становления сознания;</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развития воображения и творческой активности;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w:t>
      </w:r>
      <w:proofErr w:type="gramStart"/>
      <w:r w:rsidRPr="00311342">
        <w:rPr>
          <w:color w:val="auto"/>
          <w:u w:val="none"/>
        </w:rPr>
        <w:t>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roofErr w:type="gramEnd"/>
    </w:p>
    <w:p w:rsidR="004323D3" w:rsidRPr="00EA26B7" w:rsidRDefault="004323D3" w:rsidP="009342A2">
      <w:pPr>
        <w:pStyle w:val="23"/>
        <w:spacing w:line="240" w:lineRule="auto"/>
        <w:ind w:firstLine="709"/>
        <w:jc w:val="both"/>
        <w:rPr>
          <w:color w:val="auto"/>
          <w:u w:val="none"/>
        </w:rPr>
      </w:pPr>
      <w:r w:rsidRPr="00311342">
        <w:rPr>
          <w:color w:val="auto"/>
          <w:u w:val="none"/>
        </w:rPr>
        <w:t xml:space="preserve">  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w:t>
      </w:r>
      <w:r w:rsidR="00EA26B7">
        <w:rPr>
          <w:color w:val="auto"/>
          <w:u w:val="none"/>
        </w:rPr>
        <w:t xml:space="preserve"> народов мира.</w:t>
      </w:r>
    </w:p>
    <w:p w:rsidR="001E5D33" w:rsidRPr="00311342" w:rsidRDefault="001E5D33" w:rsidP="009342A2">
      <w:pPr>
        <w:pStyle w:val="23"/>
        <w:spacing w:line="240" w:lineRule="auto"/>
        <w:ind w:firstLine="709"/>
        <w:jc w:val="both"/>
        <w:rPr>
          <w:color w:val="auto"/>
          <w:u w:val="none"/>
        </w:rPr>
      </w:pPr>
      <w:r w:rsidRPr="00311342">
        <w:rPr>
          <w:color w:val="auto"/>
          <w:u w:val="none"/>
        </w:rPr>
        <w:t xml:space="preserve">           Образовательная область познавательное развитие  дополняется парциальной программой «Мой край родной», которая  отражает  региональные особенности края,  формирует первичные представления о малой родине, о родном поселке </w:t>
      </w:r>
      <w:proofErr w:type="spellStart"/>
      <w:r w:rsidRPr="00311342">
        <w:rPr>
          <w:color w:val="auto"/>
          <w:u w:val="none"/>
        </w:rPr>
        <w:t>Цигломень</w:t>
      </w:r>
      <w:proofErr w:type="spellEnd"/>
      <w:r w:rsidRPr="00311342">
        <w:rPr>
          <w:color w:val="auto"/>
          <w:u w:val="none"/>
        </w:rPr>
        <w:t xml:space="preserve"> и о городе Архангельск, его природе, истории, архитектуре, культуре</w:t>
      </w:r>
      <w:proofErr w:type="gramStart"/>
      <w:r w:rsidRPr="00311342">
        <w:rPr>
          <w:color w:val="auto"/>
          <w:u w:val="none"/>
        </w:rPr>
        <w:t>..</w:t>
      </w:r>
      <w:proofErr w:type="gramEnd"/>
    </w:p>
    <w:p w:rsidR="004323D3" w:rsidRPr="00311342" w:rsidRDefault="001E5D33" w:rsidP="009342A2">
      <w:pPr>
        <w:pStyle w:val="23"/>
        <w:spacing w:line="240" w:lineRule="auto"/>
        <w:ind w:firstLine="709"/>
        <w:jc w:val="both"/>
        <w:rPr>
          <w:color w:val="auto"/>
          <w:u w:val="none"/>
        </w:rPr>
      </w:pPr>
      <w:r w:rsidRPr="00311342">
        <w:rPr>
          <w:color w:val="auto"/>
          <w:u w:val="none"/>
        </w:rPr>
        <w:t xml:space="preserve"> </w:t>
      </w:r>
      <w:r w:rsidR="004323D3" w:rsidRPr="00311342">
        <w:rPr>
          <w:color w:val="auto"/>
          <w:u w:val="none"/>
        </w:rPr>
        <w:t xml:space="preserve">– развития представлений о виртуальной среде, о возможностях и рисках Интернета. </w:t>
      </w:r>
    </w:p>
    <w:p w:rsidR="004323D3" w:rsidRPr="00311342" w:rsidRDefault="004323D3" w:rsidP="009342A2">
      <w:pPr>
        <w:pStyle w:val="23"/>
        <w:spacing w:line="240" w:lineRule="auto"/>
        <w:ind w:firstLine="709"/>
        <w:jc w:val="both"/>
        <w:rPr>
          <w:color w:val="auto"/>
          <w:u w:val="none"/>
        </w:rPr>
      </w:pPr>
    </w:p>
    <w:p w:rsidR="004323D3" w:rsidRPr="00311342" w:rsidRDefault="004323D3" w:rsidP="009342A2">
      <w:pPr>
        <w:pStyle w:val="23"/>
        <w:spacing w:line="240" w:lineRule="auto"/>
        <w:ind w:firstLine="709"/>
        <w:jc w:val="both"/>
        <w:rPr>
          <w:color w:val="auto"/>
          <w:u w:val="none"/>
        </w:rPr>
      </w:pPr>
    </w:p>
    <w:p w:rsidR="004323D3" w:rsidRPr="00311342" w:rsidRDefault="004323D3" w:rsidP="009342A2">
      <w:pPr>
        <w:pStyle w:val="23"/>
        <w:spacing w:line="240" w:lineRule="auto"/>
        <w:ind w:firstLine="709"/>
        <w:jc w:val="center"/>
        <w:rPr>
          <w:b/>
          <w:i/>
          <w:color w:val="auto"/>
          <w:u w:val="none"/>
        </w:rPr>
      </w:pPr>
      <w:r w:rsidRPr="00311342">
        <w:rPr>
          <w:b/>
          <w:i/>
          <w:color w:val="auto"/>
          <w:u w:val="none"/>
        </w:rPr>
        <w:t>Основное содержание образовательной деятельности</w:t>
      </w:r>
    </w:p>
    <w:p w:rsidR="000219F2" w:rsidRPr="00311342" w:rsidRDefault="004323D3" w:rsidP="009342A2">
      <w:pPr>
        <w:pStyle w:val="23"/>
        <w:spacing w:line="240" w:lineRule="auto"/>
        <w:ind w:firstLine="709"/>
        <w:rPr>
          <w:b/>
          <w:i/>
          <w:color w:val="auto"/>
          <w:u w:val="none"/>
        </w:rPr>
      </w:pPr>
      <w:r w:rsidRPr="00311342">
        <w:rPr>
          <w:b/>
          <w:i/>
          <w:color w:val="auto"/>
          <w:u w:val="none"/>
        </w:rPr>
        <w:t xml:space="preserve">с детьми </w:t>
      </w:r>
      <w:r w:rsidR="000219F2" w:rsidRPr="00311342">
        <w:rPr>
          <w:b/>
          <w:i/>
          <w:color w:val="auto"/>
          <w:u w:val="none"/>
        </w:rPr>
        <w:t>первого года обучения (дети с ТНР  6-го года жизни)</w:t>
      </w:r>
    </w:p>
    <w:p w:rsidR="004323D3" w:rsidRPr="00311342" w:rsidRDefault="004323D3" w:rsidP="009342A2">
      <w:pPr>
        <w:pStyle w:val="23"/>
        <w:spacing w:line="240" w:lineRule="auto"/>
        <w:ind w:firstLine="709"/>
        <w:rPr>
          <w:color w:val="auto"/>
          <w:u w:val="none"/>
        </w:rPr>
      </w:pPr>
      <w:r w:rsidRPr="00311342">
        <w:rPr>
          <w:color w:val="auto"/>
          <w:u w:val="none"/>
        </w:rPr>
        <w:t>Содержание образовательной области «Познавательное развитие» обеспечивает повышение познавательной активности детей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процессе разнообразных видов деятельности дети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 </w:t>
      </w:r>
    </w:p>
    <w:p w:rsidR="004323D3" w:rsidRPr="00311342" w:rsidRDefault="004323D3" w:rsidP="009342A2">
      <w:pPr>
        <w:pStyle w:val="23"/>
        <w:spacing w:line="240" w:lineRule="auto"/>
        <w:ind w:firstLine="709"/>
        <w:jc w:val="both"/>
        <w:rPr>
          <w:color w:val="auto"/>
          <w:u w:val="none"/>
        </w:rPr>
      </w:pPr>
      <w:r w:rsidRPr="00311342">
        <w:rPr>
          <w:color w:val="auto"/>
          <w:u w:val="none"/>
        </w:rPr>
        <w:t>Характер решаемых задач позволяет структурировать содержание образовательной области по следующим разделам: 1) конструирование; 2) развитие представлений о себе и окружающем мире; 3) элементарные математические представления.</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Взрослый развивает и поддерживает у детей словесное сопровождение практических действий.</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Развитие у детей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и т.п. Они обогащают и закрепляют у детей представления о себе и об окружающем мире в процессе изобразительной и трудовой деятельности, в совместных играх, на прогулках и во все режимные моменты. </w:t>
      </w:r>
    </w:p>
    <w:p w:rsidR="004323D3" w:rsidRPr="00311342" w:rsidRDefault="004323D3" w:rsidP="009342A2">
      <w:pPr>
        <w:pStyle w:val="23"/>
        <w:spacing w:line="240" w:lineRule="auto"/>
        <w:ind w:firstLine="709"/>
        <w:jc w:val="both"/>
        <w:rPr>
          <w:color w:val="auto"/>
          <w:u w:val="none"/>
        </w:rPr>
      </w:pPr>
      <w:r w:rsidRPr="00311342">
        <w:rPr>
          <w:color w:val="auto"/>
          <w:u w:val="none"/>
        </w:rPr>
        <w:t>Ребенок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 и т. д.</w:t>
      </w:r>
    </w:p>
    <w:p w:rsidR="004323D3" w:rsidRPr="00311342" w:rsidRDefault="004323D3" w:rsidP="009342A2">
      <w:pPr>
        <w:pStyle w:val="23"/>
        <w:spacing w:line="240" w:lineRule="auto"/>
        <w:ind w:firstLine="709"/>
        <w:jc w:val="both"/>
        <w:rPr>
          <w:color w:val="auto"/>
          <w:u w:val="none"/>
        </w:rPr>
      </w:pPr>
      <w:r w:rsidRPr="00311342">
        <w:rPr>
          <w:color w:val="auto"/>
          <w:u w:val="none"/>
        </w:rPr>
        <w:t>Педагоги продолжают формировать экологические представления детей, знакомить их с функциями человека в природе (потребительской, природоохранной, восстановительной).</w:t>
      </w:r>
    </w:p>
    <w:p w:rsidR="004323D3" w:rsidRPr="00311342" w:rsidRDefault="004323D3" w:rsidP="009342A2">
      <w:pPr>
        <w:pStyle w:val="23"/>
        <w:spacing w:line="240" w:lineRule="auto"/>
        <w:ind w:firstLine="709"/>
        <w:jc w:val="both"/>
        <w:rPr>
          <w:color w:val="auto"/>
          <w:u w:val="none"/>
        </w:rPr>
      </w:pPr>
      <w:r w:rsidRPr="00311342">
        <w:rPr>
          <w:color w:val="auto"/>
          <w:u w:val="none"/>
        </w:rPr>
        <w:lastRenderedPageBreak/>
        <w:t xml:space="preserve">Дети знакомятся с литературными произведениями (простейшими рассказами, историями, сказками, стихотворениями), разыгрывают совместно </w:t>
      </w:r>
      <w:proofErr w:type="gramStart"/>
      <w:r w:rsidRPr="00311342">
        <w:rPr>
          <w:color w:val="auto"/>
          <w:u w:val="none"/>
        </w:rPr>
        <w:t>со</w:t>
      </w:r>
      <w:proofErr w:type="gramEnd"/>
      <w:r w:rsidRPr="00311342">
        <w:rPr>
          <w:color w:val="auto"/>
          <w:u w:val="none"/>
        </w:rPr>
        <w:t xml:space="preserve"> взрослым  литературные произведения по ролям.</w:t>
      </w:r>
    </w:p>
    <w:p w:rsidR="004323D3" w:rsidRPr="00311342" w:rsidRDefault="004323D3" w:rsidP="009342A2">
      <w:pPr>
        <w:pStyle w:val="23"/>
        <w:spacing w:line="240" w:lineRule="auto"/>
        <w:ind w:firstLine="709"/>
        <w:jc w:val="both"/>
        <w:rPr>
          <w:color w:val="auto"/>
          <w:u w:val="none"/>
        </w:rPr>
      </w:pPr>
    </w:p>
    <w:p w:rsidR="004323D3" w:rsidRPr="00311342" w:rsidRDefault="004323D3" w:rsidP="009342A2">
      <w:pPr>
        <w:pStyle w:val="23"/>
        <w:spacing w:line="240" w:lineRule="auto"/>
        <w:ind w:firstLine="709"/>
        <w:jc w:val="center"/>
        <w:rPr>
          <w:b/>
          <w:i/>
          <w:color w:val="auto"/>
          <w:u w:val="none"/>
        </w:rPr>
      </w:pPr>
      <w:r w:rsidRPr="00311342">
        <w:rPr>
          <w:b/>
          <w:i/>
          <w:color w:val="auto"/>
          <w:u w:val="none"/>
        </w:rPr>
        <w:t>Основное содержание образовательной деятельности</w:t>
      </w:r>
      <w:r w:rsidR="00EC041A">
        <w:rPr>
          <w:b/>
          <w:i/>
          <w:color w:val="auto"/>
          <w:u w:val="none"/>
        </w:rPr>
        <w:t xml:space="preserve"> </w:t>
      </w:r>
      <w:r w:rsidRPr="00311342">
        <w:rPr>
          <w:b/>
          <w:i/>
          <w:color w:val="auto"/>
          <w:u w:val="none"/>
        </w:rPr>
        <w:t xml:space="preserve">с детьми </w:t>
      </w:r>
      <w:r w:rsidR="000219F2" w:rsidRPr="00311342">
        <w:rPr>
          <w:b/>
          <w:i/>
          <w:color w:val="auto"/>
          <w:u w:val="none"/>
        </w:rPr>
        <w:t>второго года обучения (дети 7-го года жизни)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Содержание образовательной области «Познавательное развитие» предполагает создание взрослыми ситуаций для расширения представлений детей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детей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 </w:t>
      </w:r>
    </w:p>
    <w:p w:rsidR="004323D3" w:rsidRPr="00311342" w:rsidRDefault="004323D3" w:rsidP="009342A2">
      <w:pPr>
        <w:pStyle w:val="23"/>
        <w:spacing w:line="240" w:lineRule="auto"/>
        <w:ind w:firstLine="709"/>
        <w:jc w:val="both"/>
        <w:rPr>
          <w:color w:val="auto"/>
          <w:u w:val="none"/>
        </w:rPr>
      </w:pPr>
      <w:r w:rsidRPr="00311342">
        <w:rPr>
          <w:color w:val="auto"/>
          <w:u w:val="none"/>
        </w:rPr>
        <w:t>Характер решаемых задач позволяет структурировать содержание образовательной области  по следующим разделам: 1) конструирование; 2) развитие представлений о себе и об окружающем мире; 3) формирование элементарных математических представлений.</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Продолжается развитие у детей с ТНР мотивационного, целевого, содержательного, </w:t>
      </w:r>
      <w:proofErr w:type="spellStart"/>
      <w:r w:rsidRPr="00311342">
        <w:rPr>
          <w:color w:val="auto"/>
          <w:u w:val="none"/>
        </w:rPr>
        <w:t>операционального</w:t>
      </w:r>
      <w:proofErr w:type="spellEnd"/>
      <w:r w:rsidRPr="00311342">
        <w:rPr>
          <w:color w:val="auto"/>
          <w:u w:val="none"/>
        </w:rPr>
        <w:t xml:space="preserve"> и контрольного компонентов конструктивной деятельности. При этом особое внимание уделяется самостоятельности детей, им предлагаются творческие задания, задания на выполнение работ по своему замыслу, задания на выполнение коллективных построек. </w:t>
      </w:r>
    </w:p>
    <w:p w:rsidR="004323D3" w:rsidRPr="00311342" w:rsidRDefault="004323D3" w:rsidP="009342A2">
      <w:pPr>
        <w:pStyle w:val="23"/>
        <w:spacing w:line="240" w:lineRule="auto"/>
        <w:ind w:firstLine="709"/>
        <w:jc w:val="both"/>
        <w:rPr>
          <w:color w:val="auto"/>
          <w:u w:val="none"/>
        </w:rPr>
      </w:pPr>
      <w:r w:rsidRPr="00311342">
        <w:rPr>
          <w:color w:val="auto"/>
          <w:u w:val="none"/>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Педагоги стимулируют познавательный интерес детей к различным способам измерения, счета количеств, определения пространственных отношений у разных народов.</w:t>
      </w:r>
    </w:p>
    <w:p w:rsidR="004323D3" w:rsidRPr="00311342" w:rsidRDefault="004323D3" w:rsidP="009342A2">
      <w:pPr>
        <w:pStyle w:val="23"/>
        <w:spacing w:line="240" w:lineRule="auto"/>
        <w:ind w:firstLine="709"/>
        <w:jc w:val="both"/>
        <w:rPr>
          <w:color w:val="auto"/>
          <w:u w:val="none"/>
        </w:rPr>
      </w:pPr>
    </w:p>
    <w:p w:rsidR="004323D3" w:rsidRPr="00311342" w:rsidRDefault="004323D3" w:rsidP="009342A2">
      <w:pPr>
        <w:pStyle w:val="23"/>
        <w:spacing w:line="240" w:lineRule="auto"/>
        <w:ind w:firstLine="709"/>
        <w:rPr>
          <w:b/>
          <w:color w:val="auto"/>
          <w:u w:val="none"/>
        </w:rPr>
      </w:pPr>
      <w:r w:rsidRPr="00311342">
        <w:rPr>
          <w:b/>
          <w:color w:val="auto"/>
          <w:u w:val="none"/>
        </w:rPr>
        <w:t>2.2.3. Речевое развитие</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образовательной области «Речевое развитие» основными задачами образовательной деятельности с детьми является создание условий </w:t>
      </w:r>
      <w:proofErr w:type="gramStart"/>
      <w:r w:rsidRPr="00311342">
        <w:rPr>
          <w:color w:val="auto"/>
          <w:u w:val="none"/>
        </w:rPr>
        <w:t>для</w:t>
      </w:r>
      <w:proofErr w:type="gramEnd"/>
      <w:r w:rsidRPr="00311342">
        <w:rPr>
          <w:color w:val="auto"/>
          <w:u w:val="none"/>
        </w:rPr>
        <w:t xml:space="preserve">: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овладения речью как средством общения и культуры;</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обогащения активного словаря;</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развития связной, грамматически правильной диалогической и монологической речи;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развития речевого творчества;</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развития звуковой и интонационной культуры речи, фонематического слуха;</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знакомства с книжной культурой, детской литературой;</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профилактики речевых нарушений и их системных последствий.</w:t>
      </w:r>
    </w:p>
    <w:p w:rsidR="004323D3" w:rsidRPr="00311342" w:rsidRDefault="004323D3" w:rsidP="009342A2">
      <w:pPr>
        <w:pStyle w:val="23"/>
        <w:spacing w:line="240" w:lineRule="auto"/>
        <w:ind w:firstLine="709"/>
        <w:jc w:val="center"/>
        <w:rPr>
          <w:b/>
          <w:i/>
          <w:color w:val="auto"/>
          <w:u w:val="none"/>
        </w:rPr>
      </w:pPr>
      <w:r w:rsidRPr="00311342">
        <w:rPr>
          <w:b/>
          <w:i/>
          <w:color w:val="auto"/>
          <w:u w:val="none"/>
        </w:rPr>
        <w:t>Основное содержание образовательной деятельности</w:t>
      </w:r>
      <w:r w:rsidR="00F77A56">
        <w:rPr>
          <w:b/>
          <w:i/>
          <w:color w:val="auto"/>
          <w:u w:val="none"/>
        </w:rPr>
        <w:t xml:space="preserve"> </w:t>
      </w:r>
      <w:r w:rsidRPr="00311342">
        <w:rPr>
          <w:b/>
          <w:i/>
          <w:color w:val="auto"/>
          <w:u w:val="none"/>
        </w:rPr>
        <w:t xml:space="preserve">с детьми </w:t>
      </w:r>
      <w:r w:rsidR="000219F2" w:rsidRPr="00311342">
        <w:rPr>
          <w:b/>
          <w:i/>
          <w:color w:val="auto"/>
          <w:u w:val="none"/>
        </w:rPr>
        <w:t>первого года обучения (дети 6-го года жизни)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Содержание образовательной области «Речевое развитие» в среднем дошкольном возрасте направлено на формирование у детей с ТНР потребности в речевом общении и коммуникативных умений. Основной акцент делается на формирование связной речи. </w:t>
      </w:r>
    </w:p>
    <w:p w:rsidR="004323D3" w:rsidRPr="00311342" w:rsidRDefault="004323D3" w:rsidP="009342A2">
      <w:pPr>
        <w:pStyle w:val="23"/>
        <w:spacing w:line="240" w:lineRule="auto"/>
        <w:ind w:firstLine="709"/>
        <w:jc w:val="both"/>
        <w:rPr>
          <w:color w:val="auto"/>
          <w:u w:val="none"/>
        </w:rPr>
      </w:pPr>
      <w:r w:rsidRPr="00311342">
        <w:rPr>
          <w:color w:val="auto"/>
          <w:u w:val="none"/>
        </w:rPr>
        <w:lastRenderedPageBreak/>
        <w:t>В этот период основное значение придается стимулированию речевой активности детей с ТНР, формированию мотивационно-</w:t>
      </w:r>
      <w:proofErr w:type="spellStart"/>
      <w:r w:rsidRPr="00311342">
        <w:rPr>
          <w:color w:val="auto"/>
          <w:u w:val="none"/>
        </w:rPr>
        <w:t>потребностного</w:t>
      </w:r>
      <w:proofErr w:type="spellEnd"/>
      <w:r w:rsidRPr="00311342">
        <w:rPr>
          <w:color w:val="auto"/>
          <w:u w:val="none"/>
        </w:rPr>
        <w:t xml:space="preserve"> компонента речевой деятельности, развитию когнитивных предпосылок речевой деятельности. Дети учатся </w:t>
      </w:r>
      <w:proofErr w:type="spellStart"/>
      <w:r w:rsidRPr="00311342">
        <w:rPr>
          <w:color w:val="auto"/>
          <w:u w:val="none"/>
        </w:rPr>
        <w:t>вербализовывать</w:t>
      </w:r>
      <w:proofErr w:type="spellEnd"/>
      <w:r w:rsidRPr="00311342">
        <w:rPr>
          <w:color w:val="auto"/>
          <w:u w:val="none"/>
        </w:rPr>
        <w:t xml:space="preserve"> свое отношение к окружающему миру, предметам и явлениям, делать элементарные словесные обобщения.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Педагоги продолжают обучение детей с ТНР ситуативной речи. При этом важную роль играет пример речевого поведения взрослых. Взрослые стимулируют желание детей свободно общаться, используя вербальные и невербальные средства общения, поощряют даже минимальную речевую активность детей в различных ситуациях. Педагоги направляют внимание на формирование у каждого ребенка с ТНР устойчивого эмоционального контакта </w:t>
      </w:r>
      <w:proofErr w:type="gramStart"/>
      <w:r w:rsidRPr="00311342">
        <w:rPr>
          <w:color w:val="auto"/>
          <w:u w:val="none"/>
        </w:rPr>
        <w:t>со</w:t>
      </w:r>
      <w:proofErr w:type="gramEnd"/>
      <w:r w:rsidRPr="00311342">
        <w:rPr>
          <w:color w:val="auto"/>
          <w:u w:val="none"/>
        </w:rPr>
        <w:t xml:space="preserve"> взрослыми и со сверстниками.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Взрослый, стремясь развить коммуникативные способности ребенка среднего дошкольного возраста с ТНР, учитывает особенности развития его игровой деятельности: </w:t>
      </w:r>
      <w:proofErr w:type="spellStart"/>
      <w:r w:rsidRPr="00311342">
        <w:rPr>
          <w:color w:val="auto"/>
          <w:u w:val="none"/>
        </w:rPr>
        <w:t>сформированность</w:t>
      </w:r>
      <w:proofErr w:type="spellEnd"/>
      <w:r w:rsidRPr="00311342">
        <w:rPr>
          <w:color w:val="auto"/>
          <w:u w:val="none"/>
        </w:rPr>
        <w:t xml:space="preserve"> игровых действий, возможности и коммуникативные умения взаимодействия </w:t>
      </w:r>
      <w:proofErr w:type="gramStart"/>
      <w:r w:rsidRPr="00311342">
        <w:rPr>
          <w:color w:val="auto"/>
          <w:u w:val="none"/>
        </w:rPr>
        <w:t>со</w:t>
      </w:r>
      <w:proofErr w:type="gramEnd"/>
      <w:r w:rsidRPr="00311342">
        <w:rPr>
          <w:color w:val="auto"/>
          <w:u w:val="none"/>
        </w:rPr>
        <w:t xml:space="preserve"> взрослым и сверстниками. </w:t>
      </w:r>
    </w:p>
    <w:p w:rsidR="004323D3" w:rsidRPr="00311342" w:rsidRDefault="004323D3" w:rsidP="009342A2">
      <w:pPr>
        <w:pStyle w:val="23"/>
        <w:spacing w:line="240" w:lineRule="auto"/>
        <w:ind w:firstLine="709"/>
        <w:jc w:val="center"/>
        <w:rPr>
          <w:b/>
          <w:i/>
          <w:color w:val="auto"/>
          <w:u w:val="none"/>
        </w:rPr>
      </w:pPr>
      <w:r w:rsidRPr="00311342">
        <w:rPr>
          <w:b/>
          <w:i/>
          <w:color w:val="auto"/>
          <w:u w:val="none"/>
        </w:rPr>
        <w:t>Основное содержание образовательной деятельности</w:t>
      </w:r>
      <w:r w:rsidR="00F77A56">
        <w:rPr>
          <w:b/>
          <w:i/>
          <w:color w:val="auto"/>
          <w:u w:val="none"/>
        </w:rPr>
        <w:t xml:space="preserve"> </w:t>
      </w:r>
      <w:r w:rsidRPr="00311342">
        <w:rPr>
          <w:b/>
          <w:i/>
          <w:color w:val="auto"/>
          <w:u w:val="none"/>
        </w:rPr>
        <w:t xml:space="preserve">с детьми </w:t>
      </w:r>
      <w:r w:rsidR="000219F2" w:rsidRPr="00311342">
        <w:rPr>
          <w:b/>
          <w:i/>
          <w:color w:val="auto"/>
          <w:u w:val="none"/>
        </w:rPr>
        <w:t>второго года обучения (7-о года жизни)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Ведущим направлением работы в рамках образовательной области «Речевое развитие» является формирование связной речи детей с ТНР. </w:t>
      </w:r>
    </w:p>
    <w:p w:rsidR="004323D3" w:rsidRPr="00311342" w:rsidRDefault="004323D3" w:rsidP="009342A2">
      <w:pPr>
        <w:pStyle w:val="23"/>
        <w:spacing w:line="240" w:lineRule="auto"/>
        <w:ind w:firstLine="709"/>
        <w:jc w:val="both"/>
        <w:rPr>
          <w:color w:val="auto"/>
          <w:u w:val="none"/>
        </w:rPr>
      </w:pPr>
      <w:r w:rsidRPr="00311342">
        <w:rPr>
          <w:color w:val="auto"/>
          <w:u w:val="none"/>
        </w:rPr>
        <w:t>В этот период основное внимание уделяется стимулированию речевой активности детей. У них формируется мотивационно-</w:t>
      </w:r>
      <w:proofErr w:type="spellStart"/>
      <w:r w:rsidRPr="00311342">
        <w:rPr>
          <w:color w:val="auto"/>
          <w:u w:val="none"/>
        </w:rPr>
        <w:t>потребностный</w:t>
      </w:r>
      <w:proofErr w:type="spellEnd"/>
      <w:r w:rsidRPr="00311342">
        <w:rPr>
          <w:color w:val="auto"/>
          <w:u w:val="none"/>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311342">
        <w:rPr>
          <w:color w:val="auto"/>
          <w:u w:val="none"/>
        </w:rPr>
        <w:t>вербализованных</w:t>
      </w:r>
      <w:proofErr w:type="spellEnd"/>
      <w:r w:rsidRPr="00311342">
        <w:rPr>
          <w:color w:val="auto"/>
          <w:u w:val="none"/>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детей. Для развития фразовой речи детей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детей обучают намечать основные этапы предстоящего выполнения задания. Совместно </w:t>
      </w:r>
      <w:proofErr w:type="gramStart"/>
      <w:r w:rsidRPr="00311342">
        <w:rPr>
          <w:color w:val="auto"/>
          <w:u w:val="none"/>
        </w:rPr>
        <w:t>со</w:t>
      </w:r>
      <w:proofErr w:type="gramEnd"/>
      <w:r w:rsidRPr="00311342">
        <w:rPr>
          <w:color w:val="auto"/>
          <w:u w:val="none"/>
        </w:rPr>
        <w:t xml:space="preserve"> взрослым,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4323D3" w:rsidRPr="00311342" w:rsidRDefault="004323D3" w:rsidP="009342A2">
      <w:pPr>
        <w:pStyle w:val="23"/>
        <w:spacing w:line="240" w:lineRule="auto"/>
        <w:ind w:firstLine="709"/>
        <w:jc w:val="both"/>
        <w:rPr>
          <w:color w:val="auto"/>
          <w:u w:val="none"/>
        </w:rPr>
      </w:pPr>
      <w:r w:rsidRPr="00311342">
        <w:rPr>
          <w:color w:val="auto"/>
          <w:u w:val="none"/>
        </w:rPr>
        <w:t>Педагоги создают условия для развития коммуникативной активности детей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детей. Взрослые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детей.</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У детей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Взрослые могут стимулировать использование речи для познавательно-исследовательского развития детей, например, отвечая на вопросы «Почему?..», «Когда?..»,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сфере приобщения детей к культуре чтения литературных произведений взрослые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Для формирования у детей мотивации к школьному обучению, в работу по развитию речи детей с ТНР включаются занятия по подготовке их к обучению грамоте. Эту работу </w:t>
      </w:r>
      <w:r w:rsidRPr="00311342">
        <w:rPr>
          <w:color w:val="auto"/>
          <w:u w:val="none"/>
        </w:rPr>
        <w:lastRenderedPageBreak/>
        <w:t>воспитатель и учитель-логопед проводят, исходя из особенностей и возможностей развития детей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4323D3" w:rsidRPr="00311342" w:rsidRDefault="004323D3" w:rsidP="009342A2">
      <w:pPr>
        <w:pStyle w:val="23"/>
        <w:spacing w:line="240" w:lineRule="auto"/>
        <w:ind w:firstLine="709"/>
        <w:jc w:val="both"/>
        <w:rPr>
          <w:color w:val="auto"/>
          <w:u w:val="none"/>
        </w:rPr>
      </w:pPr>
    </w:p>
    <w:p w:rsidR="004323D3" w:rsidRPr="00311342" w:rsidRDefault="004323D3" w:rsidP="009342A2">
      <w:pPr>
        <w:pStyle w:val="23"/>
        <w:spacing w:line="240" w:lineRule="auto"/>
        <w:ind w:firstLine="709"/>
        <w:jc w:val="both"/>
        <w:rPr>
          <w:b/>
          <w:color w:val="auto"/>
          <w:u w:val="none"/>
        </w:rPr>
      </w:pPr>
      <w:r w:rsidRPr="00311342">
        <w:rPr>
          <w:b/>
          <w:color w:val="auto"/>
          <w:u w:val="none"/>
        </w:rPr>
        <w:t>2.2.4. Художественно-эстетическое развитие</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образовательной области «Художественно-эстетическое развитие» основными задачами образовательной деятельности с детьми являются создание условий </w:t>
      </w:r>
      <w:proofErr w:type="gramStart"/>
      <w:r w:rsidRPr="00311342">
        <w:rPr>
          <w:color w:val="auto"/>
          <w:u w:val="none"/>
        </w:rPr>
        <w:t>для</w:t>
      </w:r>
      <w:proofErr w:type="gramEnd"/>
      <w:r w:rsidRPr="00311342">
        <w:rPr>
          <w:color w:val="auto"/>
          <w:u w:val="none"/>
        </w:rPr>
        <w:t xml:space="preserve">: </w:t>
      </w:r>
    </w:p>
    <w:p w:rsidR="004323D3" w:rsidRPr="00311342" w:rsidRDefault="004323D3" w:rsidP="009342A2">
      <w:pPr>
        <w:pStyle w:val="23"/>
        <w:spacing w:line="240" w:lineRule="auto"/>
        <w:ind w:firstLine="709"/>
        <w:jc w:val="both"/>
        <w:rPr>
          <w:color w:val="auto"/>
          <w:u w:val="none"/>
        </w:rPr>
      </w:pPr>
      <w:r w:rsidRPr="00311342">
        <w:rPr>
          <w:color w:val="auto"/>
          <w:u w:val="none"/>
        </w:rPr>
        <w:t>–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развития способности к восприятию музыки, художественной литературы, фольклора; </w:t>
      </w:r>
    </w:p>
    <w:p w:rsidR="004323D3" w:rsidRPr="00311342" w:rsidRDefault="004323D3" w:rsidP="009342A2">
      <w:pPr>
        <w:pStyle w:val="23"/>
        <w:spacing w:line="240" w:lineRule="auto"/>
        <w:ind w:firstLine="709"/>
        <w:jc w:val="both"/>
        <w:rPr>
          <w:color w:val="auto"/>
          <w:u w:val="none"/>
        </w:rPr>
      </w:pPr>
      <w:r w:rsidRPr="00311342">
        <w:rPr>
          <w:color w:val="auto"/>
          <w:u w:val="none"/>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4323D3" w:rsidRPr="00311342" w:rsidRDefault="004323D3" w:rsidP="009342A2">
      <w:pPr>
        <w:pStyle w:val="23"/>
        <w:spacing w:line="240" w:lineRule="auto"/>
        <w:ind w:firstLine="709"/>
        <w:jc w:val="both"/>
        <w:rPr>
          <w:color w:val="auto"/>
          <w:u w:val="none"/>
        </w:rPr>
      </w:pPr>
      <w:proofErr w:type="gramStart"/>
      <w:r w:rsidRPr="00311342">
        <w:rPr>
          <w:color w:val="auto"/>
          <w:u w:val="none"/>
        </w:rPr>
        <w:t xml:space="preserve">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 </w:t>
      </w:r>
      <w:proofErr w:type="gramEnd"/>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Эстетическое отношение к миру опирается,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w:t>
      </w:r>
    </w:p>
    <w:p w:rsidR="004323D3" w:rsidRPr="00311342" w:rsidRDefault="004323D3" w:rsidP="009342A2">
      <w:pPr>
        <w:pStyle w:val="23"/>
        <w:spacing w:line="240" w:lineRule="auto"/>
        <w:ind w:firstLine="709"/>
        <w:jc w:val="both"/>
        <w:rPr>
          <w:color w:val="auto"/>
          <w:u w:val="none"/>
        </w:rPr>
      </w:pPr>
      <w:r w:rsidRPr="00311342">
        <w:rPr>
          <w:color w:val="auto"/>
          <w:u w:val="none"/>
        </w:rPr>
        <w:t>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rsidR="004323D3" w:rsidRPr="00311342" w:rsidRDefault="004323D3" w:rsidP="009342A2">
      <w:pPr>
        <w:pStyle w:val="23"/>
        <w:spacing w:line="240" w:lineRule="auto"/>
        <w:ind w:firstLine="709"/>
        <w:jc w:val="both"/>
        <w:rPr>
          <w:color w:val="auto"/>
          <w:u w:val="none"/>
        </w:rPr>
      </w:pPr>
      <w:proofErr w:type="gramStart"/>
      <w:r w:rsidRPr="00311342">
        <w:rPr>
          <w:color w:val="auto"/>
          <w:u w:val="none"/>
        </w:rPr>
        <w:t xml:space="preserve">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взрослые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 </w:t>
      </w:r>
      <w:proofErr w:type="gramEnd"/>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музыкальной деятельности (танцах, пении, игре на детских музыкальных инструментах) – создавать художественные образы с помощью пластических средств, ритма, темпа, высоты и силы звука. </w:t>
      </w:r>
    </w:p>
    <w:p w:rsidR="004323D3" w:rsidRPr="00311342" w:rsidRDefault="004323D3" w:rsidP="009342A2">
      <w:pPr>
        <w:pStyle w:val="23"/>
        <w:spacing w:line="240" w:lineRule="auto"/>
        <w:ind w:firstLine="709"/>
        <w:jc w:val="both"/>
        <w:rPr>
          <w:color w:val="auto"/>
          <w:u w:val="none"/>
        </w:rPr>
      </w:pPr>
      <w:r w:rsidRPr="00311342">
        <w:rPr>
          <w:color w:val="auto"/>
          <w:u w:val="none"/>
        </w:rPr>
        <w:t>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4323D3" w:rsidRPr="00311342" w:rsidRDefault="004323D3" w:rsidP="009342A2">
      <w:pPr>
        <w:pStyle w:val="23"/>
        <w:spacing w:line="240" w:lineRule="auto"/>
        <w:ind w:firstLine="709"/>
        <w:jc w:val="center"/>
        <w:rPr>
          <w:b/>
          <w:i/>
          <w:color w:val="auto"/>
          <w:u w:val="none"/>
        </w:rPr>
      </w:pPr>
      <w:r w:rsidRPr="00311342">
        <w:rPr>
          <w:b/>
          <w:i/>
          <w:color w:val="auto"/>
          <w:u w:val="none"/>
        </w:rPr>
        <w:t>Основное содержание образовательной деятельности</w:t>
      </w:r>
      <w:r w:rsidR="00EC041A">
        <w:rPr>
          <w:b/>
          <w:i/>
          <w:color w:val="auto"/>
          <w:u w:val="none"/>
        </w:rPr>
        <w:t xml:space="preserve"> </w:t>
      </w:r>
      <w:r w:rsidRPr="00311342">
        <w:rPr>
          <w:b/>
          <w:i/>
          <w:color w:val="auto"/>
          <w:u w:val="none"/>
        </w:rPr>
        <w:t xml:space="preserve">с детьми </w:t>
      </w:r>
      <w:r w:rsidR="000219F2" w:rsidRPr="00311342">
        <w:rPr>
          <w:b/>
          <w:i/>
          <w:color w:val="auto"/>
          <w:u w:val="none"/>
        </w:rPr>
        <w:t>первого года обучения  (дети 6-го года жизни)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Ребенок в возрасте 5-ти лет, в том числе и с ТНР, активно проявляет интерес к миру </w:t>
      </w:r>
      <w:r w:rsidRPr="00311342">
        <w:rPr>
          <w:color w:val="auto"/>
          <w:u w:val="none"/>
        </w:rPr>
        <w:lastRenderedPageBreak/>
        <w:t xml:space="preserve">искусства (музыки, живописи). В рамках образовательной области «Художественно-эстетическое развитие» взрослые создают соответствующую возрасту детей, особенностям развития их моторики и речи среду для детского художественного развития. </w:t>
      </w:r>
    </w:p>
    <w:p w:rsidR="004323D3" w:rsidRPr="00311342" w:rsidRDefault="004323D3" w:rsidP="009342A2">
      <w:pPr>
        <w:pStyle w:val="23"/>
        <w:spacing w:line="240" w:lineRule="auto"/>
        <w:ind w:firstLine="709"/>
        <w:jc w:val="both"/>
        <w:rPr>
          <w:color w:val="auto"/>
          <w:u w:val="none"/>
        </w:rPr>
      </w:pPr>
      <w:r w:rsidRPr="00311342">
        <w:rPr>
          <w:color w:val="auto"/>
          <w:u w:val="none"/>
        </w:rPr>
        <w:t>Содержание образовательной области «Художественно-эстетическое развитие» представлено разделами «Изобразительное творчество» и «Музыка».</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Образовательную деятельность в рамках указанной области проводят воспитатели, музыкальный руководитель, </w:t>
      </w:r>
      <w:proofErr w:type="spellStart"/>
      <w:r w:rsidRPr="00311342">
        <w:rPr>
          <w:color w:val="auto"/>
          <w:u w:val="none"/>
        </w:rPr>
        <w:t>согласуя</w:t>
      </w:r>
      <w:proofErr w:type="spellEnd"/>
      <w:r w:rsidRPr="00311342">
        <w:rPr>
          <w:color w:val="auto"/>
          <w:u w:val="none"/>
        </w:rPr>
        <w:t xml:space="preserve"> ее содержание с тематикой логопедической работы, проводимой логопедом. Активными участниками образовательного процесса в области «Художественно-эстетическое развитие» являются родители детей, а также все остальные специалисты, работающие с детьми с ТНР. </w:t>
      </w:r>
    </w:p>
    <w:p w:rsidR="004323D3" w:rsidRPr="00311342" w:rsidRDefault="004323D3" w:rsidP="009342A2">
      <w:pPr>
        <w:pStyle w:val="23"/>
        <w:spacing w:line="240" w:lineRule="auto"/>
        <w:ind w:firstLine="709"/>
        <w:jc w:val="both"/>
        <w:rPr>
          <w:color w:val="auto"/>
          <w:u w:val="none"/>
        </w:rPr>
      </w:pPr>
      <w:r w:rsidRPr="00311342">
        <w:rPr>
          <w:color w:val="auto"/>
          <w:u w:val="none"/>
        </w:rPr>
        <w:t>Основной формой работы по художественно-эстетическому воспитанию и организации изобразительной деятельности детей с тяжелыми нарушениями речи в среднем дошкольном возрасте являются занятия, в ходе которых у детей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детей, исходя из особенностей их психомоторного развития.</w:t>
      </w:r>
    </w:p>
    <w:p w:rsidR="004323D3" w:rsidRPr="00311342" w:rsidRDefault="004323D3" w:rsidP="009342A2">
      <w:pPr>
        <w:pStyle w:val="23"/>
        <w:spacing w:line="240" w:lineRule="auto"/>
        <w:ind w:firstLine="709"/>
        <w:jc w:val="both"/>
        <w:rPr>
          <w:color w:val="auto"/>
          <w:u w:val="none"/>
        </w:rPr>
      </w:pPr>
      <w:r w:rsidRPr="00311342">
        <w:rPr>
          <w:color w:val="auto"/>
          <w:u w:val="none"/>
        </w:rPr>
        <w:t>У детей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детей о материалах и средствах, используемых в процессе изобразительной деятельности, развиваются наглядно-образное мышление, эстетические предпочтения.</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данный период обучения изобразительная деятельность должна стать основой, интегрирующей перцептивное и эстетико-образное видение детей, максимально стимулирующей развитие их тонкой моторики и речи.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Обучение изобразительной деятельности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детей (самостоятельной или совместной </w:t>
      </w:r>
      <w:proofErr w:type="gramStart"/>
      <w:r w:rsidRPr="00311342">
        <w:rPr>
          <w:color w:val="auto"/>
          <w:u w:val="none"/>
        </w:rPr>
        <w:t>со</w:t>
      </w:r>
      <w:proofErr w:type="gramEnd"/>
      <w:r w:rsidRPr="00311342">
        <w:rPr>
          <w:color w:val="auto"/>
          <w:u w:val="none"/>
        </w:rPr>
        <w:t xml:space="preserve"> взрослым).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занятия, в занятия по формированию элементарных математических представлений и др., вводится сюжетное рисование.</w:t>
      </w:r>
    </w:p>
    <w:p w:rsidR="004323D3" w:rsidRPr="00311342" w:rsidRDefault="004323D3" w:rsidP="009342A2">
      <w:pPr>
        <w:pStyle w:val="23"/>
        <w:spacing w:line="240" w:lineRule="auto"/>
        <w:ind w:firstLine="709"/>
        <w:jc w:val="both"/>
        <w:rPr>
          <w:color w:val="auto"/>
          <w:u w:val="none"/>
        </w:rPr>
      </w:pPr>
      <w:r w:rsidRPr="00311342">
        <w:rPr>
          <w:color w:val="auto"/>
          <w:u w:val="none"/>
        </w:rPr>
        <w:t>При реализации направления «Музыка» дети учатся эмоционально, адекватно воспринимать разную музыку, развивают слуховое внимание и сосредоточение, музыкальный слух (</w:t>
      </w:r>
      <w:proofErr w:type="spellStart"/>
      <w:r w:rsidRPr="00311342">
        <w:rPr>
          <w:color w:val="auto"/>
          <w:u w:val="none"/>
        </w:rPr>
        <w:t>звуковысотный</w:t>
      </w:r>
      <w:proofErr w:type="spellEnd"/>
      <w:r w:rsidRPr="00311342">
        <w:rPr>
          <w:color w:val="auto"/>
          <w:u w:val="none"/>
        </w:rPr>
        <w:t xml:space="preserve">,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Дети учатся распознавать настроение музыки, характер (движение, состояние природы и др.) </w:t>
      </w:r>
    </w:p>
    <w:p w:rsidR="00214874" w:rsidRPr="00214874" w:rsidRDefault="004323D3" w:rsidP="009342A2">
      <w:pPr>
        <w:spacing w:after="0" w:line="240" w:lineRule="auto"/>
        <w:jc w:val="both"/>
        <w:rPr>
          <w:rFonts w:ascii="Times New Roman" w:hAnsi="Times New Roman"/>
          <w:color w:val="000000"/>
          <w:sz w:val="24"/>
          <w:szCs w:val="24"/>
        </w:rPr>
      </w:pPr>
      <w:r w:rsidRPr="00214874">
        <w:rPr>
          <w:rFonts w:ascii="Times New Roman" w:hAnsi="Times New Roman"/>
          <w:sz w:val="24"/>
          <w:szCs w:val="24"/>
        </w:rPr>
        <w:t xml:space="preserve">Музыкальные занятия на этой ступени обучения проводят совместно музыкальный 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 коррекционных занятиях с детьми. </w:t>
      </w:r>
      <w:r w:rsidR="00214874" w:rsidRPr="00214874">
        <w:rPr>
          <w:rFonts w:ascii="Times New Roman" w:hAnsi="Times New Roman"/>
          <w:sz w:val="24"/>
          <w:szCs w:val="24"/>
        </w:rPr>
        <w:t xml:space="preserve">В совместной деятельности педагогов с детьми используются такие формы, как музыкальная лаборатория и музыкальная гостиная. В  ходе </w:t>
      </w:r>
      <w:r w:rsidR="00214874" w:rsidRPr="00214874">
        <w:rPr>
          <w:rFonts w:ascii="Times New Roman" w:hAnsi="Times New Roman"/>
          <w:color w:val="000000"/>
          <w:sz w:val="24"/>
          <w:szCs w:val="24"/>
        </w:rPr>
        <w:t>музыкальной лаборатории дети знакомятся со свойствами звуков, их разнообразием, принимают  участие в опытах и экспериментах с разнообразными звуками, ритмами, музыкальными инструментами. Используются  игры и упражнения для развития слухового восприятия, тонкости и чуткости тембрового слуха. В ходе музыкальной гостиной дети привлекаются к слушанию классической музыки с видеофрагментами, знакомятся с композиторами, жанрами музыки, видами музыкального искусства, пополняют словарь эстетических эмоций.</w:t>
      </w:r>
    </w:p>
    <w:p w:rsidR="001E5D33" w:rsidRPr="00311342" w:rsidRDefault="001E5D33" w:rsidP="009342A2">
      <w:pPr>
        <w:spacing w:after="0" w:line="240" w:lineRule="auto"/>
        <w:rPr>
          <w:rFonts w:ascii="Times New Roman" w:eastAsia="Times New Roman" w:hAnsi="Times New Roman"/>
          <w:sz w:val="24"/>
          <w:szCs w:val="24"/>
        </w:rPr>
      </w:pPr>
      <w:r w:rsidRPr="00311342">
        <w:rPr>
          <w:rFonts w:ascii="Times New Roman" w:eastAsia="Times New Roman" w:hAnsi="Times New Roman"/>
          <w:sz w:val="24"/>
          <w:szCs w:val="24"/>
        </w:rPr>
        <w:t xml:space="preserve">           Образовательная область «Художественно-эстетическое развитие» дополняется парциальной программой театральной студии «Зажги звезду». Дети учатся  понимать и </w:t>
      </w:r>
      <w:r w:rsidRPr="00311342">
        <w:rPr>
          <w:rFonts w:ascii="Times New Roman" w:eastAsia="Times New Roman" w:hAnsi="Times New Roman"/>
          <w:sz w:val="24"/>
          <w:szCs w:val="24"/>
        </w:rPr>
        <w:lastRenderedPageBreak/>
        <w:t>принимать идею постановки, умение передавать характер персонажа;   умение  действовать  в  предлагаемых обстоятельствах  с  импровизированным текстом на заданную тему; овладевают элементами актерского мастерства, учатся выступать перед зрителем, владеть силой голоса, контролировать темп речи, качество произношения.</w:t>
      </w:r>
    </w:p>
    <w:p w:rsidR="004323D3" w:rsidRPr="00311342" w:rsidRDefault="004323D3" w:rsidP="009342A2">
      <w:pPr>
        <w:pStyle w:val="23"/>
        <w:spacing w:line="240" w:lineRule="auto"/>
        <w:ind w:firstLine="709"/>
        <w:jc w:val="center"/>
        <w:rPr>
          <w:b/>
          <w:i/>
          <w:color w:val="auto"/>
          <w:u w:val="none"/>
        </w:rPr>
      </w:pPr>
      <w:r w:rsidRPr="00311342">
        <w:rPr>
          <w:b/>
          <w:i/>
          <w:color w:val="auto"/>
          <w:u w:val="none"/>
        </w:rPr>
        <w:t>Основное содержание образовательной деятельности</w:t>
      </w:r>
      <w:r w:rsidR="00214874">
        <w:rPr>
          <w:b/>
          <w:i/>
          <w:color w:val="auto"/>
          <w:u w:val="none"/>
        </w:rPr>
        <w:t xml:space="preserve"> </w:t>
      </w:r>
      <w:r w:rsidRPr="00311342">
        <w:rPr>
          <w:b/>
          <w:i/>
          <w:color w:val="auto"/>
          <w:u w:val="none"/>
        </w:rPr>
        <w:t xml:space="preserve">с детьми </w:t>
      </w:r>
      <w:r w:rsidR="00A91AFD" w:rsidRPr="00311342">
        <w:rPr>
          <w:b/>
          <w:i/>
          <w:color w:val="auto"/>
          <w:u w:val="none"/>
        </w:rPr>
        <w:t>второго  года обучения (дети 7-го года жизни)</w:t>
      </w:r>
    </w:p>
    <w:p w:rsidR="004323D3" w:rsidRPr="00311342" w:rsidRDefault="004323D3" w:rsidP="009342A2">
      <w:pPr>
        <w:pStyle w:val="23"/>
        <w:spacing w:line="240" w:lineRule="auto"/>
        <w:ind w:firstLine="709"/>
        <w:jc w:val="both"/>
        <w:rPr>
          <w:color w:val="auto"/>
          <w:u w:val="none"/>
        </w:rPr>
      </w:pPr>
      <w:r w:rsidRPr="00311342">
        <w:rPr>
          <w:color w:val="auto"/>
          <w:u w:val="none"/>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Изобразительная деятельность детей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 </w:t>
      </w:r>
    </w:p>
    <w:p w:rsidR="004323D3" w:rsidRPr="00311342" w:rsidRDefault="004323D3" w:rsidP="009342A2">
      <w:pPr>
        <w:pStyle w:val="23"/>
        <w:spacing w:line="240" w:lineRule="auto"/>
        <w:ind w:firstLine="709"/>
        <w:jc w:val="both"/>
        <w:rPr>
          <w:color w:val="auto"/>
          <w:u w:val="none"/>
        </w:rPr>
      </w:pPr>
      <w:r w:rsidRPr="00311342">
        <w:rPr>
          <w:color w:val="auto"/>
          <w:u w:val="none"/>
        </w:rPr>
        <w:t>Для развития изобразительных умений и навыков большое значение имеет коллективная деятельность детей,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детей и иллюстраций к сказкам; выполнение коллективных картин и др.</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Все больше внимания уделяется развитию самостоятельности детей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 </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Тематика занятий и образовательных ситуаций отражает собственный эмоциональный, межличностный, игровой и познавательный опыт детей. Руководство изобразительной деятельностью со стороны взрослого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w:t>
      </w:r>
      <w:proofErr w:type="spellStart"/>
      <w:r w:rsidRPr="00311342">
        <w:rPr>
          <w:color w:val="auto"/>
          <w:u w:val="none"/>
        </w:rPr>
        <w:t>кодоскоп</w:t>
      </w:r>
      <w:proofErr w:type="spellEnd"/>
      <w:r w:rsidRPr="00311342">
        <w:rPr>
          <w:color w:val="auto"/>
          <w:u w:val="none"/>
        </w:rPr>
        <w:t>; использование мультимедийных средств и т. д.</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Реализация содержания раздела «Музыка» направлена на обогащение музыкальных впечатлений детей, совершенствование их певческих, танцевальных навыков и умений. </w:t>
      </w:r>
    </w:p>
    <w:p w:rsidR="004323D3" w:rsidRPr="00311342" w:rsidRDefault="004323D3" w:rsidP="009342A2">
      <w:pPr>
        <w:pStyle w:val="23"/>
        <w:spacing w:line="240" w:lineRule="auto"/>
        <w:ind w:firstLine="709"/>
        <w:jc w:val="both"/>
        <w:rPr>
          <w:color w:val="auto"/>
          <w:u w:val="none"/>
        </w:rPr>
      </w:pPr>
      <w:r w:rsidRPr="00311342">
        <w:rPr>
          <w:color w:val="auto"/>
          <w:u w:val="none"/>
        </w:rPr>
        <w:t>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дети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Дети понимают, что характер музыки определяется средствами музыкальной выразительности.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 </w:t>
      </w:r>
    </w:p>
    <w:p w:rsidR="004323D3" w:rsidRPr="00311342" w:rsidRDefault="004323D3" w:rsidP="009342A2">
      <w:pPr>
        <w:pStyle w:val="23"/>
        <w:spacing w:line="240" w:lineRule="auto"/>
        <w:ind w:firstLine="709"/>
        <w:jc w:val="both"/>
        <w:rPr>
          <w:color w:val="auto"/>
          <w:u w:val="none"/>
        </w:rPr>
      </w:pPr>
      <w:r w:rsidRPr="00311342">
        <w:rPr>
          <w:color w:val="auto"/>
          <w:u w:val="none"/>
        </w:rPr>
        <w:t>В этот период музыкальный руководитель, воспитатели и другие специалисты продолжают развивать у детей музыкальный слух (</w:t>
      </w:r>
      <w:proofErr w:type="spellStart"/>
      <w:r w:rsidRPr="00311342">
        <w:rPr>
          <w:color w:val="auto"/>
          <w:u w:val="none"/>
        </w:rPr>
        <w:t>звуко</w:t>
      </w:r>
      <w:proofErr w:type="spellEnd"/>
      <w:r w:rsidRPr="00311342">
        <w:rPr>
          <w:color w:val="auto"/>
          <w:u w:val="none"/>
        </w:rPr>
        <w:t>-высотный,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взрослых.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Большое значение для развития слухового восприятия детей (восприятия звуков различной громкости и высоты), развития </w:t>
      </w:r>
      <w:proofErr w:type="spellStart"/>
      <w:r w:rsidRPr="00311342">
        <w:rPr>
          <w:color w:val="auto"/>
          <w:u w:val="none"/>
        </w:rPr>
        <w:t>общеречевых</w:t>
      </w:r>
      <w:proofErr w:type="spellEnd"/>
      <w:r w:rsidRPr="00311342">
        <w:rPr>
          <w:color w:val="auto"/>
          <w:u w:val="none"/>
        </w:rPr>
        <w:t xml:space="preserve"> умений и навыков (дыхательных, голосовых, артикуляторных) и т. п. имеет взаимодействие учителя-логопеда, музыкального руководителя и воспитателей. </w:t>
      </w:r>
    </w:p>
    <w:p w:rsidR="004323D3" w:rsidRPr="00311342" w:rsidRDefault="004323D3" w:rsidP="009342A2">
      <w:pPr>
        <w:pStyle w:val="23"/>
        <w:spacing w:line="240" w:lineRule="auto"/>
        <w:ind w:firstLine="709"/>
        <w:jc w:val="both"/>
        <w:rPr>
          <w:b/>
          <w:color w:val="auto"/>
          <w:u w:val="none"/>
        </w:rPr>
      </w:pPr>
      <w:r w:rsidRPr="00311342">
        <w:rPr>
          <w:b/>
          <w:color w:val="auto"/>
          <w:u w:val="none"/>
        </w:rPr>
        <w:t>2.2.5. Физическое развитие</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области физического развития ребенка основными задачами образовательной деятельности являются создание условий </w:t>
      </w:r>
      <w:proofErr w:type="gramStart"/>
      <w:r w:rsidRPr="00311342">
        <w:rPr>
          <w:color w:val="auto"/>
          <w:u w:val="none"/>
        </w:rPr>
        <w:t>для</w:t>
      </w:r>
      <w:proofErr w:type="gramEnd"/>
      <w:r w:rsidRPr="00311342">
        <w:rPr>
          <w:color w:val="auto"/>
          <w:u w:val="none"/>
        </w:rPr>
        <w:t xml:space="preserve">: </w:t>
      </w:r>
    </w:p>
    <w:p w:rsidR="004323D3" w:rsidRPr="00311342" w:rsidRDefault="004323D3" w:rsidP="009342A2">
      <w:pPr>
        <w:pStyle w:val="23"/>
        <w:spacing w:line="240" w:lineRule="auto"/>
        <w:ind w:firstLine="709"/>
        <w:jc w:val="both"/>
        <w:rPr>
          <w:color w:val="auto"/>
          <w:u w:val="none"/>
        </w:rPr>
      </w:pPr>
      <w:r w:rsidRPr="00311342">
        <w:rPr>
          <w:color w:val="auto"/>
          <w:u w:val="none"/>
        </w:rPr>
        <w:lastRenderedPageBreak/>
        <w:t>– становления у детей ценностей здорового образа жизни;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4323D3" w:rsidRPr="00311342" w:rsidRDefault="004323D3" w:rsidP="009342A2">
      <w:pPr>
        <w:pStyle w:val="23"/>
        <w:spacing w:line="240" w:lineRule="auto"/>
        <w:ind w:firstLine="709"/>
        <w:jc w:val="both"/>
        <w:rPr>
          <w:color w:val="auto"/>
          <w:u w:val="none"/>
        </w:rPr>
      </w:pPr>
      <w:r w:rsidRPr="00311342">
        <w:rPr>
          <w:color w:val="auto"/>
          <w:u w:val="none"/>
        </w:rPr>
        <w:t>– развития представлений о своем теле и своих физических возможностях;</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 приобретения двигательного опыта и совершенствования двигательной активности; </w:t>
      </w:r>
    </w:p>
    <w:p w:rsidR="004323D3" w:rsidRPr="00311342" w:rsidRDefault="004323D3" w:rsidP="009342A2">
      <w:pPr>
        <w:pStyle w:val="23"/>
        <w:spacing w:line="240" w:lineRule="auto"/>
        <w:ind w:firstLine="709"/>
        <w:jc w:val="both"/>
        <w:rPr>
          <w:color w:val="auto"/>
          <w:u w:val="none"/>
        </w:rPr>
      </w:pPr>
      <w:r w:rsidRPr="00311342">
        <w:rPr>
          <w:color w:val="auto"/>
          <w:u w:val="none"/>
        </w:rPr>
        <w:t>– формирования начальных представлений о некоторых видах спорта, овладения подвижными играми с правилами.</w:t>
      </w:r>
    </w:p>
    <w:p w:rsidR="004323D3" w:rsidRPr="00311342" w:rsidRDefault="004323D3" w:rsidP="009342A2">
      <w:pPr>
        <w:pStyle w:val="23"/>
        <w:spacing w:line="240" w:lineRule="auto"/>
        <w:ind w:firstLine="709"/>
        <w:jc w:val="both"/>
        <w:rPr>
          <w:color w:val="auto"/>
          <w:u w:val="none"/>
        </w:rPr>
      </w:pPr>
      <w:r w:rsidRPr="00311342">
        <w:rPr>
          <w:color w:val="auto"/>
          <w:u w:val="none"/>
        </w:rPr>
        <w:t>В сфере становления у детей ценностей здорового образа жизни взрослые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w:t>
      </w:r>
    </w:p>
    <w:p w:rsidR="004323D3" w:rsidRPr="00311342" w:rsidRDefault="004323D3" w:rsidP="009342A2">
      <w:pPr>
        <w:pStyle w:val="23"/>
        <w:spacing w:line="240" w:lineRule="auto"/>
        <w:ind w:firstLine="709"/>
        <w:jc w:val="both"/>
        <w:rPr>
          <w:color w:val="auto"/>
          <w:u w:val="none"/>
        </w:rPr>
      </w:pPr>
      <w:r w:rsidRPr="00311342">
        <w:rPr>
          <w:color w:val="auto"/>
          <w:u w:val="none"/>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взрослые уделяют специальное внимание развитию у ребенка представлений о своем теле, произвольности действий и движений ребенка.</w:t>
      </w:r>
    </w:p>
    <w:p w:rsidR="004323D3" w:rsidRPr="00311342" w:rsidRDefault="004323D3" w:rsidP="009342A2">
      <w:pPr>
        <w:pStyle w:val="23"/>
        <w:spacing w:line="240" w:lineRule="auto"/>
        <w:ind w:firstLine="709"/>
        <w:jc w:val="both"/>
        <w:rPr>
          <w:color w:val="auto"/>
          <w:u w:val="none"/>
        </w:rPr>
      </w:pPr>
      <w:proofErr w:type="gramStart"/>
      <w:r w:rsidRPr="00311342">
        <w:rPr>
          <w:color w:val="auto"/>
          <w:u w:val="none"/>
        </w:rPr>
        <w:t xml:space="preserve">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 </w:t>
      </w:r>
      <w:proofErr w:type="gramEnd"/>
    </w:p>
    <w:p w:rsidR="004323D3" w:rsidRPr="00311342" w:rsidRDefault="004323D3" w:rsidP="009342A2">
      <w:pPr>
        <w:pStyle w:val="23"/>
        <w:spacing w:line="240" w:lineRule="auto"/>
        <w:ind w:firstLine="709"/>
        <w:jc w:val="both"/>
        <w:rPr>
          <w:color w:val="auto"/>
          <w:u w:val="none"/>
        </w:rPr>
      </w:pPr>
      <w:r w:rsidRPr="00311342">
        <w:rPr>
          <w:color w:val="auto"/>
          <w:u w:val="none"/>
        </w:rPr>
        <w:t>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w:t>
      </w:r>
    </w:p>
    <w:p w:rsidR="004323D3" w:rsidRPr="00311342" w:rsidRDefault="004323D3" w:rsidP="009342A2">
      <w:pPr>
        <w:pStyle w:val="23"/>
        <w:spacing w:line="240" w:lineRule="auto"/>
        <w:ind w:firstLine="709"/>
        <w:jc w:val="both"/>
        <w:rPr>
          <w:color w:val="auto"/>
          <w:u w:val="none"/>
        </w:rPr>
      </w:pPr>
      <w:r w:rsidRPr="00311342">
        <w:rPr>
          <w:color w:val="auto"/>
          <w:u w:val="none"/>
        </w:rPr>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4323D3" w:rsidRPr="00311342" w:rsidRDefault="004323D3" w:rsidP="009342A2">
      <w:pPr>
        <w:pStyle w:val="23"/>
        <w:spacing w:line="240" w:lineRule="auto"/>
        <w:ind w:firstLine="709"/>
        <w:jc w:val="both"/>
        <w:rPr>
          <w:color w:val="auto"/>
          <w:u w:val="none"/>
        </w:rPr>
      </w:pPr>
    </w:p>
    <w:p w:rsidR="00214874" w:rsidRDefault="00214874" w:rsidP="009342A2">
      <w:pPr>
        <w:pStyle w:val="23"/>
        <w:spacing w:line="240" w:lineRule="auto"/>
        <w:ind w:firstLine="709"/>
        <w:jc w:val="center"/>
        <w:rPr>
          <w:b/>
          <w:i/>
          <w:color w:val="auto"/>
          <w:u w:val="none"/>
        </w:rPr>
      </w:pPr>
    </w:p>
    <w:p w:rsidR="004323D3" w:rsidRPr="00311342" w:rsidRDefault="004323D3" w:rsidP="009342A2">
      <w:pPr>
        <w:pStyle w:val="23"/>
        <w:spacing w:line="240" w:lineRule="auto"/>
        <w:ind w:firstLine="709"/>
        <w:jc w:val="center"/>
        <w:rPr>
          <w:b/>
          <w:i/>
          <w:color w:val="auto"/>
          <w:u w:val="none"/>
        </w:rPr>
      </w:pPr>
      <w:r w:rsidRPr="00311342">
        <w:rPr>
          <w:b/>
          <w:i/>
          <w:color w:val="auto"/>
          <w:u w:val="none"/>
        </w:rPr>
        <w:t>Основное содержание образовательной деятельности</w:t>
      </w:r>
    </w:p>
    <w:p w:rsidR="004323D3" w:rsidRPr="00311342" w:rsidRDefault="004323D3" w:rsidP="009342A2">
      <w:pPr>
        <w:pStyle w:val="23"/>
        <w:spacing w:line="240" w:lineRule="auto"/>
        <w:ind w:firstLine="709"/>
        <w:jc w:val="center"/>
        <w:rPr>
          <w:b/>
          <w:i/>
          <w:color w:val="auto"/>
          <w:u w:val="none"/>
        </w:rPr>
      </w:pPr>
      <w:r w:rsidRPr="00311342">
        <w:rPr>
          <w:b/>
          <w:i/>
          <w:color w:val="auto"/>
          <w:u w:val="none"/>
        </w:rPr>
        <w:t xml:space="preserve">с детьми </w:t>
      </w:r>
      <w:r w:rsidR="00A91AFD" w:rsidRPr="00311342">
        <w:rPr>
          <w:b/>
          <w:i/>
          <w:color w:val="auto"/>
          <w:u w:val="none"/>
        </w:rPr>
        <w:t>первого года обучения (дети 6-го года жизни)</w:t>
      </w:r>
    </w:p>
    <w:p w:rsidR="004323D3" w:rsidRPr="00311342" w:rsidRDefault="004323D3" w:rsidP="009342A2">
      <w:pPr>
        <w:pStyle w:val="23"/>
        <w:spacing w:line="240" w:lineRule="auto"/>
        <w:ind w:firstLine="709"/>
        <w:jc w:val="both"/>
        <w:rPr>
          <w:color w:val="auto"/>
          <w:u w:val="none"/>
        </w:rPr>
      </w:pPr>
      <w:r w:rsidRPr="00311342">
        <w:rPr>
          <w:color w:val="auto"/>
          <w:u w:val="none"/>
        </w:rPr>
        <w:t>Задачи образовательной области «Физическое развитие» для детей с ТНР решаются в разнообразных формах работы. Характер решаемых задач позволяет структурировать содержание образовательной области «Физическое развитие» по следующим разделам: 1) физическая культура; 2) представления о здоровом образе жизни и гигиене.</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Образовательную деятельность в рамках образовательной области проводят воспитатели, инструктор по физической культуре, </w:t>
      </w:r>
      <w:proofErr w:type="spellStart"/>
      <w:r w:rsidRPr="00311342">
        <w:rPr>
          <w:color w:val="auto"/>
          <w:u w:val="none"/>
        </w:rPr>
        <w:t>согласуя</w:t>
      </w:r>
      <w:proofErr w:type="spellEnd"/>
      <w:r w:rsidRPr="00311342">
        <w:rPr>
          <w:color w:val="auto"/>
          <w:u w:val="none"/>
        </w:rPr>
        <w:t xml:space="preserve"> ее содержание с медицинскими работниками. Активными участниками образовательного процесса должны стать родители, а также все остальные специалисты, работающие с детьми. </w:t>
      </w:r>
    </w:p>
    <w:p w:rsidR="004323D3" w:rsidRPr="00311342" w:rsidRDefault="004323D3" w:rsidP="009342A2">
      <w:pPr>
        <w:pStyle w:val="23"/>
        <w:spacing w:line="240" w:lineRule="auto"/>
        <w:ind w:firstLine="709"/>
        <w:jc w:val="both"/>
        <w:rPr>
          <w:color w:val="auto"/>
          <w:u w:val="none"/>
        </w:rPr>
      </w:pPr>
      <w:r w:rsidRPr="00311342">
        <w:rPr>
          <w:color w:val="auto"/>
          <w:u w:val="none"/>
        </w:rP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детей представлений о здоровом образе жизни, приобщение их к физической культуре.</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этот период реализация задач образовательной области «Физическое развитие» </w:t>
      </w:r>
      <w:r w:rsidRPr="00311342">
        <w:rPr>
          <w:color w:val="auto"/>
          <w:u w:val="none"/>
        </w:rPr>
        <w:lastRenderedPageBreak/>
        <w:t>должна стать прочной основой, интегрирующей сенсорно-перцептивное и моторно-двигательное развитие детей с нарушением речи.</w:t>
      </w:r>
    </w:p>
    <w:p w:rsidR="004323D3" w:rsidRPr="00311342" w:rsidRDefault="004323D3" w:rsidP="009342A2">
      <w:pPr>
        <w:pStyle w:val="23"/>
        <w:spacing w:line="240" w:lineRule="auto"/>
        <w:ind w:firstLine="709"/>
        <w:jc w:val="both"/>
        <w:rPr>
          <w:color w:val="auto"/>
          <w:u w:val="none"/>
        </w:rPr>
      </w:pPr>
    </w:p>
    <w:p w:rsidR="004323D3" w:rsidRPr="00311342" w:rsidRDefault="004323D3" w:rsidP="009342A2">
      <w:pPr>
        <w:pStyle w:val="23"/>
        <w:spacing w:line="240" w:lineRule="auto"/>
        <w:ind w:firstLine="709"/>
        <w:jc w:val="center"/>
        <w:rPr>
          <w:b/>
          <w:i/>
          <w:color w:val="auto"/>
          <w:u w:val="none"/>
        </w:rPr>
      </w:pPr>
      <w:r w:rsidRPr="00311342">
        <w:rPr>
          <w:b/>
          <w:i/>
          <w:color w:val="auto"/>
          <w:u w:val="none"/>
        </w:rPr>
        <w:t>Основное содержание образовательной деятельности</w:t>
      </w:r>
      <w:r w:rsidR="00BC7546">
        <w:rPr>
          <w:b/>
          <w:i/>
          <w:color w:val="auto"/>
          <w:u w:val="none"/>
        </w:rPr>
        <w:t xml:space="preserve"> </w:t>
      </w:r>
      <w:r w:rsidRPr="00311342">
        <w:rPr>
          <w:b/>
          <w:i/>
          <w:color w:val="auto"/>
          <w:u w:val="none"/>
        </w:rPr>
        <w:t xml:space="preserve">с детьми </w:t>
      </w:r>
      <w:r w:rsidR="00A91AFD" w:rsidRPr="00311342">
        <w:rPr>
          <w:b/>
          <w:i/>
          <w:color w:val="auto"/>
          <w:u w:val="none"/>
        </w:rPr>
        <w:t>второго года обучения (дети 7-го года жизни)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ходе физического воспитания детей с ТНР большое значение приобретает формирование у детей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со сверстниками и самим организовывать их. </w:t>
      </w:r>
    </w:p>
    <w:p w:rsidR="004323D3" w:rsidRPr="00311342" w:rsidRDefault="004323D3" w:rsidP="009342A2">
      <w:pPr>
        <w:pStyle w:val="23"/>
        <w:spacing w:line="240" w:lineRule="auto"/>
        <w:ind w:firstLine="709"/>
        <w:jc w:val="both"/>
        <w:rPr>
          <w:color w:val="auto"/>
          <w:u w:val="none"/>
        </w:rPr>
      </w:pPr>
      <w:r w:rsidRPr="00311342">
        <w:rPr>
          <w:color w:val="auto"/>
          <w:u w:val="none"/>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Продолжается физическое развитие детей (объем движений, сила, ловкость, выносливость, гибкость, </w:t>
      </w:r>
      <w:proofErr w:type="spellStart"/>
      <w:r w:rsidRPr="00311342">
        <w:rPr>
          <w:color w:val="auto"/>
          <w:u w:val="none"/>
        </w:rPr>
        <w:t>координированность</w:t>
      </w:r>
      <w:proofErr w:type="spellEnd"/>
      <w:r w:rsidRPr="00311342">
        <w:rPr>
          <w:color w:val="auto"/>
          <w:u w:val="none"/>
        </w:rPr>
        <w:t xml:space="preserve"> движений). Потребность в ежедневной осознанной двигательной деятельности формируется у детей в различные режимные моменты: на утренней зарядке, на прогулках, в самостоятельной деятельности, во время спортивных досугов и т.п. </w:t>
      </w:r>
    </w:p>
    <w:p w:rsidR="007C0C30" w:rsidRPr="00311342" w:rsidRDefault="004323D3" w:rsidP="009342A2">
      <w:pPr>
        <w:pStyle w:val="23"/>
        <w:spacing w:line="240" w:lineRule="auto"/>
        <w:ind w:firstLine="709"/>
        <w:jc w:val="both"/>
        <w:rPr>
          <w:color w:val="auto"/>
          <w:u w:val="none"/>
        </w:rPr>
      </w:pPr>
      <w:r w:rsidRPr="00311342">
        <w:rPr>
          <w:color w:val="auto"/>
          <w:u w:val="none"/>
        </w:rPr>
        <w:t>Физическое воспитание связано с развитием музыкально-</w:t>
      </w:r>
      <w:proofErr w:type="gramStart"/>
      <w:r w:rsidRPr="00311342">
        <w:rPr>
          <w:color w:val="auto"/>
          <w:u w:val="none"/>
        </w:rPr>
        <w:t>ритмических движений</w:t>
      </w:r>
      <w:proofErr w:type="gramEnd"/>
      <w:r w:rsidRPr="00311342">
        <w:rPr>
          <w:color w:val="auto"/>
          <w:u w:val="none"/>
        </w:rPr>
        <w:t xml:space="preserve">, с </w:t>
      </w:r>
      <w:r w:rsidR="007C0C30" w:rsidRPr="00311342">
        <w:rPr>
          <w:color w:val="auto"/>
          <w:u w:val="none"/>
        </w:rPr>
        <w:t xml:space="preserve">элементами  </w:t>
      </w:r>
      <w:proofErr w:type="spellStart"/>
      <w:r w:rsidR="007C0C30" w:rsidRPr="00311342">
        <w:rPr>
          <w:color w:val="auto"/>
          <w:u w:val="none"/>
        </w:rPr>
        <w:t>логоритмики</w:t>
      </w:r>
      <w:proofErr w:type="spellEnd"/>
      <w:r w:rsidRPr="00311342">
        <w:rPr>
          <w:color w:val="auto"/>
          <w:u w:val="none"/>
        </w:rPr>
        <w:t xml:space="preserve">, подвижными играми. </w:t>
      </w:r>
      <w:proofErr w:type="gramStart"/>
      <w:r w:rsidRPr="00311342">
        <w:rPr>
          <w:color w:val="auto"/>
          <w:u w:val="none"/>
        </w:rPr>
        <w:t xml:space="preserve">Кроме этого, проводятся различные виды гимнастик (глазная, </w:t>
      </w:r>
      <w:r w:rsidR="007C0C30" w:rsidRPr="00311342">
        <w:rPr>
          <w:color w:val="auto"/>
          <w:u w:val="none"/>
        </w:rPr>
        <w:t xml:space="preserve">пальчиковая, </w:t>
      </w:r>
      <w:r w:rsidRPr="00311342">
        <w:rPr>
          <w:color w:val="auto"/>
          <w:u w:val="none"/>
        </w:rPr>
        <w:t xml:space="preserve"> </w:t>
      </w:r>
      <w:r w:rsidR="007C0C30" w:rsidRPr="00311342">
        <w:rPr>
          <w:color w:val="auto"/>
          <w:u w:val="none"/>
        </w:rPr>
        <w:t>утренняя</w:t>
      </w:r>
      <w:r w:rsidRPr="00311342">
        <w:rPr>
          <w:color w:val="auto"/>
          <w:u w:val="none"/>
        </w:rPr>
        <w:t xml:space="preserve">, </w:t>
      </w:r>
      <w:r w:rsidR="007C0C30" w:rsidRPr="00311342">
        <w:rPr>
          <w:color w:val="auto"/>
          <w:u w:val="none"/>
        </w:rPr>
        <w:t>бодрящая, артикуляционная</w:t>
      </w:r>
      <w:r w:rsidRPr="00311342">
        <w:rPr>
          <w:color w:val="auto"/>
          <w:u w:val="none"/>
        </w:rPr>
        <w:t xml:space="preserve">), закаливающие процедуры, подвижные игры, игры со спортивными элементами,  спортивные праздники и развлечения. </w:t>
      </w:r>
      <w:proofErr w:type="gramEnd"/>
    </w:p>
    <w:p w:rsidR="004323D3" w:rsidRPr="00311342" w:rsidRDefault="004323D3" w:rsidP="009342A2">
      <w:pPr>
        <w:pStyle w:val="23"/>
        <w:spacing w:line="240" w:lineRule="auto"/>
        <w:ind w:firstLine="709"/>
        <w:jc w:val="both"/>
        <w:rPr>
          <w:color w:val="auto"/>
          <w:u w:val="none"/>
        </w:rPr>
      </w:pPr>
      <w:r w:rsidRPr="00311342">
        <w:rPr>
          <w:color w:val="auto"/>
          <w:u w:val="none"/>
        </w:rPr>
        <w:t>Продолжается работа по формированию правильной осанки, организованности, самостоятельности, инициативы. Во время игр и упражнений дети учатся соблюдать правила, участвуют в подготовке и уборке места проведения занятий. Взрослые привлекают детей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 и т. д.</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детей. </w:t>
      </w:r>
    </w:p>
    <w:p w:rsidR="004323D3" w:rsidRPr="00311342" w:rsidRDefault="004323D3" w:rsidP="009342A2">
      <w:pPr>
        <w:pStyle w:val="23"/>
        <w:spacing w:line="240" w:lineRule="auto"/>
        <w:ind w:firstLine="709"/>
        <w:jc w:val="both"/>
        <w:rPr>
          <w:color w:val="auto"/>
          <w:u w:val="none"/>
        </w:rPr>
      </w:pPr>
      <w:r w:rsidRPr="00311342">
        <w:rPr>
          <w:color w:val="auto"/>
          <w:u w:val="none"/>
        </w:rPr>
        <w:t>Для организации работы с детьми активно используется время, предусмотренное для их самостоятельной деятельности. На этой ступени обучения важно вовлекать детей с ТНР в различные игры-экспериментирования, викторины, игры-этюды, жестовые игры, предлагать им иллюстративный и аудиальный материал и т.п., связанный с личной гигиеной, режимом дня, здоровым образом жизни.</w:t>
      </w:r>
    </w:p>
    <w:p w:rsidR="004323D3" w:rsidRPr="00311342" w:rsidRDefault="004323D3" w:rsidP="009342A2">
      <w:pPr>
        <w:pStyle w:val="23"/>
        <w:spacing w:line="240" w:lineRule="auto"/>
        <w:ind w:firstLine="709"/>
        <w:jc w:val="both"/>
        <w:rPr>
          <w:color w:val="auto"/>
          <w:u w:val="none"/>
        </w:rPr>
      </w:pPr>
      <w:r w:rsidRPr="00311342">
        <w:rPr>
          <w:color w:val="auto"/>
          <w:u w:val="none"/>
        </w:rPr>
        <w:t>В этот период педагоги разнообразят условия для формирования у детей правильных гигиенических навыков, организуя для этого соответствующую безопасную, привлекательную для детей, современную, эстетичную бытовую среду. Детей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4323D3" w:rsidRPr="00311342" w:rsidRDefault="004323D3" w:rsidP="009342A2">
      <w:pPr>
        <w:pStyle w:val="23"/>
        <w:spacing w:line="240" w:lineRule="auto"/>
        <w:ind w:firstLine="709"/>
        <w:jc w:val="both"/>
        <w:rPr>
          <w:color w:val="auto"/>
          <w:u w:val="none"/>
        </w:rPr>
      </w:pPr>
      <w:r w:rsidRPr="00311342">
        <w:rPr>
          <w:color w:val="auto"/>
          <w:u w:val="none"/>
        </w:rPr>
        <w:t xml:space="preserve">В этот период является значимым расширение и уточнение представлений детей с ТНР о человеке (себе, сверстнике и взрослом), об особенностях внешнего вида здорового и заболевшего человека, об особенностях своего здоровья. Взрослые продолжают знакомить детей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w:t>
      </w:r>
      <w:r w:rsidRPr="00311342">
        <w:rPr>
          <w:color w:val="auto"/>
          <w:u w:val="none"/>
        </w:rPr>
        <w:lastRenderedPageBreak/>
        <w:t>о целостности организма. В этом возрасте дети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детей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дети усвоили речевые образцы того, как надо позвать взрослого на помо</w:t>
      </w:r>
      <w:r w:rsidR="007C0C30" w:rsidRPr="00311342">
        <w:rPr>
          <w:color w:val="auto"/>
          <w:u w:val="none"/>
        </w:rPr>
        <w:t>щь в обстоятельствах нездоровья.</w:t>
      </w:r>
    </w:p>
    <w:p w:rsidR="004323D3" w:rsidRPr="00311342" w:rsidRDefault="004323D3" w:rsidP="009342A2">
      <w:pPr>
        <w:pStyle w:val="23"/>
        <w:spacing w:line="240" w:lineRule="auto"/>
        <w:ind w:firstLine="709"/>
        <w:jc w:val="both"/>
        <w:rPr>
          <w:color w:val="auto"/>
          <w:u w:val="none"/>
        </w:rPr>
      </w:pPr>
    </w:p>
    <w:p w:rsidR="00C922C1" w:rsidRPr="00C922C1" w:rsidRDefault="0013284C" w:rsidP="00C922C1">
      <w:pPr>
        <w:autoSpaceDE w:val="0"/>
        <w:autoSpaceDN w:val="0"/>
        <w:adjustRightInd w:val="0"/>
        <w:spacing w:after="0" w:line="240" w:lineRule="auto"/>
        <w:jc w:val="center"/>
        <w:rPr>
          <w:rFonts w:ascii="Times New Roman" w:hAnsi="Times New Roman"/>
          <w:b/>
          <w:sz w:val="24"/>
          <w:szCs w:val="24"/>
        </w:rPr>
      </w:pPr>
      <w:r>
        <w:rPr>
          <w:rFonts w:ascii="Times New Roman" w:hAnsi="Times New Roman"/>
          <w:b/>
          <w:sz w:val="24"/>
          <w:szCs w:val="24"/>
        </w:rPr>
        <w:t>2.3</w:t>
      </w:r>
      <w:r w:rsidR="00C922C1" w:rsidRPr="00C922C1">
        <w:rPr>
          <w:rFonts w:ascii="Times New Roman" w:hAnsi="Times New Roman"/>
          <w:b/>
          <w:sz w:val="24"/>
          <w:szCs w:val="24"/>
        </w:rPr>
        <w:t>.Описание вариативных форм, способов, методов и средств реализации</w:t>
      </w:r>
      <w:r w:rsidR="00C922C1" w:rsidRPr="00C922C1">
        <w:rPr>
          <w:rFonts w:ascii="Times New Roman" w:hAnsi="Times New Roman"/>
          <w:sz w:val="24"/>
          <w:szCs w:val="24"/>
        </w:rPr>
        <w:t xml:space="preserve"> </w:t>
      </w:r>
      <w:r w:rsidR="00C922C1" w:rsidRPr="00C922C1">
        <w:rPr>
          <w:rFonts w:ascii="Times New Roman" w:hAnsi="Times New Roman"/>
          <w:b/>
          <w:sz w:val="24"/>
          <w:szCs w:val="24"/>
        </w:rPr>
        <w:t>Программы с учетом возрастных и индивидуальных способностей воспитанников, специфики их образовательных потребностей и интересов.</w:t>
      </w:r>
    </w:p>
    <w:p w:rsidR="00C922C1" w:rsidRPr="00C922C1" w:rsidRDefault="00C922C1" w:rsidP="00C922C1">
      <w:pPr>
        <w:autoSpaceDE w:val="0"/>
        <w:autoSpaceDN w:val="0"/>
        <w:adjustRightInd w:val="0"/>
        <w:spacing w:after="0" w:line="240" w:lineRule="auto"/>
        <w:ind w:firstLine="360"/>
        <w:jc w:val="both"/>
        <w:rPr>
          <w:rFonts w:ascii="Times New Roman" w:hAnsi="Times New Roman"/>
          <w:sz w:val="24"/>
          <w:szCs w:val="24"/>
        </w:rPr>
      </w:pPr>
      <w:r w:rsidRPr="00C922C1">
        <w:rPr>
          <w:rFonts w:ascii="Times New Roman" w:hAnsi="Times New Roman"/>
          <w:sz w:val="24"/>
          <w:szCs w:val="24"/>
        </w:rPr>
        <w:t xml:space="preserve"> Реализация Программы основывается на трех составляющих: </w:t>
      </w:r>
    </w:p>
    <w:p w:rsidR="00C922C1" w:rsidRPr="00C922C1" w:rsidRDefault="00C922C1" w:rsidP="00C922C1">
      <w:pPr>
        <w:autoSpaceDE w:val="0"/>
        <w:autoSpaceDN w:val="0"/>
        <w:adjustRightInd w:val="0"/>
        <w:spacing w:after="0" w:line="240" w:lineRule="auto"/>
        <w:ind w:firstLine="360"/>
        <w:jc w:val="both"/>
        <w:rPr>
          <w:rFonts w:ascii="Times New Roman" w:hAnsi="Times New Roman"/>
          <w:sz w:val="24"/>
          <w:szCs w:val="24"/>
        </w:rPr>
      </w:pPr>
      <w:r w:rsidRPr="00C922C1">
        <w:rPr>
          <w:rFonts w:ascii="Times New Roman" w:hAnsi="Times New Roman"/>
          <w:sz w:val="24"/>
          <w:szCs w:val="24"/>
        </w:rPr>
        <w:t xml:space="preserve">1. Периоды непрерывной организованной образовательной деятельности. </w:t>
      </w:r>
    </w:p>
    <w:p w:rsidR="00C922C1" w:rsidRPr="00C922C1" w:rsidRDefault="00C922C1" w:rsidP="00C922C1">
      <w:pPr>
        <w:autoSpaceDE w:val="0"/>
        <w:autoSpaceDN w:val="0"/>
        <w:adjustRightInd w:val="0"/>
        <w:spacing w:after="0" w:line="240" w:lineRule="auto"/>
        <w:ind w:firstLine="360"/>
        <w:jc w:val="both"/>
        <w:rPr>
          <w:rFonts w:ascii="Times New Roman" w:hAnsi="Times New Roman"/>
          <w:sz w:val="24"/>
          <w:szCs w:val="24"/>
        </w:rPr>
      </w:pPr>
      <w:r w:rsidRPr="00C922C1">
        <w:rPr>
          <w:rFonts w:ascii="Times New Roman" w:hAnsi="Times New Roman"/>
          <w:sz w:val="24"/>
          <w:szCs w:val="24"/>
        </w:rPr>
        <w:t xml:space="preserve">2. Образовательная деятельность, осуществляемая в ходе режимных моментов и специально организованных мероприятий. </w:t>
      </w:r>
    </w:p>
    <w:p w:rsidR="00C922C1" w:rsidRPr="00C922C1" w:rsidRDefault="00C922C1" w:rsidP="00C922C1">
      <w:pPr>
        <w:autoSpaceDE w:val="0"/>
        <w:autoSpaceDN w:val="0"/>
        <w:adjustRightInd w:val="0"/>
        <w:spacing w:after="0" w:line="240" w:lineRule="auto"/>
        <w:ind w:firstLine="360"/>
        <w:jc w:val="both"/>
        <w:rPr>
          <w:rFonts w:ascii="Times New Roman" w:hAnsi="Times New Roman"/>
          <w:sz w:val="24"/>
          <w:szCs w:val="24"/>
        </w:rPr>
      </w:pPr>
      <w:r w:rsidRPr="00C922C1">
        <w:rPr>
          <w:rFonts w:ascii="Times New Roman" w:hAnsi="Times New Roman"/>
          <w:sz w:val="24"/>
          <w:szCs w:val="24"/>
        </w:rPr>
        <w:t>3. Свободная (нерегламентированная) деятельность воспитанников</w:t>
      </w:r>
    </w:p>
    <w:p w:rsidR="00C922C1" w:rsidRPr="00C922C1" w:rsidRDefault="00C922C1" w:rsidP="00C922C1">
      <w:pPr>
        <w:autoSpaceDE w:val="0"/>
        <w:autoSpaceDN w:val="0"/>
        <w:adjustRightInd w:val="0"/>
        <w:spacing w:after="0" w:line="240" w:lineRule="auto"/>
        <w:ind w:firstLine="360"/>
        <w:jc w:val="center"/>
        <w:rPr>
          <w:rFonts w:ascii="Times New Roman" w:hAnsi="Times New Roman"/>
          <w:b/>
          <w:sz w:val="24"/>
          <w:szCs w:val="24"/>
        </w:rPr>
      </w:pPr>
      <w:r w:rsidRPr="00C922C1">
        <w:rPr>
          <w:rFonts w:ascii="Times New Roman" w:hAnsi="Times New Roman"/>
          <w:b/>
          <w:sz w:val="24"/>
          <w:szCs w:val="24"/>
        </w:rPr>
        <w:t>Формы реализации Программы.</w:t>
      </w:r>
    </w:p>
    <w:tbl>
      <w:tblPr>
        <w:tblStyle w:val="af7"/>
        <w:tblW w:w="0" w:type="auto"/>
        <w:tblLook w:val="04A0" w:firstRow="1" w:lastRow="0" w:firstColumn="1" w:lastColumn="0" w:noHBand="0" w:noVBand="1"/>
      </w:tblPr>
      <w:tblGrid>
        <w:gridCol w:w="3258"/>
        <w:gridCol w:w="3259"/>
        <w:gridCol w:w="3337"/>
      </w:tblGrid>
      <w:tr w:rsidR="0013284C" w:rsidRPr="00C922C1" w:rsidTr="003D2EAE">
        <w:tc>
          <w:tcPr>
            <w:tcW w:w="3426"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Периоды непрерывной организованной образовательной деятельности</w:t>
            </w:r>
          </w:p>
        </w:tc>
        <w:tc>
          <w:tcPr>
            <w:tcW w:w="3426"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Образовательная деятельность, осуществляемая в ходе режимных моментов и специально организованных мероприятий</w:t>
            </w:r>
          </w:p>
        </w:tc>
        <w:tc>
          <w:tcPr>
            <w:tcW w:w="3427"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Свободная (нерегламентированная) деятельность воспитанников</w:t>
            </w:r>
          </w:p>
        </w:tc>
      </w:tr>
      <w:tr w:rsidR="0013284C" w:rsidRPr="00C922C1" w:rsidTr="003D2EAE">
        <w:tc>
          <w:tcPr>
            <w:tcW w:w="3426" w:type="dxa"/>
          </w:tcPr>
          <w:p w:rsidR="00C922C1" w:rsidRDefault="00C922C1" w:rsidP="00C922C1">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Коррекционный час.</w:t>
            </w:r>
          </w:p>
          <w:p w:rsidR="0013284C" w:rsidRDefault="0013284C"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Музыкальные гостиные</w:t>
            </w:r>
            <w:r>
              <w:rPr>
                <w:rFonts w:ascii="Times New Roman" w:hAnsi="Times New Roman"/>
                <w:sz w:val="24"/>
                <w:szCs w:val="24"/>
              </w:rPr>
              <w:t>.</w:t>
            </w:r>
          </w:p>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 xml:space="preserve">Занятия (индивидуальные, подгрупповые, групповые) Занятия комплексные, интегрированные </w:t>
            </w:r>
          </w:p>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 xml:space="preserve">Целевая прогулка, экскурсии Тематические встречи Викторины </w:t>
            </w:r>
          </w:p>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 xml:space="preserve">Конкурсы </w:t>
            </w:r>
          </w:p>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 xml:space="preserve">Презентации </w:t>
            </w:r>
          </w:p>
          <w:p w:rsidR="0013284C" w:rsidRPr="00C922C1" w:rsidRDefault="00C922C1" w:rsidP="0013284C">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Спортивные и интеллектуальные марафоны, олимпиады</w:t>
            </w:r>
            <w:r w:rsidR="0013284C">
              <w:rPr>
                <w:rFonts w:ascii="Times New Roman" w:hAnsi="Times New Roman"/>
                <w:sz w:val="24"/>
                <w:szCs w:val="24"/>
              </w:rPr>
              <w:t>.</w:t>
            </w:r>
          </w:p>
        </w:tc>
        <w:tc>
          <w:tcPr>
            <w:tcW w:w="3426" w:type="dxa"/>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 xml:space="preserve">Дежурства </w:t>
            </w:r>
          </w:p>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 xml:space="preserve">Коллективный труд </w:t>
            </w:r>
          </w:p>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 xml:space="preserve">Игры, где замысел или организация принадлежит педагогу (дидактические, сюжетно-ролевые, подвижные, театрализованные и др.) Чтение художественной литературы </w:t>
            </w:r>
          </w:p>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 xml:space="preserve">Фестивали, концерты Тематические досуги </w:t>
            </w:r>
          </w:p>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Театрализованные представления</w:t>
            </w:r>
          </w:p>
        </w:tc>
        <w:tc>
          <w:tcPr>
            <w:tcW w:w="3427" w:type="dxa"/>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 xml:space="preserve">Спонтанная игровая деятельность </w:t>
            </w:r>
          </w:p>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 xml:space="preserve">Свободная творческая, продуктивная деятельность Рассматривание книг, иллюстраций и т.п. Самостоятельная двигательная активность </w:t>
            </w:r>
          </w:p>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Уединение.</w:t>
            </w:r>
          </w:p>
        </w:tc>
      </w:tr>
    </w:tbl>
    <w:p w:rsidR="00C922C1" w:rsidRPr="00C922C1" w:rsidRDefault="00C922C1" w:rsidP="00C922C1">
      <w:pPr>
        <w:autoSpaceDE w:val="0"/>
        <w:autoSpaceDN w:val="0"/>
        <w:adjustRightInd w:val="0"/>
        <w:spacing w:after="0" w:line="240" w:lineRule="auto"/>
        <w:ind w:firstLine="360"/>
        <w:jc w:val="center"/>
        <w:rPr>
          <w:rFonts w:ascii="Times New Roman" w:hAnsi="Times New Roman"/>
          <w:b/>
          <w:sz w:val="24"/>
          <w:szCs w:val="24"/>
        </w:rPr>
      </w:pPr>
      <w:r w:rsidRPr="00C922C1">
        <w:rPr>
          <w:rFonts w:ascii="Times New Roman" w:hAnsi="Times New Roman"/>
          <w:b/>
          <w:sz w:val="24"/>
          <w:szCs w:val="24"/>
        </w:rPr>
        <w:t>Методы и средства реализации программы.</w:t>
      </w:r>
    </w:p>
    <w:tbl>
      <w:tblPr>
        <w:tblStyle w:val="af7"/>
        <w:tblW w:w="0" w:type="auto"/>
        <w:tblLook w:val="04A0" w:firstRow="1" w:lastRow="0" w:firstColumn="1" w:lastColumn="0" w:noHBand="0" w:noVBand="1"/>
      </w:tblPr>
      <w:tblGrid>
        <w:gridCol w:w="4911"/>
        <w:gridCol w:w="4943"/>
      </w:tblGrid>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 xml:space="preserve">Методы </w:t>
            </w:r>
          </w:p>
        </w:tc>
        <w:tc>
          <w:tcPr>
            <w:tcW w:w="5140"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Средства</w:t>
            </w:r>
          </w:p>
        </w:tc>
      </w:tr>
      <w:tr w:rsidR="00C922C1" w:rsidRPr="00C922C1" w:rsidTr="003D2EAE">
        <w:tc>
          <w:tcPr>
            <w:tcW w:w="5139" w:type="dxa"/>
          </w:tcPr>
          <w:p w:rsidR="0046319E" w:rsidRDefault="00C922C1" w:rsidP="00C922C1">
            <w:pPr>
              <w:autoSpaceDE w:val="0"/>
              <w:autoSpaceDN w:val="0"/>
              <w:adjustRightInd w:val="0"/>
              <w:spacing w:after="0" w:line="240" w:lineRule="auto"/>
              <w:jc w:val="center"/>
              <w:rPr>
                <w:rFonts w:ascii="Times New Roman" w:hAnsi="Times New Roman"/>
                <w:b/>
                <w:sz w:val="24"/>
                <w:szCs w:val="24"/>
              </w:rPr>
            </w:pPr>
            <w:r w:rsidRPr="00C922C1">
              <w:rPr>
                <w:rFonts w:ascii="Times New Roman" w:hAnsi="Times New Roman"/>
                <w:b/>
                <w:sz w:val="24"/>
                <w:szCs w:val="24"/>
              </w:rPr>
              <w:t xml:space="preserve">Словесные методы: </w:t>
            </w:r>
          </w:p>
          <w:p w:rsidR="0046319E" w:rsidRDefault="0046319E" w:rsidP="00C922C1">
            <w:pPr>
              <w:autoSpaceDE w:val="0"/>
              <w:autoSpaceDN w:val="0"/>
              <w:adjustRightInd w:val="0"/>
              <w:spacing w:after="0" w:line="240" w:lineRule="auto"/>
              <w:jc w:val="center"/>
              <w:rPr>
                <w:rFonts w:ascii="Times New Roman" w:hAnsi="Times New Roman"/>
                <w:b/>
                <w:sz w:val="24"/>
                <w:szCs w:val="24"/>
              </w:rPr>
            </w:pPr>
            <w:r>
              <w:rPr>
                <w:rFonts w:ascii="Times New Roman" w:hAnsi="Times New Roman"/>
                <w:sz w:val="24"/>
                <w:szCs w:val="24"/>
              </w:rPr>
              <w:t>М</w:t>
            </w:r>
            <w:r w:rsidRPr="0046319E">
              <w:rPr>
                <w:rFonts w:ascii="Times New Roman" w:hAnsi="Times New Roman"/>
                <w:sz w:val="24"/>
                <w:szCs w:val="24"/>
              </w:rPr>
              <w:t>етод</w:t>
            </w:r>
            <w:r>
              <w:rPr>
                <w:rFonts w:ascii="Times New Roman" w:hAnsi="Times New Roman"/>
                <w:b/>
                <w:sz w:val="24"/>
                <w:szCs w:val="24"/>
              </w:rPr>
              <w:t xml:space="preserve"> </w:t>
            </w:r>
            <w:r>
              <w:rPr>
                <w:rFonts w:ascii="Times New Roman" w:hAnsi="Times New Roman"/>
                <w:sz w:val="24"/>
                <w:szCs w:val="24"/>
              </w:rPr>
              <w:t>сопряжённой и отражённой речи.</w:t>
            </w:r>
            <w:r>
              <w:rPr>
                <w:rFonts w:ascii="Times New Roman" w:hAnsi="Times New Roman"/>
                <w:b/>
                <w:sz w:val="24"/>
                <w:szCs w:val="24"/>
              </w:rPr>
              <w:t xml:space="preserve"> </w:t>
            </w:r>
          </w:p>
          <w:p w:rsidR="0046319E" w:rsidRDefault="0046319E" w:rsidP="00C922C1">
            <w:pPr>
              <w:autoSpaceDE w:val="0"/>
              <w:autoSpaceDN w:val="0"/>
              <w:adjustRightInd w:val="0"/>
              <w:spacing w:after="0" w:line="240" w:lineRule="auto"/>
              <w:jc w:val="center"/>
              <w:rPr>
                <w:rFonts w:ascii="Times New Roman" w:hAnsi="Times New Roman"/>
                <w:b/>
                <w:sz w:val="24"/>
                <w:szCs w:val="24"/>
              </w:rPr>
            </w:pPr>
          </w:p>
          <w:p w:rsidR="0046319E" w:rsidRDefault="0046319E" w:rsidP="00C922C1">
            <w:pPr>
              <w:autoSpaceDE w:val="0"/>
              <w:autoSpaceDN w:val="0"/>
              <w:adjustRightInd w:val="0"/>
              <w:spacing w:after="0" w:line="240" w:lineRule="auto"/>
              <w:jc w:val="center"/>
              <w:rPr>
                <w:rFonts w:ascii="Times New Roman" w:hAnsi="Times New Roman"/>
                <w:b/>
                <w:sz w:val="24"/>
                <w:szCs w:val="24"/>
              </w:rPr>
            </w:pPr>
          </w:p>
          <w:p w:rsidR="0046319E" w:rsidRDefault="0046319E" w:rsidP="00C922C1">
            <w:pPr>
              <w:autoSpaceDE w:val="0"/>
              <w:autoSpaceDN w:val="0"/>
              <w:adjustRightInd w:val="0"/>
              <w:spacing w:after="0" w:line="240" w:lineRule="auto"/>
              <w:jc w:val="center"/>
              <w:rPr>
                <w:rFonts w:ascii="Times New Roman" w:hAnsi="Times New Roman"/>
                <w:sz w:val="24"/>
                <w:szCs w:val="24"/>
              </w:rPr>
            </w:pPr>
          </w:p>
          <w:p w:rsidR="00C922C1" w:rsidRPr="00C922C1" w:rsidRDefault="0046319E" w:rsidP="00C922C1">
            <w:pPr>
              <w:autoSpaceDE w:val="0"/>
              <w:autoSpaceDN w:val="0"/>
              <w:adjustRightInd w:val="0"/>
              <w:spacing w:after="0" w:line="240" w:lineRule="auto"/>
              <w:jc w:val="center"/>
              <w:rPr>
                <w:rFonts w:ascii="Times New Roman" w:hAnsi="Times New Roman"/>
                <w:b/>
                <w:bCs/>
                <w:sz w:val="24"/>
                <w:szCs w:val="24"/>
              </w:rPr>
            </w:pPr>
            <w:proofErr w:type="gramStart"/>
            <w:r>
              <w:rPr>
                <w:rFonts w:ascii="Times New Roman" w:hAnsi="Times New Roman"/>
                <w:sz w:val="24"/>
                <w:szCs w:val="24"/>
              </w:rPr>
              <w:t>Р</w:t>
            </w:r>
            <w:r w:rsidR="00C922C1" w:rsidRPr="00C922C1">
              <w:rPr>
                <w:rFonts w:ascii="Times New Roman" w:hAnsi="Times New Roman"/>
                <w:sz w:val="24"/>
                <w:szCs w:val="24"/>
              </w:rPr>
              <w:t>ассказ, объяснение, беседа, разъяснение, поручение, анализ ситуаций, обсуждение, увещевание, работа с книгой, мозговой штурм, метод фокальных объектов, символическая и личная аналогия (</w:t>
            </w:r>
            <w:proofErr w:type="spellStart"/>
            <w:r w:rsidR="00C922C1" w:rsidRPr="00C922C1">
              <w:rPr>
                <w:rFonts w:ascii="Times New Roman" w:hAnsi="Times New Roman"/>
                <w:sz w:val="24"/>
                <w:szCs w:val="24"/>
              </w:rPr>
              <w:t>эмпатия</w:t>
            </w:r>
            <w:proofErr w:type="spellEnd"/>
            <w:r w:rsidR="00C922C1" w:rsidRPr="00C922C1">
              <w:rPr>
                <w:rFonts w:ascii="Times New Roman" w:hAnsi="Times New Roman"/>
                <w:sz w:val="24"/>
                <w:szCs w:val="24"/>
              </w:rPr>
              <w:t>)</w:t>
            </w:r>
            <w:proofErr w:type="gramEnd"/>
          </w:p>
        </w:tc>
        <w:tc>
          <w:tcPr>
            <w:tcW w:w="5140" w:type="dxa"/>
          </w:tcPr>
          <w:p w:rsidR="0046319E" w:rsidRDefault="0046319E" w:rsidP="00C922C1">
            <w:pPr>
              <w:autoSpaceDE w:val="0"/>
              <w:autoSpaceDN w:val="0"/>
              <w:adjustRightInd w:val="0"/>
              <w:spacing w:after="0" w:line="240" w:lineRule="auto"/>
              <w:jc w:val="center"/>
              <w:rPr>
                <w:rFonts w:ascii="Times New Roman" w:hAnsi="Times New Roman"/>
                <w:sz w:val="24"/>
                <w:szCs w:val="24"/>
              </w:rPr>
            </w:pPr>
          </w:p>
          <w:p w:rsidR="0046319E" w:rsidRDefault="0046319E" w:rsidP="00C922C1">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Предполагает наблюдение за артикуляцией, совместное с педагогом проговаривание по слогам и самостоятельное воспроизведение.</w:t>
            </w:r>
          </w:p>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 xml:space="preserve">Устное или печатное слово: </w:t>
            </w:r>
          </w:p>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proofErr w:type="gramStart"/>
            <w:r w:rsidRPr="00C922C1">
              <w:rPr>
                <w:rFonts w:ascii="Times New Roman" w:hAnsi="Times New Roman"/>
                <w:sz w:val="24"/>
                <w:szCs w:val="24"/>
              </w:rPr>
              <w:t xml:space="preserve">Фольклор: песни, </w:t>
            </w:r>
            <w:proofErr w:type="spellStart"/>
            <w:r w:rsidRPr="00C922C1">
              <w:rPr>
                <w:rFonts w:ascii="Times New Roman" w:hAnsi="Times New Roman"/>
                <w:sz w:val="24"/>
                <w:szCs w:val="24"/>
              </w:rPr>
              <w:t>потешки</w:t>
            </w:r>
            <w:proofErr w:type="spellEnd"/>
            <w:r w:rsidRPr="00C922C1">
              <w:rPr>
                <w:rFonts w:ascii="Times New Roman" w:hAnsi="Times New Roman"/>
                <w:sz w:val="24"/>
                <w:szCs w:val="24"/>
              </w:rPr>
              <w:t xml:space="preserve">, </w:t>
            </w:r>
            <w:proofErr w:type="spellStart"/>
            <w:r w:rsidRPr="00C922C1">
              <w:rPr>
                <w:rFonts w:ascii="Times New Roman" w:hAnsi="Times New Roman"/>
                <w:sz w:val="24"/>
                <w:szCs w:val="24"/>
              </w:rPr>
              <w:t>заклички</w:t>
            </w:r>
            <w:proofErr w:type="spellEnd"/>
            <w:r w:rsidRPr="00C922C1">
              <w:rPr>
                <w:rFonts w:ascii="Times New Roman" w:hAnsi="Times New Roman"/>
                <w:sz w:val="24"/>
                <w:szCs w:val="24"/>
              </w:rPr>
              <w:t>, сказки, пословицы, былины, скороговорки, загадки и др. Поэтические и прозаические произведения (стихотворения, литературные сказки, рассказы, повести и др.)</w:t>
            </w:r>
            <w:proofErr w:type="gramEnd"/>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b/>
                <w:sz w:val="24"/>
                <w:szCs w:val="24"/>
              </w:rPr>
              <w:t xml:space="preserve">Наглядные методы: </w:t>
            </w:r>
          </w:p>
        </w:tc>
        <w:tc>
          <w:tcPr>
            <w:tcW w:w="5140"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Наблюдаемые объекты, предметы, явления; наглядные пособия</w:t>
            </w:r>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lastRenderedPageBreak/>
              <w:t xml:space="preserve">Метод иллюстрирования </w:t>
            </w:r>
          </w:p>
        </w:tc>
        <w:tc>
          <w:tcPr>
            <w:tcW w:w="5140"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proofErr w:type="gramStart"/>
            <w:r w:rsidRPr="00C922C1">
              <w:rPr>
                <w:rFonts w:ascii="Times New Roman" w:hAnsi="Times New Roman"/>
                <w:sz w:val="24"/>
                <w:szCs w:val="24"/>
              </w:rPr>
              <w:t>Предполагает применение картинок, рисунков, изображений, символов, иллюстрированных пособий: плакатов, картин, карт, репродукций, зарисовок и др.</w:t>
            </w:r>
            <w:proofErr w:type="gramEnd"/>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 xml:space="preserve">Метод демонстрации </w:t>
            </w:r>
          </w:p>
        </w:tc>
        <w:tc>
          <w:tcPr>
            <w:tcW w:w="5140"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proofErr w:type="gramStart"/>
            <w:r w:rsidRPr="00C922C1">
              <w:rPr>
                <w:rFonts w:ascii="Times New Roman" w:hAnsi="Times New Roman"/>
                <w:sz w:val="24"/>
                <w:szCs w:val="24"/>
              </w:rPr>
              <w:t>Связан</w:t>
            </w:r>
            <w:proofErr w:type="gramEnd"/>
            <w:r w:rsidRPr="00C922C1">
              <w:rPr>
                <w:rFonts w:ascii="Times New Roman" w:hAnsi="Times New Roman"/>
                <w:sz w:val="24"/>
                <w:szCs w:val="24"/>
              </w:rPr>
              <w:t xml:space="preserve"> с демонстрацией объектов, опытов, мультфильмов, кинофильмов, презентаций др.</w:t>
            </w:r>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 xml:space="preserve">Метод показа </w:t>
            </w:r>
          </w:p>
        </w:tc>
        <w:tc>
          <w:tcPr>
            <w:tcW w:w="5140" w:type="dxa"/>
          </w:tcPr>
          <w:p w:rsidR="00C922C1" w:rsidRPr="00C922C1" w:rsidRDefault="00C922C1" w:rsidP="00C922C1">
            <w:pPr>
              <w:autoSpaceDE w:val="0"/>
              <w:autoSpaceDN w:val="0"/>
              <w:adjustRightInd w:val="0"/>
              <w:spacing w:after="0" w:line="240" w:lineRule="auto"/>
              <w:jc w:val="center"/>
              <w:rPr>
                <w:rFonts w:ascii="Times New Roman" w:hAnsi="Times New Roman"/>
                <w:b/>
                <w:bCs/>
                <w:sz w:val="24"/>
                <w:szCs w:val="24"/>
              </w:rPr>
            </w:pPr>
            <w:r w:rsidRPr="00C922C1">
              <w:rPr>
                <w:rFonts w:ascii="Times New Roman" w:hAnsi="Times New Roman"/>
                <w:sz w:val="24"/>
                <w:szCs w:val="24"/>
              </w:rPr>
              <w:t>Различные действия и движения, манипуляции с предметами, имитирующие движения и др.</w:t>
            </w:r>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b/>
                <w:sz w:val="24"/>
                <w:szCs w:val="24"/>
              </w:rPr>
            </w:pPr>
            <w:r w:rsidRPr="00C922C1">
              <w:rPr>
                <w:rFonts w:ascii="Times New Roman" w:hAnsi="Times New Roman"/>
                <w:b/>
                <w:sz w:val="24"/>
                <w:szCs w:val="24"/>
              </w:rPr>
              <w:t>Методы практического обучения</w:t>
            </w:r>
          </w:p>
        </w:tc>
        <w:tc>
          <w:tcPr>
            <w:tcW w:w="5140" w:type="dxa"/>
            <w:vMerge w:val="restart"/>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Скороговорки, стихотворения. Музыкально-ритмические движения, этюд</w:t>
            </w:r>
            <w:proofErr w:type="gramStart"/>
            <w:r w:rsidRPr="00C922C1">
              <w:rPr>
                <w:rFonts w:ascii="Times New Roman" w:hAnsi="Times New Roman"/>
                <w:sz w:val="24"/>
                <w:szCs w:val="24"/>
              </w:rPr>
              <w:t>ы-</w:t>
            </w:r>
            <w:proofErr w:type="gramEnd"/>
            <w:r w:rsidRPr="00C922C1">
              <w:rPr>
                <w:rFonts w:ascii="Times New Roman" w:hAnsi="Times New Roman"/>
                <w:sz w:val="24"/>
                <w:szCs w:val="24"/>
              </w:rPr>
              <w:t xml:space="preserve"> драматизации. Дидактические, музыкально-дидактические игры. Различный материал для продуктивной и творческой деятельности.</w:t>
            </w:r>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b/>
                <w:sz w:val="24"/>
                <w:szCs w:val="24"/>
              </w:rPr>
            </w:pPr>
            <w:r w:rsidRPr="00C922C1">
              <w:rPr>
                <w:rFonts w:ascii="Times New Roman" w:hAnsi="Times New Roman"/>
                <w:sz w:val="24"/>
                <w:szCs w:val="24"/>
              </w:rPr>
              <w:t>Упражнения (устные, графические, двигательные (для развития общей и мелкой моторики) и трудовые)</w:t>
            </w:r>
          </w:p>
        </w:tc>
        <w:tc>
          <w:tcPr>
            <w:tcW w:w="5140" w:type="dxa"/>
            <w:vMerge/>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b/>
                <w:sz w:val="24"/>
                <w:szCs w:val="24"/>
              </w:rPr>
            </w:pPr>
            <w:r w:rsidRPr="00C922C1">
              <w:rPr>
                <w:rFonts w:ascii="Times New Roman" w:hAnsi="Times New Roman"/>
                <w:sz w:val="24"/>
                <w:szCs w:val="24"/>
              </w:rPr>
              <w:t>Приучение</w:t>
            </w:r>
          </w:p>
        </w:tc>
        <w:tc>
          <w:tcPr>
            <w:tcW w:w="5140" w:type="dxa"/>
            <w:vMerge/>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Технические и творческие действия</w:t>
            </w:r>
          </w:p>
        </w:tc>
        <w:tc>
          <w:tcPr>
            <w:tcW w:w="5140" w:type="dxa"/>
            <w:vMerge/>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b/>
                <w:sz w:val="24"/>
                <w:szCs w:val="24"/>
              </w:rPr>
            </w:pPr>
            <w:r w:rsidRPr="00C922C1">
              <w:rPr>
                <w:rFonts w:ascii="Times New Roman" w:hAnsi="Times New Roman"/>
                <w:b/>
                <w:sz w:val="24"/>
                <w:szCs w:val="24"/>
              </w:rPr>
              <w:t>Методы проблемного обучения</w:t>
            </w:r>
          </w:p>
        </w:tc>
        <w:tc>
          <w:tcPr>
            <w:tcW w:w="5140" w:type="dxa"/>
            <w:vMerge w:val="restart"/>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Рассказы, содержащие проблемный компонент; картотека логических задач и проблемных ситуаций; объекты и явления окружающего мира; различный дидактический материал; материал для экспериментирования и др.</w:t>
            </w:r>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Познавательное проблемное изложение</w:t>
            </w:r>
          </w:p>
        </w:tc>
        <w:tc>
          <w:tcPr>
            <w:tcW w:w="5140" w:type="dxa"/>
            <w:vMerge/>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Диалогическое проблемное изложение</w:t>
            </w:r>
          </w:p>
        </w:tc>
        <w:tc>
          <w:tcPr>
            <w:tcW w:w="5140" w:type="dxa"/>
            <w:vMerge/>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Эвристический или поисковый метод</w:t>
            </w:r>
          </w:p>
        </w:tc>
        <w:tc>
          <w:tcPr>
            <w:tcW w:w="5140" w:type="dxa"/>
            <w:vMerge/>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p>
        </w:tc>
      </w:tr>
      <w:tr w:rsidR="00C922C1" w:rsidRPr="00C922C1" w:rsidTr="003D2EAE">
        <w:tc>
          <w:tcPr>
            <w:tcW w:w="5139" w:type="dxa"/>
          </w:tcPr>
          <w:p w:rsidR="00C922C1" w:rsidRPr="00C922C1" w:rsidRDefault="00C922C1" w:rsidP="00C922C1">
            <w:pPr>
              <w:autoSpaceDE w:val="0"/>
              <w:autoSpaceDN w:val="0"/>
              <w:adjustRightInd w:val="0"/>
              <w:spacing w:after="0" w:line="240" w:lineRule="auto"/>
              <w:jc w:val="center"/>
              <w:rPr>
                <w:rFonts w:ascii="Times New Roman" w:hAnsi="Times New Roman"/>
                <w:b/>
                <w:sz w:val="24"/>
                <w:szCs w:val="24"/>
              </w:rPr>
            </w:pPr>
            <w:r w:rsidRPr="00C922C1">
              <w:rPr>
                <w:rFonts w:ascii="Times New Roman" w:hAnsi="Times New Roman"/>
                <w:b/>
                <w:sz w:val="24"/>
                <w:szCs w:val="24"/>
              </w:rPr>
              <w:t>Методы и приёмы ТРИЗ-РТВ</w:t>
            </w:r>
          </w:p>
        </w:tc>
        <w:tc>
          <w:tcPr>
            <w:tcW w:w="5140" w:type="dxa"/>
          </w:tcPr>
          <w:p w:rsidR="00C922C1" w:rsidRPr="00C922C1" w:rsidRDefault="00C922C1" w:rsidP="00C922C1">
            <w:pPr>
              <w:autoSpaceDE w:val="0"/>
              <w:autoSpaceDN w:val="0"/>
              <w:adjustRightInd w:val="0"/>
              <w:spacing w:after="0" w:line="240" w:lineRule="auto"/>
              <w:jc w:val="center"/>
              <w:rPr>
                <w:rFonts w:ascii="Times New Roman" w:hAnsi="Times New Roman"/>
                <w:sz w:val="24"/>
                <w:szCs w:val="24"/>
              </w:rPr>
            </w:pPr>
            <w:r w:rsidRPr="00C922C1">
              <w:rPr>
                <w:rFonts w:ascii="Times New Roman" w:hAnsi="Times New Roman"/>
                <w:sz w:val="24"/>
                <w:szCs w:val="24"/>
              </w:rPr>
              <w:t>Игры, опыты, ситуации-противоречия, картинный материал и т.д.</w:t>
            </w:r>
          </w:p>
        </w:tc>
      </w:tr>
    </w:tbl>
    <w:p w:rsidR="00C922C1" w:rsidRPr="00C922C1" w:rsidRDefault="00C922C1" w:rsidP="00C922C1">
      <w:pPr>
        <w:spacing w:after="0" w:line="240" w:lineRule="auto"/>
        <w:jc w:val="both"/>
        <w:rPr>
          <w:rFonts w:ascii="Times New Roman" w:hAnsi="Times New Roman"/>
          <w:sz w:val="24"/>
          <w:szCs w:val="24"/>
        </w:rPr>
      </w:pPr>
    </w:p>
    <w:p w:rsidR="00C922C1" w:rsidRPr="00C922C1" w:rsidRDefault="00C922C1" w:rsidP="00C922C1">
      <w:pPr>
        <w:spacing w:after="0" w:line="240" w:lineRule="auto"/>
        <w:jc w:val="center"/>
        <w:rPr>
          <w:rFonts w:ascii="Times New Roman" w:hAnsi="Times New Roman"/>
          <w:b/>
          <w:sz w:val="24"/>
          <w:szCs w:val="24"/>
        </w:rPr>
      </w:pPr>
      <w:r w:rsidRPr="00C922C1">
        <w:rPr>
          <w:rFonts w:ascii="Times New Roman" w:hAnsi="Times New Roman"/>
          <w:b/>
          <w:sz w:val="24"/>
          <w:szCs w:val="24"/>
        </w:rPr>
        <w:t>2.4. Особенности образовательной деятельности разных видов и культурных практик</w:t>
      </w:r>
    </w:p>
    <w:p w:rsidR="00C922C1" w:rsidRPr="00C922C1" w:rsidRDefault="00C922C1" w:rsidP="00C922C1">
      <w:pPr>
        <w:autoSpaceDE w:val="0"/>
        <w:autoSpaceDN w:val="0"/>
        <w:adjustRightInd w:val="0"/>
        <w:spacing w:after="0" w:line="240" w:lineRule="auto"/>
        <w:ind w:firstLine="360"/>
        <w:jc w:val="both"/>
        <w:rPr>
          <w:rFonts w:ascii="Times New Roman" w:hAnsi="Times New Roman"/>
          <w:sz w:val="24"/>
          <w:szCs w:val="24"/>
        </w:rPr>
      </w:pPr>
      <w:r w:rsidRPr="00C922C1">
        <w:rPr>
          <w:rFonts w:ascii="Times New Roman" w:hAnsi="Times New Roman"/>
          <w:sz w:val="24"/>
          <w:szCs w:val="24"/>
        </w:rPr>
        <w:t xml:space="preserve">Культурные практики – обычные (привычные) для человека способы и формы самоопределения, нормы поведения и деятельности, тесно связанные с особенностями его совместного бытия с другими людьми. Именно в процессе взаимодействия с равными партнерами ребенок приобретает такие качества, как взаимное доверие, доброта, готовность к сотрудничеству, умение ладить с другими, отстаивать свои права, рационально решать возникающие конфликты. Свободное взаимодействие со сверстниками дает объективную картину разнообразных взаимоотношений между детьми, способность каждого ребенка оценивать себя и других, степень творческой самостоятельности каждого. Характер взаимодействия детей друг с другом проявляется: </w:t>
      </w:r>
    </w:p>
    <w:p w:rsidR="00C922C1" w:rsidRPr="00C922C1" w:rsidRDefault="00C922C1" w:rsidP="00C922C1">
      <w:pPr>
        <w:autoSpaceDE w:val="0"/>
        <w:autoSpaceDN w:val="0"/>
        <w:adjustRightInd w:val="0"/>
        <w:spacing w:after="0" w:line="240" w:lineRule="auto"/>
        <w:ind w:firstLine="360"/>
        <w:jc w:val="both"/>
        <w:rPr>
          <w:rFonts w:ascii="Times New Roman" w:hAnsi="Times New Roman"/>
          <w:sz w:val="24"/>
          <w:szCs w:val="24"/>
        </w:rPr>
      </w:pPr>
      <w:r w:rsidRPr="00C922C1">
        <w:rPr>
          <w:rFonts w:ascii="Times New Roman" w:hAnsi="Times New Roman"/>
          <w:sz w:val="24"/>
          <w:szCs w:val="24"/>
        </w:rPr>
        <w:t xml:space="preserve">- в образовательной деятельности, если создать для этого необходимые условия — предложить детям специальные задания, при выполнении которых они будут вступать в отношения сотрудничества (согласования и соподчинения действий); </w:t>
      </w:r>
    </w:p>
    <w:p w:rsidR="00C922C1" w:rsidRPr="00C922C1" w:rsidRDefault="00C922C1" w:rsidP="00C922C1">
      <w:pPr>
        <w:autoSpaceDE w:val="0"/>
        <w:autoSpaceDN w:val="0"/>
        <w:adjustRightInd w:val="0"/>
        <w:spacing w:after="0" w:line="240" w:lineRule="auto"/>
        <w:ind w:firstLine="360"/>
        <w:jc w:val="both"/>
        <w:rPr>
          <w:rFonts w:ascii="Times New Roman" w:hAnsi="Times New Roman"/>
          <w:sz w:val="24"/>
          <w:szCs w:val="24"/>
        </w:rPr>
      </w:pPr>
      <w:r w:rsidRPr="00C922C1">
        <w:rPr>
          <w:rFonts w:ascii="Times New Roman" w:hAnsi="Times New Roman"/>
          <w:sz w:val="24"/>
          <w:szCs w:val="24"/>
        </w:rPr>
        <w:t>- в спонтанной игре;</w:t>
      </w:r>
    </w:p>
    <w:p w:rsidR="00C922C1" w:rsidRPr="00C922C1" w:rsidRDefault="00C922C1" w:rsidP="00C922C1">
      <w:pPr>
        <w:autoSpaceDE w:val="0"/>
        <w:autoSpaceDN w:val="0"/>
        <w:adjustRightInd w:val="0"/>
        <w:spacing w:after="0" w:line="240" w:lineRule="auto"/>
        <w:ind w:firstLine="360"/>
        <w:jc w:val="both"/>
        <w:rPr>
          <w:rFonts w:ascii="Times New Roman" w:hAnsi="Times New Roman"/>
          <w:b/>
          <w:bCs/>
          <w:sz w:val="24"/>
          <w:szCs w:val="24"/>
        </w:rPr>
      </w:pPr>
      <w:r w:rsidRPr="00C922C1">
        <w:rPr>
          <w:rFonts w:ascii="Times New Roman" w:hAnsi="Times New Roman"/>
          <w:sz w:val="24"/>
          <w:szCs w:val="24"/>
        </w:rPr>
        <w:t xml:space="preserve"> - в свободной деятельности различного вида (творческой, продуктивной, коммуникативной и др.); - в различных режимных моментах (подготовка к прогулке, прогулка, общественно-полезный труд, гигиенические процедуры, подготовка ко сну, чтение художественной литературы, подготовка к приему пищи и другие).</w:t>
      </w:r>
    </w:p>
    <w:p w:rsidR="00DF7A01" w:rsidRDefault="00DF7A01" w:rsidP="00DF7A01">
      <w:pPr>
        <w:pStyle w:val="23"/>
        <w:spacing w:line="240" w:lineRule="auto"/>
        <w:ind w:firstLine="709"/>
        <w:jc w:val="center"/>
        <w:rPr>
          <w:b/>
          <w:color w:val="auto"/>
          <w:u w:val="none"/>
        </w:rPr>
      </w:pPr>
    </w:p>
    <w:p w:rsidR="00DF7A01" w:rsidRPr="0013284C" w:rsidRDefault="00DF7A01" w:rsidP="00DF7A01">
      <w:pPr>
        <w:pStyle w:val="23"/>
        <w:spacing w:line="240" w:lineRule="auto"/>
        <w:ind w:firstLine="709"/>
        <w:jc w:val="center"/>
        <w:rPr>
          <w:b/>
          <w:color w:val="auto"/>
          <w:u w:val="none"/>
        </w:rPr>
      </w:pPr>
      <w:r>
        <w:rPr>
          <w:b/>
          <w:color w:val="auto"/>
          <w:u w:val="none"/>
        </w:rPr>
        <w:t>2.5</w:t>
      </w:r>
      <w:r w:rsidRPr="00311342">
        <w:rPr>
          <w:b/>
          <w:color w:val="auto"/>
          <w:u w:val="none"/>
        </w:rPr>
        <w:t>. Взаимодействие взрослых с детьми</w:t>
      </w:r>
      <w:r>
        <w:rPr>
          <w:b/>
          <w:color w:val="auto"/>
          <w:u w:val="none"/>
        </w:rPr>
        <w:t>.</w:t>
      </w:r>
      <w:r w:rsidRPr="00DF7A01">
        <w:rPr>
          <w:b/>
          <w:color w:val="auto"/>
          <w:spacing w:val="3"/>
          <w:u w:val="none"/>
        </w:rPr>
        <w:t xml:space="preserve"> </w:t>
      </w:r>
      <w:r w:rsidRPr="0013284C">
        <w:rPr>
          <w:b/>
          <w:color w:val="auto"/>
          <w:spacing w:val="3"/>
          <w:u w:val="none"/>
        </w:rPr>
        <w:t xml:space="preserve">Характер взаимодействия </w:t>
      </w:r>
      <w:proofErr w:type="gramStart"/>
      <w:r w:rsidRPr="0013284C">
        <w:rPr>
          <w:b/>
          <w:color w:val="auto"/>
          <w:spacing w:val="3"/>
          <w:u w:val="none"/>
        </w:rPr>
        <w:t>со</w:t>
      </w:r>
      <w:proofErr w:type="gramEnd"/>
      <w:r w:rsidRPr="0013284C">
        <w:rPr>
          <w:b/>
          <w:color w:val="auto"/>
          <w:spacing w:val="3"/>
          <w:u w:val="none"/>
        </w:rPr>
        <w:t xml:space="preserve"> взрослыми; характер взаимодействия с другими детьми; система отношений ребенка к миру, к другим людям, к себе самому. </w:t>
      </w:r>
      <w:r w:rsidRPr="0013284C">
        <w:rPr>
          <w:b/>
          <w:color w:val="auto"/>
          <w:u w:val="none"/>
        </w:rPr>
        <w:t>Способы и направления поддержки детской инициативы.</w:t>
      </w:r>
    </w:p>
    <w:p w:rsidR="00DF7A01" w:rsidRPr="00311342" w:rsidRDefault="00DF7A01" w:rsidP="00DF7A01">
      <w:pPr>
        <w:pStyle w:val="23"/>
        <w:spacing w:line="240" w:lineRule="auto"/>
        <w:ind w:firstLine="709"/>
        <w:jc w:val="both"/>
        <w:rPr>
          <w:b/>
          <w:i/>
          <w:color w:val="auto"/>
          <w:u w:val="none"/>
        </w:rPr>
      </w:pPr>
      <w:r w:rsidRPr="00311342">
        <w:rPr>
          <w:b/>
          <w:i/>
          <w:color w:val="auto"/>
          <w:u w:val="none"/>
        </w:rPr>
        <w:t xml:space="preserve">Характер взаимодействия </w:t>
      </w:r>
      <w:proofErr w:type="gramStart"/>
      <w:r w:rsidRPr="00311342">
        <w:rPr>
          <w:b/>
          <w:i/>
          <w:color w:val="auto"/>
          <w:u w:val="none"/>
        </w:rPr>
        <w:t>со</w:t>
      </w:r>
      <w:proofErr w:type="gramEnd"/>
      <w:r w:rsidRPr="00311342">
        <w:rPr>
          <w:b/>
          <w:i/>
          <w:color w:val="auto"/>
          <w:u w:val="none"/>
        </w:rPr>
        <w:t xml:space="preserve"> взрослыми.</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Личностно-развивающее взаимодействие </w:t>
      </w:r>
      <w:proofErr w:type="gramStart"/>
      <w:r w:rsidRPr="00311342">
        <w:rPr>
          <w:color w:val="auto"/>
          <w:u w:val="none"/>
        </w:rPr>
        <w:t>со</w:t>
      </w:r>
      <w:proofErr w:type="gramEnd"/>
      <w:r w:rsidRPr="00311342">
        <w:rPr>
          <w:color w:val="auto"/>
          <w:u w:val="none"/>
        </w:rPr>
        <w:t xml:space="preserve"> взрослым предполагает индивидуальный подход к каждому ребенку с ТНР: учет его возрастных и индивидуальных особенностей, характера, привычек, предпочтений. При таком взаимодействии в центре внимания </w:t>
      </w:r>
      <w:r w:rsidRPr="00311342">
        <w:rPr>
          <w:color w:val="auto"/>
          <w:u w:val="none"/>
        </w:rPr>
        <w:lastRenderedPageBreak/>
        <w:t>взрослого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только тогда, когда в Организации или в семье создана атмосфера доброжелательности и доверия между взрослыми 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взаимодействие взрослых с ребенком является важнейшим фактором развития эмоциональной, мотивационной, познавательной сфер ребенка, личности ребенка в целом.</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Взаимодействие взрослых с детьми с ТНР является важнейшим фактором развития ребенка с нарушением речи и пронизывает все направления образовательной деятельности. </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С помощью взрослого и в самостоятельной деятельности ребенок с ТНР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w:t>
      </w:r>
      <w:proofErr w:type="gramStart"/>
      <w:r w:rsidRPr="00311342">
        <w:rPr>
          <w:color w:val="auto"/>
          <w:u w:val="none"/>
        </w:rPr>
        <w:t>со</w:t>
      </w:r>
      <w:proofErr w:type="gramEnd"/>
      <w:r w:rsidRPr="00311342">
        <w:rPr>
          <w:color w:val="auto"/>
          <w:u w:val="none"/>
        </w:rPr>
        <w:t xml:space="preserve"> взрослыми и в самостоятельной деятельности в предметной среде называется процессом овладения культурными практиками.</w:t>
      </w:r>
    </w:p>
    <w:p w:rsidR="00DF7A01" w:rsidRPr="00311342" w:rsidRDefault="00DF7A01" w:rsidP="00DF7A01">
      <w:pPr>
        <w:pStyle w:val="23"/>
        <w:spacing w:line="240" w:lineRule="auto"/>
        <w:ind w:firstLine="709"/>
        <w:jc w:val="both"/>
        <w:rPr>
          <w:color w:val="auto"/>
          <w:u w:val="none"/>
        </w:rPr>
      </w:pPr>
      <w:r w:rsidRPr="00311342">
        <w:rPr>
          <w:color w:val="auto"/>
          <w:u w:val="none"/>
        </w:rP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с ТНР.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Для личностно-порождающего взаимодействия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w:t>
      </w:r>
      <w:proofErr w:type="gramStart"/>
      <w:r w:rsidRPr="00311342">
        <w:rPr>
          <w:color w:val="auto"/>
          <w:u w:val="none"/>
        </w:rPr>
        <w:t>со</w:t>
      </w:r>
      <w:proofErr w:type="gramEnd"/>
      <w:r w:rsidRPr="00311342">
        <w:rPr>
          <w:color w:val="auto"/>
          <w:u w:val="none"/>
        </w:rPr>
        <w:t xml:space="preserve"> взрослыми и другими детьми.</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В области социально-коммуникативного развития основными задачами образовательной деятельности являются создание условий для дальнейшего развития общения ребенка </w:t>
      </w:r>
      <w:proofErr w:type="gramStart"/>
      <w:r w:rsidRPr="00311342">
        <w:rPr>
          <w:color w:val="auto"/>
          <w:u w:val="none"/>
        </w:rPr>
        <w:t>со</w:t>
      </w:r>
      <w:proofErr w:type="gramEnd"/>
      <w:r w:rsidRPr="00311342">
        <w:rPr>
          <w:color w:val="auto"/>
          <w:u w:val="none"/>
        </w:rPr>
        <w:t xml:space="preserve"> взрослыми и с другими детьми. </w:t>
      </w:r>
    </w:p>
    <w:p w:rsidR="00DF7A01" w:rsidRPr="00311342" w:rsidRDefault="00DF7A01" w:rsidP="00DF7A01">
      <w:pPr>
        <w:pStyle w:val="23"/>
        <w:spacing w:line="240" w:lineRule="auto"/>
        <w:ind w:firstLine="709"/>
        <w:jc w:val="both"/>
        <w:rPr>
          <w:color w:val="auto"/>
          <w:u w:val="none"/>
        </w:rPr>
      </w:pPr>
      <w:r w:rsidRPr="00311342">
        <w:rPr>
          <w:color w:val="auto"/>
          <w:u w:val="none"/>
        </w:rPr>
        <w:t>С этой целью много внимания уделяется стимулированию ребенка к общению на основе понимания речи и собственно речевому общению ребенка. Взрослые играют с ребенком с ТНР, используя различные предметы, речевые и жестовые игры при этом активные действия ребенка и взрослого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w:t>
      </w:r>
      <w:proofErr w:type="spellStart"/>
      <w:r w:rsidRPr="00311342">
        <w:rPr>
          <w:color w:val="auto"/>
          <w:u w:val="none"/>
        </w:rPr>
        <w:t>манипулятивной</w:t>
      </w:r>
      <w:proofErr w:type="spellEnd"/>
      <w:r w:rsidRPr="00311342">
        <w:rPr>
          <w:color w:val="auto"/>
          <w:u w:val="none"/>
        </w:rPr>
        <w:t xml:space="preserve"> активности, поощряет его действия.</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Взрослый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интереса детей друг к другу и </w:t>
      </w:r>
      <w:proofErr w:type="spellStart"/>
      <w:r w:rsidRPr="00311342">
        <w:rPr>
          <w:color w:val="auto"/>
          <w:u w:val="none"/>
        </w:rPr>
        <w:t>просоциальное</w:t>
      </w:r>
      <w:proofErr w:type="spellEnd"/>
      <w:r w:rsidRPr="00311342">
        <w:rPr>
          <w:color w:val="auto"/>
          <w:u w:val="none"/>
        </w:rPr>
        <w:t xml:space="preserve"> поведение, называя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процессе взаимодействия: радости, злости, огорчения, боли и т. п., которые появляются в социальных ситуациях. Взрослый продолжает поддерживать стремление ребенка к самостоятельности в </w:t>
      </w:r>
      <w:r w:rsidRPr="00311342">
        <w:rPr>
          <w:color w:val="auto"/>
          <w:u w:val="none"/>
        </w:rPr>
        <w:lastRenderedPageBreak/>
        <w:t xml:space="preserve">различных повседневных ситуациях и при овладении навыками самообслуживания. </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Педагоги предоставляют детям с ТНР возможность выражать свои переживания, чувства,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 </w:t>
      </w:r>
    </w:p>
    <w:p w:rsidR="00DF7A01" w:rsidRPr="00311342" w:rsidRDefault="00DF7A01" w:rsidP="00DF7A01">
      <w:pPr>
        <w:pStyle w:val="23"/>
        <w:spacing w:line="240" w:lineRule="auto"/>
        <w:ind w:firstLine="709"/>
        <w:jc w:val="both"/>
        <w:rPr>
          <w:color w:val="auto"/>
          <w:u w:val="none"/>
        </w:rPr>
      </w:pPr>
      <w:r w:rsidRPr="00311342">
        <w:rPr>
          <w:color w:val="auto"/>
          <w:u w:val="none"/>
        </w:rPr>
        <w:t>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В сфере развития социальных отношений и общения со сверстниками взрослый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 </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В сфере развития игровой деятельности педагоги создают условия для свободной игры детей, организуют и поощряют участие детей с ТНР в дидактических и творческих играх и других игровых формах; поддерживают творческую импровизацию в игре. У детей развивают стремление играть вместе </w:t>
      </w:r>
      <w:proofErr w:type="gramStart"/>
      <w:r w:rsidRPr="00311342">
        <w:rPr>
          <w:color w:val="auto"/>
          <w:u w:val="none"/>
        </w:rPr>
        <w:t>со</w:t>
      </w:r>
      <w:proofErr w:type="gramEnd"/>
      <w:r w:rsidRPr="00311342">
        <w:rPr>
          <w:color w:val="auto"/>
          <w:u w:val="none"/>
        </w:rPr>
        <w:t xml:space="preserve">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w:t>
      </w:r>
      <w:proofErr w:type="gramStart"/>
      <w:r w:rsidRPr="00311342">
        <w:rPr>
          <w:color w:val="auto"/>
          <w:u w:val="none"/>
        </w:rPr>
        <w:t>умение</w:t>
      </w:r>
      <w:proofErr w:type="gramEnd"/>
      <w:r w:rsidRPr="00311342">
        <w:rPr>
          <w:color w:val="auto"/>
          <w:u w:val="none"/>
        </w:rPr>
        <w:t xml:space="preserve"> соблюдать в игре элементарные правила поведения и взаимодействия на основе игрового сюжета. Взрослые обучают детей с ТНР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 моментов. </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Овладение речью (диалогической и монологической) детьми с ТНР не является изолированным процессом, оно происходит естественным образом в процессе коммуникации: во время обсуждения детьми (между собой или </w:t>
      </w:r>
      <w:proofErr w:type="gramStart"/>
      <w:r w:rsidRPr="00311342">
        <w:rPr>
          <w:color w:val="auto"/>
          <w:u w:val="none"/>
        </w:rPr>
        <w:t>со</w:t>
      </w:r>
      <w:proofErr w:type="gramEnd"/>
      <w:r w:rsidRPr="00311342">
        <w:rPr>
          <w:color w:val="auto"/>
          <w:u w:val="none"/>
        </w:rPr>
        <w:t xml:space="preserve">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 </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Ребенок приучается думать самостоятельно, поскольку взрослые не навязывают ему своего решения, а способствуют тому, чтобы он принял </w:t>
      </w:r>
      <w:proofErr w:type="gramStart"/>
      <w:r w:rsidRPr="00311342">
        <w:rPr>
          <w:color w:val="auto"/>
          <w:u w:val="none"/>
        </w:rPr>
        <w:t>собственное</w:t>
      </w:r>
      <w:proofErr w:type="gramEnd"/>
      <w:r w:rsidRPr="00311342">
        <w:rPr>
          <w:color w:val="auto"/>
          <w:u w:val="none"/>
        </w:rPr>
        <w:t>. 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Ребенок учится понимать других и сочувствовать им, потому что получает этот опыт из общения </w:t>
      </w:r>
      <w:proofErr w:type="gramStart"/>
      <w:r w:rsidRPr="00311342">
        <w:rPr>
          <w:color w:val="auto"/>
          <w:u w:val="none"/>
        </w:rPr>
        <w:t>со</w:t>
      </w:r>
      <w:proofErr w:type="gramEnd"/>
      <w:r w:rsidRPr="00311342">
        <w:rPr>
          <w:color w:val="auto"/>
          <w:u w:val="none"/>
        </w:rPr>
        <w:t xml:space="preserve"> взрослыми и переносит его на других людей.</w:t>
      </w:r>
    </w:p>
    <w:p w:rsidR="00DF7A01" w:rsidRPr="00311342" w:rsidRDefault="00DF7A01" w:rsidP="00DF7A01">
      <w:pPr>
        <w:pStyle w:val="23"/>
        <w:spacing w:line="240" w:lineRule="auto"/>
        <w:ind w:firstLine="709"/>
        <w:jc w:val="both"/>
        <w:rPr>
          <w:b/>
          <w:i/>
          <w:color w:val="auto"/>
          <w:u w:val="none"/>
        </w:rPr>
      </w:pPr>
      <w:r w:rsidRPr="00311342">
        <w:rPr>
          <w:b/>
          <w:i/>
          <w:color w:val="auto"/>
          <w:u w:val="none"/>
        </w:rPr>
        <w:t>Характер взаимодействия с другими детьми</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w:t>
      </w:r>
      <w:r w:rsidRPr="00311342">
        <w:rPr>
          <w:color w:val="auto"/>
          <w:u w:val="none"/>
        </w:rPr>
        <w:lastRenderedPageBreak/>
        <w:t xml:space="preserve">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с другими детьми. Оно способствует взаимопониманию, разрешению конфликтных ситуаций между детьми,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Если дети с нормальным речевым развитием в 3-4 года начинают чаще и охотнее вступать в общение со сверстниками ради участия в общей игре или продуктивной деятельности, то для детей с ТНР это является достаточно сложным. </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У детей младшего возраста с ТНР можно наблюдать желание вступать в контакт со сверстниками, но им, в силу речевого нарушения, трудно, а часто, недоступно, даже элементарное ситуативно-деловое общение, включающее умение слушать собеседника. Чаще всего, они могут только с помощью взрослого выходить из конфликтных ситуаций. </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Поэтому столь важно включать детей с ТНР в непосредственное игровое, предметно-практическое взаимодействие с другими детьми для преодоления их речевого и неречевого негативизма. На начальном этапе взаимодействия детей с ТНР очень важна роль взрослого. </w:t>
      </w:r>
    </w:p>
    <w:p w:rsidR="00DF7A01" w:rsidRPr="00311342" w:rsidRDefault="00DF7A01" w:rsidP="00DF7A01">
      <w:pPr>
        <w:pStyle w:val="23"/>
        <w:spacing w:line="240" w:lineRule="auto"/>
        <w:ind w:firstLine="709"/>
        <w:jc w:val="both"/>
        <w:rPr>
          <w:color w:val="auto"/>
          <w:u w:val="none"/>
        </w:rPr>
      </w:pPr>
      <w:r w:rsidRPr="00311342">
        <w:rPr>
          <w:color w:val="auto"/>
          <w:u w:val="none"/>
        </w:rPr>
        <w:t>У детей с ТНР среднего дошкольного возраста начинают формироваться  взаимосвязанные стороны коммуникативной способности. Они проявляют желание вступать в конта</w:t>
      </w:r>
      <w:proofErr w:type="gramStart"/>
      <w:r w:rsidRPr="00311342">
        <w:rPr>
          <w:color w:val="auto"/>
          <w:u w:val="none"/>
        </w:rPr>
        <w:t>кт с др</w:t>
      </w:r>
      <w:proofErr w:type="gramEnd"/>
      <w:r w:rsidRPr="00311342">
        <w:rPr>
          <w:color w:val="auto"/>
          <w:u w:val="none"/>
        </w:rPr>
        <w:t>угими детьми. Они уже бывают способные организовывать общение, включающее умение слушать сверстника, умение выходить из конфликтных ситуаций. В определенном смысле дети с ТНР этого возраста начинают овладевать элементарными знаниями норм и правил, которым необходимо следовать при общении со сверстниками. Поэтому роль взрослого, являющегося коммуникатором, остается значительной и этот период.</w:t>
      </w:r>
    </w:p>
    <w:p w:rsidR="00DF7A01" w:rsidRPr="00311342" w:rsidRDefault="00DF7A01" w:rsidP="00DF7A01">
      <w:pPr>
        <w:pStyle w:val="23"/>
        <w:spacing w:line="240" w:lineRule="auto"/>
        <w:ind w:firstLine="709"/>
        <w:jc w:val="both"/>
        <w:rPr>
          <w:b/>
          <w:i/>
          <w:color w:val="auto"/>
          <w:u w:val="none"/>
        </w:rPr>
      </w:pPr>
      <w:r w:rsidRPr="00311342">
        <w:rPr>
          <w:b/>
          <w:i/>
          <w:color w:val="auto"/>
          <w:u w:val="none"/>
        </w:rPr>
        <w:t>Система отношений ребенка к миру, к другим людям, к себе самому</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Важным для определения показателей целостного развития ребенка с ТНР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 </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Исходя из того, что Программа строится на основе общих </w:t>
      </w:r>
      <w:proofErr w:type="gramStart"/>
      <w:r w:rsidRPr="00311342">
        <w:rPr>
          <w:color w:val="auto"/>
          <w:u w:val="none"/>
        </w:rPr>
        <w:t>закономерностей развития личности детей дошкольного возраста</w:t>
      </w:r>
      <w:proofErr w:type="gramEnd"/>
      <w:r w:rsidRPr="00311342">
        <w:rPr>
          <w:color w:val="auto"/>
          <w:u w:val="none"/>
        </w:rPr>
        <w:t xml:space="preserve"> с учетом </w:t>
      </w:r>
      <w:proofErr w:type="spellStart"/>
      <w:r w:rsidRPr="00311342">
        <w:rPr>
          <w:color w:val="auto"/>
          <w:u w:val="none"/>
        </w:rPr>
        <w:t>сензитивных</w:t>
      </w:r>
      <w:proofErr w:type="spellEnd"/>
      <w:r w:rsidRPr="00311342">
        <w:rPr>
          <w:color w:val="auto"/>
          <w:u w:val="none"/>
        </w:rPr>
        <w:t xml:space="preserve">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варьироваться у разных детей с ТНР в силу различий в условиях жизни и индивидуальных особенностей развития конкретного ребенка.</w:t>
      </w:r>
    </w:p>
    <w:p w:rsidR="00DF7A01" w:rsidRPr="00311342" w:rsidRDefault="00DF7A01" w:rsidP="00DF7A01">
      <w:pPr>
        <w:pStyle w:val="23"/>
        <w:spacing w:line="240" w:lineRule="auto"/>
        <w:ind w:firstLine="709"/>
        <w:jc w:val="both"/>
        <w:rPr>
          <w:color w:val="auto"/>
          <w:u w:val="none"/>
        </w:rPr>
      </w:pPr>
      <w:r w:rsidRPr="00311342">
        <w:rPr>
          <w:color w:val="auto"/>
          <w:u w:val="none"/>
        </w:rPr>
        <w:t>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речевого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 общения.</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 </w:t>
      </w:r>
    </w:p>
    <w:p w:rsidR="00DF7A01" w:rsidRPr="00311342" w:rsidRDefault="00DF7A01" w:rsidP="00DF7A01">
      <w:pPr>
        <w:pStyle w:val="23"/>
        <w:spacing w:line="240" w:lineRule="auto"/>
        <w:ind w:firstLine="709"/>
        <w:jc w:val="both"/>
        <w:rPr>
          <w:color w:val="auto"/>
          <w:u w:val="none"/>
        </w:rPr>
      </w:pPr>
      <w:r w:rsidRPr="00311342">
        <w:rPr>
          <w:color w:val="auto"/>
          <w:u w:val="none"/>
        </w:rPr>
        <w:t>Для формирования системы отношений ребенка к миру, к другим людям, к себе самому значимо, чтобы ребенок проявлял настойчивость в достижении результата своих действий, проявлял самостоятельность в бытовых и игровых действиях, владел простейшими навыками самообслуживания.</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 Наиболее сложной для ребенка с ТНР младшего дошкольного возраста является вербализация своих действий, речевое общение, поэтому столь важно, чтобы ребенок с ТНР </w:t>
      </w:r>
      <w:r w:rsidRPr="00311342">
        <w:rPr>
          <w:color w:val="auto"/>
          <w:u w:val="none"/>
        </w:rPr>
        <w:lastRenderedPageBreak/>
        <w:t xml:space="preserve">воспринимал смыслы в различных ситуациях общения </w:t>
      </w:r>
      <w:proofErr w:type="gramStart"/>
      <w:r w:rsidRPr="00311342">
        <w:rPr>
          <w:color w:val="auto"/>
          <w:u w:val="none"/>
        </w:rPr>
        <w:t>со</w:t>
      </w:r>
      <w:proofErr w:type="gramEnd"/>
      <w:r w:rsidRPr="00311342">
        <w:rPr>
          <w:color w:val="auto"/>
          <w:u w:val="none"/>
        </w:rPr>
        <w:t xml:space="preserve"> взрослыми, активно подражал им в движениях и действиях, умел действовать согласованно.</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Необходимо стимулировать желание детей с ТНР во взаимодействии </w:t>
      </w:r>
      <w:proofErr w:type="gramStart"/>
      <w:r w:rsidRPr="00311342">
        <w:rPr>
          <w:color w:val="auto"/>
          <w:u w:val="none"/>
        </w:rPr>
        <w:t>со</w:t>
      </w:r>
      <w:proofErr w:type="gramEnd"/>
      <w:r w:rsidRPr="00311342">
        <w:rPr>
          <w:color w:val="auto"/>
          <w:u w:val="none"/>
        </w:rPr>
        <w:t xml:space="preserve"> взрослым проявлять интерес к сверстникам, наблюдать за их действиями и подражать им.  Для формирования отношений ребенка к миру, к другим людям, к себе важно чтобы взаимодействие с ровесниками было окрашено яркими эмоциями, в кратковременной игре он стремился воспроизводить действия взрослого, впервые осуществляя игровые замещения.</w:t>
      </w:r>
    </w:p>
    <w:p w:rsidR="00DF7A01" w:rsidRPr="00311342" w:rsidRDefault="00DF7A01" w:rsidP="00DF7A01">
      <w:pPr>
        <w:pStyle w:val="23"/>
        <w:spacing w:line="240" w:lineRule="auto"/>
        <w:ind w:firstLine="709"/>
        <w:jc w:val="both"/>
        <w:rPr>
          <w:color w:val="auto"/>
          <w:u w:val="none"/>
        </w:rPr>
      </w:pPr>
      <w:r w:rsidRPr="00311342">
        <w:rPr>
          <w:color w:val="auto"/>
          <w:u w:val="none"/>
        </w:rPr>
        <w:t>Взрослые создают условия для того, чтобы окружающий мир был представлен ребенку с ТНР во всем его многообразии, а этому будет способствовать слушание стихов, песенок, коротких сказок, рассматривание картинок, слушание и движения под музыку. Для формирования «картины мира» ребенка важно, чтобы он проявлял эмоциональный отклик на эстетические впечатления, охотно включался в продуктивные виды детской деятельности, проявлял двигательную активность.</w:t>
      </w:r>
    </w:p>
    <w:p w:rsidR="00DF7A01" w:rsidRPr="00311342" w:rsidRDefault="00DF7A01" w:rsidP="00DF7A01">
      <w:pPr>
        <w:pStyle w:val="23"/>
        <w:spacing w:line="240" w:lineRule="auto"/>
        <w:ind w:firstLine="709"/>
        <w:jc w:val="both"/>
        <w:rPr>
          <w:color w:val="auto"/>
          <w:u w:val="none"/>
        </w:rPr>
      </w:pPr>
      <w:r w:rsidRPr="00311342">
        <w:rPr>
          <w:color w:val="auto"/>
          <w:u w:val="none"/>
        </w:rPr>
        <w:t>К концу дошкольного возраста происходят существенные изменения в эмоциональной сфере детей с ТНР.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сфере поведение дошкольника с ТНР становится менее ситуативным и чаще выстраивается с учетом интересов и потребностей других людей.</w:t>
      </w:r>
    </w:p>
    <w:p w:rsidR="00DF7A01" w:rsidRPr="00311342" w:rsidRDefault="00DF7A01" w:rsidP="00DF7A01">
      <w:pPr>
        <w:pStyle w:val="23"/>
        <w:spacing w:line="240" w:lineRule="auto"/>
        <w:ind w:firstLine="709"/>
        <w:jc w:val="both"/>
        <w:rPr>
          <w:color w:val="auto"/>
          <w:u w:val="none"/>
        </w:rPr>
      </w:pPr>
      <w:r w:rsidRPr="00311342">
        <w:rPr>
          <w:color w:val="auto"/>
          <w:u w:val="none"/>
        </w:rPr>
        <w:t xml:space="preserve">В результате освоения Программы ребенок с ТНР, преодолевая речевые нарушения,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 Он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rsidRPr="00311342">
        <w:rPr>
          <w:color w:val="auto"/>
          <w:u w:val="none"/>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r w:rsidRPr="00311342">
        <w:rPr>
          <w:color w:val="auto"/>
          <w:u w:val="none"/>
        </w:rPr>
        <w:t xml:space="preserve">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 Он достаточно хорошо, при необходимости взаимодействуя </w:t>
      </w:r>
      <w:proofErr w:type="gramStart"/>
      <w:r w:rsidRPr="00311342">
        <w:rPr>
          <w:color w:val="auto"/>
          <w:u w:val="none"/>
        </w:rPr>
        <w:t>со</w:t>
      </w:r>
      <w:proofErr w:type="gramEnd"/>
      <w:r w:rsidRPr="00311342">
        <w:rPr>
          <w:color w:val="auto"/>
          <w:u w:val="none"/>
        </w:rPr>
        <w:t xml:space="preserve"> взрослым,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DF7A01" w:rsidRPr="00DF7A01" w:rsidRDefault="00DF7A01" w:rsidP="00DF7A01">
      <w:pPr>
        <w:widowControl w:val="0"/>
        <w:spacing w:after="0" w:line="240" w:lineRule="auto"/>
        <w:ind w:firstLine="709"/>
        <w:jc w:val="both"/>
        <w:rPr>
          <w:rFonts w:ascii="Times New Roman" w:hAnsi="Times New Roman"/>
          <w:b/>
          <w:sz w:val="24"/>
          <w:szCs w:val="24"/>
        </w:rPr>
      </w:pPr>
      <w:r w:rsidRPr="00DF7A01">
        <w:rPr>
          <w:rFonts w:ascii="Times New Roman" w:hAnsi="Times New Roman"/>
          <w:b/>
          <w:sz w:val="24"/>
          <w:szCs w:val="24"/>
        </w:rPr>
        <w:t>Способы и направления поддержки детской инициативы по возрастам.</w:t>
      </w:r>
    </w:p>
    <w:p w:rsidR="00DF7A01" w:rsidRPr="00DF7A01" w:rsidRDefault="00DF7A01" w:rsidP="00DF7A01">
      <w:pPr>
        <w:jc w:val="center"/>
        <w:rPr>
          <w:rFonts w:ascii="Times New Roman" w:hAnsi="Times New Roman"/>
          <w:sz w:val="24"/>
          <w:szCs w:val="24"/>
        </w:rPr>
      </w:pPr>
      <w:r w:rsidRPr="00DF7A01">
        <w:rPr>
          <w:rFonts w:ascii="Times New Roman" w:hAnsi="Times New Roman"/>
          <w:b/>
          <w:sz w:val="24"/>
          <w:szCs w:val="24"/>
        </w:rPr>
        <w:t>5-6 лет</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t xml:space="preserve">Приоритетной сферой проявления детской инициативы в старшем дошкольном возрасте является </w:t>
      </w:r>
      <w:proofErr w:type="spellStart"/>
      <w:r w:rsidRPr="00DF7A01">
        <w:rPr>
          <w:rFonts w:ascii="Times New Roman" w:hAnsi="Times New Roman"/>
          <w:sz w:val="24"/>
          <w:szCs w:val="24"/>
        </w:rPr>
        <w:t>внеситуативно</w:t>
      </w:r>
      <w:proofErr w:type="spellEnd"/>
      <w:r w:rsidRPr="00DF7A01">
        <w:rPr>
          <w:rFonts w:ascii="Times New Roman" w:hAnsi="Times New Roman"/>
          <w:sz w:val="24"/>
          <w:szCs w:val="24"/>
        </w:rPr>
        <w:t xml:space="preserve"> – личностное общение </w:t>
      </w:r>
      <w:proofErr w:type="gramStart"/>
      <w:r w:rsidRPr="00DF7A01">
        <w:rPr>
          <w:rFonts w:ascii="Times New Roman" w:hAnsi="Times New Roman"/>
          <w:sz w:val="24"/>
          <w:szCs w:val="24"/>
        </w:rPr>
        <w:t>со</w:t>
      </w:r>
      <w:proofErr w:type="gramEnd"/>
      <w:r w:rsidRPr="00DF7A01">
        <w:rPr>
          <w:rFonts w:ascii="Times New Roman" w:hAnsi="Times New Roman"/>
          <w:sz w:val="24"/>
          <w:szCs w:val="24"/>
        </w:rPr>
        <w:t xml:space="preserve"> взрослыми и сверстниками, а также информационно познавательная инициатива. Для поддержки детской инициативы взрослым необходимо: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уважать индивидуальные вкусы и привычки детей;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поощрять желание создавать что- 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lastRenderedPageBreak/>
        <w:sym w:font="Symbol" w:char="F0B7"/>
      </w:r>
      <w:r w:rsidRPr="00DF7A01">
        <w:rPr>
          <w:rFonts w:ascii="Times New Roman" w:hAnsi="Times New Roman"/>
          <w:sz w:val="24"/>
          <w:szCs w:val="24"/>
        </w:rPr>
        <w:t xml:space="preserve"> создавать условия для разнообразной самостоятельной творческой деятельности детей;</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при необходимости помогать детям в решении проблем организации игры;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привлекать детей к планированию жизни группы на день и на более отдаленную перспективу. Обсуждать совместные проекты;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создавать условия и выделять время для самостоятельной творческой, познавательной деятельности детей по интересам. </w:t>
      </w:r>
    </w:p>
    <w:p w:rsidR="00DF7A01" w:rsidRPr="00DF7A01" w:rsidRDefault="00DF7A01" w:rsidP="00DF7A01">
      <w:pPr>
        <w:spacing w:after="0" w:line="240" w:lineRule="auto"/>
        <w:jc w:val="center"/>
        <w:rPr>
          <w:rFonts w:ascii="Times New Roman" w:hAnsi="Times New Roman"/>
          <w:sz w:val="24"/>
          <w:szCs w:val="24"/>
        </w:rPr>
      </w:pPr>
      <w:r w:rsidRPr="00DF7A01">
        <w:rPr>
          <w:rFonts w:ascii="Times New Roman" w:hAnsi="Times New Roman"/>
          <w:b/>
          <w:sz w:val="24"/>
          <w:szCs w:val="24"/>
        </w:rPr>
        <w:t>6-7 лет</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t xml:space="preserve">Приоритетной сферой проявления детской инициативы в данном возрасте является научение, расширение сфер собственной компетентности в различных областях практической предметности, в том числе орудийной деятельности, а также информационная познавательная деятельность. Для поддержки детской инициативы взрослым необходимо: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 деятельности;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Рассказывать детям о своих трудностях, которые испытывали при обучении новым видам деятельности;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создавать ситуации, позволяющие ребенку реализовать свою компетентность, обретая уважение и признание взрослых и сверстников;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обращаться к детям, с просьбой продемонстрировать свои достижения и научить его добиваться таких же результатов сверстников;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поддерживать чувство гордости за свой труд и удовлетворение его результатами;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создавать условия для различной самостоятельной творческой деятельности детей по их интересам и запросам, предоставлять детям на данный вид деятельности определенное время;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при необходимости помогать детям решать проблемы при организации игры;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проводить планирование жизни группы на день, неделю, месяц с учетом интересов детей, стараться реализовывать их пожелания и предложения; </w:t>
      </w:r>
    </w:p>
    <w:p w:rsidR="00DF7A01" w:rsidRPr="00DF7A01" w:rsidRDefault="00DF7A01" w:rsidP="00DF7A01">
      <w:pPr>
        <w:spacing w:after="0" w:line="240" w:lineRule="auto"/>
        <w:jc w:val="both"/>
        <w:rPr>
          <w:rFonts w:ascii="Times New Roman" w:hAnsi="Times New Roman"/>
          <w:sz w:val="24"/>
          <w:szCs w:val="24"/>
        </w:rPr>
      </w:pPr>
      <w:r w:rsidRPr="00DF7A01">
        <w:rPr>
          <w:rFonts w:ascii="Times New Roman" w:hAnsi="Times New Roman"/>
          <w:sz w:val="24"/>
          <w:szCs w:val="24"/>
        </w:rPr>
        <w:sym w:font="Symbol" w:char="F0B7"/>
      </w:r>
      <w:r w:rsidRPr="00DF7A01">
        <w:rPr>
          <w:rFonts w:ascii="Times New Roman" w:hAnsi="Times New Roman"/>
          <w:sz w:val="24"/>
          <w:szCs w:val="24"/>
        </w:rPr>
        <w:t xml:space="preserve"> презентовать продукты детского творчества другим детям, родителям, педагогам (концерты, выставки и др.)</w:t>
      </w:r>
    </w:p>
    <w:p w:rsidR="00C922C1" w:rsidRPr="00DF7A01" w:rsidRDefault="00C922C1" w:rsidP="00C922C1">
      <w:pPr>
        <w:autoSpaceDE w:val="0"/>
        <w:autoSpaceDN w:val="0"/>
        <w:adjustRightInd w:val="0"/>
        <w:spacing w:after="0" w:line="240" w:lineRule="auto"/>
        <w:ind w:firstLine="360"/>
        <w:jc w:val="center"/>
        <w:rPr>
          <w:rFonts w:ascii="Times New Roman" w:hAnsi="Times New Roman"/>
          <w:b/>
          <w:bCs/>
          <w:sz w:val="24"/>
          <w:szCs w:val="24"/>
        </w:rPr>
      </w:pPr>
    </w:p>
    <w:p w:rsidR="00F11C83" w:rsidRPr="0013284C" w:rsidRDefault="0013284C" w:rsidP="00BE41D0">
      <w:pPr>
        <w:pStyle w:val="23"/>
        <w:spacing w:line="240" w:lineRule="auto"/>
        <w:ind w:firstLine="709"/>
        <w:jc w:val="center"/>
        <w:rPr>
          <w:b/>
          <w:color w:val="auto"/>
          <w:u w:val="none"/>
        </w:rPr>
      </w:pPr>
      <w:r>
        <w:rPr>
          <w:b/>
          <w:color w:val="auto"/>
          <w:u w:val="none"/>
        </w:rPr>
        <w:t>2.</w:t>
      </w:r>
      <w:r w:rsidR="006510E7">
        <w:rPr>
          <w:b/>
          <w:color w:val="auto"/>
          <w:u w:val="none"/>
        </w:rPr>
        <w:t>6</w:t>
      </w:r>
      <w:r w:rsidR="00F11C83" w:rsidRPr="00311342">
        <w:rPr>
          <w:b/>
          <w:color w:val="auto"/>
          <w:u w:val="none"/>
        </w:rPr>
        <w:t>. Взаимодействие педагогического коллектива с семьями дошкольников</w:t>
      </w:r>
      <w:r w:rsidR="00A777FD" w:rsidRPr="00311342">
        <w:rPr>
          <w:b/>
          <w:color w:val="auto"/>
          <w:u w:val="none"/>
        </w:rPr>
        <w:t xml:space="preserve"> с ТНР</w:t>
      </w:r>
      <w:bookmarkEnd w:id="11"/>
      <w:r>
        <w:rPr>
          <w:b/>
          <w:color w:val="auto"/>
          <w:u w:val="none"/>
        </w:rPr>
        <w:t xml:space="preserve">. </w:t>
      </w:r>
    </w:p>
    <w:p w:rsidR="0090739E" w:rsidRPr="00311342" w:rsidRDefault="0090739E" w:rsidP="009342A2">
      <w:pPr>
        <w:widowControl w:val="0"/>
        <w:tabs>
          <w:tab w:val="left" w:pos="567"/>
        </w:tabs>
        <w:spacing w:after="0" w:line="240" w:lineRule="auto"/>
        <w:ind w:firstLine="709"/>
        <w:jc w:val="both"/>
        <w:rPr>
          <w:rFonts w:ascii="Times New Roman" w:eastAsia="Times New Roman" w:hAnsi="Times New Roman"/>
          <w:sz w:val="24"/>
          <w:szCs w:val="24"/>
        </w:rPr>
      </w:pPr>
      <w:r w:rsidRPr="00311342">
        <w:rPr>
          <w:rFonts w:ascii="Times New Roman" w:eastAsia="Times New Roman" w:hAnsi="Times New Roman"/>
          <w:sz w:val="24"/>
          <w:szCs w:val="24"/>
        </w:rPr>
        <w:t xml:space="preserve">Формирование базового доверия к миру, к людям, к себе – ключевая задача периода развития ребенка в период </w:t>
      </w:r>
      <w:r w:rsidR="00F723D5" w:rsidRPr="00311342">
        <w:rPr>
          <w:rFonts w:ascii="Times New Roman" w:eastAsia="Times New Roman" w:hAnsi="Times New Roman"/>
          <w:sz w:val="24"/>
          <w:szCs w:val="24"/>
        </w:rPr>
        <w:t>дошкольного</w:t>
      </w:r>
      <w:r w:rsidRPr="00311342">
        <w:rPr>
          <w:rFonts w:ascii="Times New Roman" w:eastAsia="Times New Roman" w:hAnsi="Times New Roman"/>
          <w:sz w:val="24"/>
          <w:szCs w:val="24"/>
        </w:rPr>
        <w:t xml:space="preserve"> возраста. </w:t>
      </w:r>
    </w:p>
    <w:p w:rsidR="0090739E" w:rsidRPr="00311342" w:rsidRDefault="0090739E" w:rsidP="009342A2">
      <w:pPr>
        <w:widowControl w:val="0"/>
        <w:tabs>
          <w:tab w:val="left" w:pos="567"/>
        </w:tabs>
        <w:spacing w:after="0" w:line="240" w:lineRule="auto"/>
        <w:ind w:firstLine="709"/>
        <w:jc w:val="both"/>
        <w:rPr>
          <w:rFonts w:ascii="Times New Roman" w:eastAsia="Times New Roman" w:hAnsi="Times New Roman"/>
          <w:sz w:val="24"/>
          <w:szCs w:val="24"/>
        </w:rPr>
      </w:pPr>
      <w:r w:rsidRPr="00311342">
        <w:rPr>
          <w:rFonts w:ascii="Times New Roman" w:eastAsia="Times New Roman" w:hAnsi="Times New Roman"/>
          <w:sz w:val="24"/>
          <w:szCs w:val="24"/>
        </w:rPr>
        <w:t>С возрастом число близких взрослых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семья в целом, вырабатывают у детей комплекс базовых социальных ценностей, ориентаций, потребностей, интересов и привычек.</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Семья </w:t>
      </w:r>
      <w:r w:rsidRPr="00311342">
        <w:rPr>
          <w:rFonts w:ascii="Times New Roman" w:eastAsia="SchoolBookAC" w:hAnsi="Times New Roman"/>
          <w:sz w:val="24"/>
          <w:szCs w:val="24"/>
        </w:rPr>
        <w:t>–</w:t>
      </w:r>
      <w:r w:rsidRPr="00311342">
        <w:rPr>
          <w:rFonts w:ascii="Times New Roman" w:hAnsi="Times New Roman"/>
          <w:sz w:val="24"/>
          <w:szCs w:val="24"/>
        </w:rPr>
        <w:t> важнейший институт социализации личности. Именно в семье человек получает первый опыт социального взаимодействия. На протяжении какого-то времени семья вообще является для ребенка единственным местом получения такого опыта. Затем в жизнь человека включаются такие социальные институты, как детский сад, школа, улица. Однако и в это время семья остается одним из важнейших, а иногда и наиболее важным, фактором социализации личности. В этой связи изменяется и позиция ДОО в работе с семьей.</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lastRenderedPageBreak/>
        <w:t xml:space="preserve"> Взаимодействие педагогов Организации с родителями направлено на повышение педагогической культуры родителей. Задача педагогов</w:t>
      </w:r>
      <w:r w:rsidR="00A777FD" w:rsidRPr="00311342">
        <w:rPr>
          <w:rFonts w:ascii="Times New Roman" w:hAnsi="Times New Roman"/>
          <w:sz w:val="24"/>
          <w:szCs w:val="24"/>
        </w:rPr>
        <w:t xml:space="preserve"> </w:t>
      </w:r>
      <w:r w:rsidRPr="00311342">
        <w:rPr>
          <w:rFonts w:ascii="Times New Roman" w:hAnsi="Times New Roman"/>
          <w:sz w:val="24"/>
          <w:szCs w:val="24"/>
        </w:rPr>
        <w:t>– активизировать роль родителей в воспитании и обучении ребенка, выработать единое и адекватное понимание проблем ребенка.</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Основной целью работы с родителями является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Реализация цели обеспечивает решение следующих задач:</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xml:space="preserve"> вовлечение родителей в </w:t>
      </w:r>
      <w:proofErr w:type="spellStart"/>
      <w:r w:rsidRPr="00311342">
        <w:rPr>
          <w:rFonts w:ascii="Times New Roman" w:hAnsi="Times New Roman"/>
          <w:sz w:val="24"/>
          <w:szCs w:val="24"/>
        </w:rPr>
        <w:t>воспитательно</w:t>
      </w:r>
      <w:proofErr w:type="spellEnd"/>
      <w:r w:rsidRPr="00311342">
        <w:rPr>
          <w:rFonts w:ascii="Times New Roman" w:hAnsi="Times New Roman"/>
          <w:sz w:val="24"/>
          <w:szCs w:val="24"/>
        </w:rPr>
        <w:t>-образовательный процесс;</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внедрение эффективных технологий сотрудничества с родителями, активизация их участия в жизни ДОО.</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создание активной информационно-развивающей среды, обеспечивающей единые подходы к развитию личности в семье и детском коллективе;</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повышение родительской компетентности в вопросах воспитания и обучения детей.</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Работа, обеспечивающая взаимодействие семьи и дошкольной организации, включает следующие направления:</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b/>
          <w:sz w:val="24"/>
          <w:szCs w:val="24"/>
        </w:rPr>
        <w:t>аналитическое -</w:t>
      </w:r>
      <w:r w:rsidRPr="00311342">
        <w:rPr>
          <w:rFonts w:ascii="Times New Roman" w:hAnsi="Times New Roman"/>
          <w:sz w:val="24"/>
          <w:szCs w:val="24"/>
        </w:rPr>
        <w:t xml:space="preserve"> изучение семьи, выяснение образовательных потребностей </w:t>
      </w:r>
      <w:r w:rsidR="00F9029E" w:rsidRPr="00311342">
        <w:rPr>
          <w:rFonts w:ascii="Times New Roman" w:hAnsi="Times New Roman"/>
          <w:sz w:val="24"/>
          <w:szCs w:val="24"/>
        </w:rPr>
        <w:t xml:space="preserve">ребёнка с ТНР и предпочтений </w:t>
      </w:r>
      <w:r w:rsidRPr="00311342">
        <w:rPr>
          <w:rFonts w:ascii="Times New Roman" w:hAnsi="Times New Roman"/>
          <w:sz w:val="24"/>
          <w:szCs w:val="24"/>
        </w:rPr>
        <w:t>родителей для согласования воспитательных воздействий на ребенка;</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b/>
          <w:sz w:val="24"/>
          <w:szCs w:val="24"/>
        </w:rPr>
        <w:t>коммуникативно-</w:t>
      </w:r>
      <w:proofErr w:type="spellStart"/>
      <w:r w:rsidRPr="00311342">
        <w:rPr>
          <w:rFonts w:ascii="Times New Roman" w:hAnsi="Times New Roman"/>
          <w:b/>
          <w:sz w:val="24"/>
          <w:szCs w:val="24"/>
        </w:rPr>
        <w:t>деятельностное</w:t>
      </w:r>
      <w:proofErr w:type="spellEnd"/>
      <w:r w:rsidRPr="00311342">
        <w:rPr>
          <w:rFonts w:ascii="Times New Roman" w:hAnsi="Times New Roman"/>
          <w:b/>
          <w:sz w:val="24"/>
          <w:szCs w:val="24"/>
        </w:rPr>
        <w:t xml:space="preserve"> - </w:t>
      </w:r>
      <w:r w:rsidRPr="00311342">
        <w:rPr>
          <w:rFonts w:ascii="Times New Roman" w:hAnsi="Times New Roman"/>
          <w:sz w:val="24"/>
          <w:szCs w:val="24"/>
        </w:rPr>
        <w:t>направлено на</w:t>
      </w:r>
      <w:r w:rsidRPr="00311342">
        <w:rPr>
          <w:rFonts w:ascii="Times New Roman" w:hAnsi="Times New Roman"/>
          <w:b/>
          <w:sz w:val="24"/>
          <w:szCs w:val="24"/>
        </w:rPr>
        <w:t xml:space="preserve"> </w:t>
      </w:r>
      <w:r w:rsidRPr="00311342">
        <w:rPr>
          <w:rFonts w:ascii="Times New Roman" w:hAnsi="Times New Roman"/>
          <w:sz w:val="24"/>
          <w:szCs w:val="24"/>
        </w:rPr>
        <w:t xml:space="preserve">повышение педагогической культуры родителей; вовлечение родителей в </w:t>
      </w:r>
      <w:proofErr w:type="spellStart"/>
      <w:r w:rsidRPr="00311342">
        <w:rPr>
          <w:rFonts w:ascii="Times New Roman" w:hAnsi="Times New Roman"/>
          <w:sz w:val="24"/>
          <w:szCs w:val="24"/>
        </w:rPr>
        <w:t>воспитательно</w:t>
      </w:r>
      <w:proofErr w:type="spellEnd"/>
      <w:r w:rsidRPr="00311342">
        <w:rPr>
          <w:rFonts w:ascii="Times New Roman" w:hAnsi="Times New Roman"/>
          <w:sz w:val="24"/>
          <w:szCs w:val="24"/>
        </w:rPr>
        <w:t>-образовательный процесс; создание активной развивающей среды, обеспечивающ</w:t>
      </w:r>
      <w:r w:rsidR="00F9029E" w:rsidRPr="00311342">
        <w:rPr>
          <w:rFonts w:ascii="Times New Roman" w:hAnsi="Times New Roman"/>
          <w:sz w:val="24"/>
          <w:szCs w:val="24"/>
        </w:rPr>
        <w:t>ей</w:t>
      </w:r>
      <w:r w:rsidRPr="00311342">
        <w:rPr>
          <w:rFonts w:ascii="Times New Roman" w:hAnsi="Times New Roman"/>
          <w:sz w:val="24"/>
          <w:szCs w:val="24"/>
        </w:rPr>
        <w:t xml:space="preserve"> единые подходы к развитию личности в семье и детском коллективе.</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b/>
          <w:sz w:val="24"/>
          <w:szCs w:val="24"/>
        </w:rPr>
        <w:t xml:space="preserve">информационное - </w:t>
      </w:r>
      <w:r w:rsidRPr="00311342">
        <w:rPr>
          <w:rFonts w:ascii="Times New Roman" w:hAnsi="Times New Roman"/>
          <w:sz w:val="24"/>
          <w:szCs w:val="24"/>
        </w:rPr>
        <w:t xml:space="preserve">пропаганда и популяризация опыта деятельности ДОО; создание открытого информационного пространства (сайт </w:t>
      </w:r>
      <w:r w:rsidR="00F9029E" w:rsidRPr="00311342">
        <w:rPr>
          <w:rFonts w:ascii="Times New Roman" w:hAnsi="Times New Roman"/>
          <w:sz w:val="24"/>
          <w:szCs w:val="24"/>
        </w:rPr>
        <w:t>ДОО</w:t>
      </w:r>
      <w:r w:rsidRPr="00311342">
        <w:rPr>
          <w:rFonts w:ascii="Times New Roman" w:hAnsi="Times New Roman"/>
          <w:sz w:val="24"/>
          <w:szCs w:val="24"/>
        </w:rPr>
        <w:t>, форум, группы в социальных сетях и</w:t>
      </w:r>
      <w:bookmarkStart w:id="12" w:name="_Toc414450606"/>
      <w:bookmarkStart w:id="13" w:name="_Toc414450704"/>
      <w:bookmarkStart w:id="14" w:name="_Toc414451699"/>
      <w:r w:rsidRPr="00311342">
        <w:rPr>
          <w:rFonts w:ascii="Times New Roman" w:hAnsi="Times New Roman"/>
          <w:sz w:val="24"/>
          <w:szCs w:val="24"/>
        </w:rPr>
        <w:t xml:space="preserve"> др.); </w:t>
      </w:r>
    </w:p>
    <w:bookmarkEnd w:id="12"/>
    <w:bookmarkEnd w:id="13"/>
    <w:bookmarkEnd w:id="14"/>
    <w:p w:rsidR="0090739E" w:rsidRPr="00311342" w:rsidRDefault="003C181F" w:rsidP="009342A2">
      <w:pPr>
        <w:widowControl w:val="0"/>
        <w:spacing w:after="0" w:line="240" w:lineRule="auto"/>
        <w:ind w:firstLine="709"/>
        <w:jc w:val="both"/>
        <w:rPr>
          <w:rFonts w:ascii="Times New Roman" w:hAnsi="Times New Roman"/>
          <w:sz w:val="24"/>
          <w:szCs w:val="24"/>
        </w:rPr>
      </w:pPr>
      <w:r w:rsidRPr="003C181F">
        <w:rPr>
          <w:rFonts w:ascii="Times New Roman" w:hAnsi="Times New Roman"/>
          <w:b/>
          <w:sz w:val="24"/>
          <w:szCs w:val="24"/>
        </w:rPr>
        <w:t>П</w:t>
      </w:r>
      <w:r w:rsidR="0090739E" w:rsidRPr="003C181F">
        <w:rPr>
          <w:rFonts w:ascii="Times New Roman" w:hAnsi="Times New Roman"/>
          <w:b/>
          <w:sz w:val="24"/>
          <w:szCs w:val="24"/>
        </w:rPr>
        <w:t>ланируемый результат работы с родителями</w:t>
      </w:r>
      <w:r>
        <w:rPr>
          <w:rFonts w:ascii="Times New Roman" w:hAnsi="Times New Roman"/>
          <w:sz w:val="24"/>
          <w:szCs w:val="24"/>
        </w:rPr>
        <w:t>:</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eastAsia="Times New Roman" w:hAnsi="Times New Roman"/>
          <w:bCs/>
          <w:sz w:val="24"/>
          <w:szCs w:val="24"/>
          <w:lang w:eastAsia="ru-RU"/>
        </w:rPr>
        <w:t>организацию преемственности в работе ДОО и семьи по вопросам оздоровления, досуга, обучения и воспитания;</w:t>
      </w:r>
    </w:p>
    <w:p w:rsidR="0090739E" w:rsidRPr="00311342" w:rsidRDefault="0090739E" w:rsidP="009342A2">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eastAsia="Times New Roman" w:hAnsi="Times New Roman"/>
          <w:bCs/>
          <w:sz w:val="24"/>
          <w:szCs w:val="24"/>
          <w:lang w:eastAsia="ru-RU"/>
        </w:rPr>
        <w:t>повышение уровня родительской компетентности;</w:t>
      </w:r>
    </w:p>
    <w:p w:rsidR="0090739E" w:rsidRPr="00311342" w:rsidRDefault="0090739E" w:rsidP="009342A2">
      <w:pPr>
        <w:widowControl w:val="0"/>
        <w:spacing w:after="0" w:line="240" w:lineRule="auto"/>
        <w:ind w:firstLine="709"/>
        <w:jc w:val="both"/>
        <w:rPr>
          <w:rFonts w:ascii="Times New Roman" w:eastAsia="Times New Roman" w:hAnsi="Times New Roman"/>
          <w:bCs/>
          <w:sz w:val="24"/>
          <w:szCs w:val="24"/>
          <w:lang w:eastAsia="ru-RU"/>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eastAsia="Times New Roman" w:hAnsi="Times New Roman"/>
          <w:bCs/>
          <w:sz w:val="24"/>
          <w:szCs w:val="24"/>
          <w:lang w:eastAsia="ru-RU"/>
        </w:rPr>
        <w:t>гармонизацию семейных де</w:t>
      </w:r>
      <w:r w:rsidR="00DC3380">
        <w:rPr>
          <w:rFonts w:ascii="Times New Roman" w:eastAsia="Times New Roman" w:hAnsi="Times New Roman"/>
          <w:bCs/>
          <w:sz w:val="24"/>
          <w:szCs w:val="24"/>
          <w:lang w:eastAsia="ru-RU"/>
        </w:rPr>
        <w:t>тско-родительских отношений</w:t>
      </w:r>
      <w:r w:rsidRPr="00311342">
        <w:rPr>
          <w:rFonts w:ascii="Times New Roman" w:eastAsia="Times New Roman" w:hAnsi="Times New Roman"/>
          <w:bCs/>
          <w:sz w:val="24"/>
          <w:szCs w:val="24"/>
          <w:lang w:eastAsia="ru-RU"/>
        </w:rPr>
        <w:t>.</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2.3. Содержание взаимодействия с семьей по направлениям: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«Здоровье»: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информирование  родителей  о  факторах,  влияющих  на физическое  здоровье  ребенка  (спокойное  общение,  питание, закаливание, движение).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«Физическая культура»: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стимулирование  двигательной  активности  ребенка совместными спортивными играми, прогулками.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«Безопасность»: </w:t>
      </w:r>
    </w:p>
    <w:p w:rsidR="00DC3380" w:rsidRDefault="002C13A5" w:rsidP="009342A2">
      <w:pPr>
        <w:widowControl w:val="0"/>
        <w:numPr>
          <w:ilvl w:val="0"/>
          <w:numId w:val="17"/>
        </w:numPr>
        <w:spacing w:after="0" w:line="240" w:lineRule="auto"/>
        <w:jc w:val="both"/>
        <w:rPr>
          <w:rFonts w:ascii="Times New Roman" w:hAnsi="Times New Roman"/>
          <w:sz w:val="24"/>
          <w:szCs w:val="24"/>
        </w:rPr>
      </w:pPr>
      <w:r w:rsidRPr="00311342">
        <w:rPr>
          <w:rFonts w:ascii="Times New Roman" w:hAnsi="Times New Roman"/>
          <w:sz w:val="24"/>
          <w:szCs w:val="24"/>
        </w:rPr>
        <w:t xml:space="preserve">знакомство  родителей  с  опасными  для  здоровья  ребенка ситуациями  (дома,  на  даче,  на  дороге,  в  лесу,  у  водоема)  и  способами поведения в них;  </w:t>
      </w:r>
    </w:p>
    <w:p w:rsidR="002C13A5" w:rsidRPr="00DC3380" w:rsidRDefault="002C13A5" w:rsidP="009342A2">
      <w:pPr>
        <w:widowControl w:val="0"/>
        <w:numPr>
          <w:ilvl w:val="0"/>
          <w:numId w:val="17"/>
        </w:numPr>
        <w:spacing w:after="0" w:line="240" w:lineRule="auto"/>
        <w:jc w:val="both"/>
        <w:rPr>
          <w:rFonts w:ascii="Times New Roman" w:hAnsi="Times New Roman"/>
          <w:sz w:val="24"/>
          <w:szCs w:val="24"/>
        </w:rPr>
      </w:pPr>
      <w:r w:rsidRPr="00DC3380">
        <w:rPr>
          <w:rFonts w:ascii="Times New Roman" w:hAnsi="Times New Roman"/>
          <w:sz w:val="24"/>
          <w:szCs w:val="24"/>
        </w:rPr>
        <w:t xml:space="preserve"> привлекать родителей к активному отдыху с детьми.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«Социализация»: </w:t>
      </w:r>
    </w:p>
    <w:p w:rsidR="00DC3380" w:rsidRDefault="002C13A5" w:rsidP="009342A2">
      <w:pPr>
        <w:widowControl w:val="0"/>
        <w:numPr>
          <w:ilvl w:val="0"/>
          <w:numId w:val="18"/>
        </w:numPr>
        <w:spacing w:after="0" w:line="240" w:lineRule="auto"/>
        <w:jc w:val="both"/>
        <w:rPr>
          <w:rFonts w:ascii="Times New Roman" w:hAnsi="Times New Roman"/>
          <w:sz w:val="24"/>
          <w:szCs w:val="24"/>
        </w:rPr>
      </w:pPr>
      <w:r w:rsidRPr="00311342">
        <w:rPr>
          <w:rFonts w:ascii="Times New Roman" w:hAnsi="Times New Roman"/>
          <w:sz w:val="24"/>
          <w:szCs w:val="24"/>
        </w:rPr>
        <w:t xml:space="preserve">заинтересовать родителей в развитии игровой деятельности детей, </w:t>
      </w:r>
      <w:r w:rsidRPr="00DC3380">
        <w:rPr>
          <w:rFonts w:ascii="Times New Roman" w:hAnsi="Times New Roman"/>
          <w:sz w:val="24"/>
          <w:szCs w:val="24"/>
        </w:rPr>
        <w:t xml:space="preserve">обеспечивающей  </w:t>
      </w:r>
      <w:r w:rsidRPr="00DC3380">
        <w:rPr>
          <w:rFonts w:ascii="Times New Roman" w:hAnsi="Times New Roman"/>
          <w:sz w:val="24"/>
          <w:szCs w:val="24"/>
        </w:rPr>
        <w:lastRenderedPageBreak/>
        <w:t xml:space="preserve">успешную  социализацию,  усвоение  гендерного поведения; </w:t>
      </w:r>
    </w:p>
    <w:p w:rsidR="002C13A5" w:rsidRPr="00DC3380" w:rsidRDefault="002C13A5" w:rsidP="009342A2">
      <w:pPr>
        <w:widowControl w:val="0"/>
        <w:numPr>
          <w:ilvl w:val="0"/>
          <w:numId w:val="18"/>
        </w:numPr>
        <w:spacing w:after="0" w:line="240" w:lineRule="auto"/>
        <w:jc w:val="both"/>
        <w:rPr>
          <w:rFonts w:ascii="Times New Roman" w:hAnsi="Times New Roman"/>
          <w:sz w:val="24"/>
          <w:szCs w:val="24"/>
        </w:rPr>
      </w:pPr>
      <w:r w:rsidRPr="00DC3380">
        <w:rPr>
          <w:rFonts w:ascii="Times New Roman" w:hAnsi="Times New Roman"/>
          <w:sz w:val="24"/>
          <w:szCs w:val="24"/>
        </w:rPr>
        <w:t xml:space="preserve">сопровождать  и  поддерживать  семью  в  реализации воспитательных воздействий.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«Труд»: </w:t>
      </w:r>
    </w:p>
    <w:p w:rsidR="00D1221A" w:rsidRDefault="002C13A5" w:rsidP="009342A2">
      <w:pPr>
        <w:widowControl w:val="0"/>
        <w:numPr>
          <w:ilvl w:val="0"/>
          <w:numId w:val="19"/>
        </w:numPr>
        <w:spacing w:after="0" w:line="240" w:lineRule="auto"/>
        <w:jc w:val="both"/>
        <w:rPr>
          <w:rFonts w:ascii="Times New Roman" w:hAnsi="Times New Roman"/>
          <w:sz w:val="24"/>
          <w:szCs w:val="24"/>
        </w:rPr>
      </w:pPr>
      <w:r w:rsidRPr="00311342">
        <w:rPr>
          <w:rFonts w:ascii="Times New Roman" w:hAnsi="Times New Roman"/>
          <w:sz w:val="24"/>
          <w:szCs w:val="24"/>
        </w:rPr>
        <w:t xml:space="preserve">изучить традиции трудового воспитания в семьях воспитанников;  </w:t>
      </w:r>
    </w:p>
    <w:p w:rsidR="002C13A5" w:rsidRPr="00D1221A" w:rsidRDefault="002C13A5" w:rsidP="009342A2">
      <w:pPr>
        <w:widowControl w:val="0"/>
        <w:numPr>
          <w:ilvl w:val="0"/>
          <w:numId w:val="19"/>
        </w:numPr>
        <w:spacing w:after="0" w:line="240" w:lineRule="auto"/>
        <w:jc w:val="both"/>
        <w:rPr>
          <w:rFonts w:ascii="Times New Roman" w:hAnsi="Times New Roman"/>
          <w:sz w:val="24"/>
          <w:szCs w:val="24"/>
        </w:rPr>
      </w:pPr>
      <w:r w:rsidRPr="00D1221A">
        <w:rPr>
          <w:rFonts w:ascii="Times New Roman" w:hAnsi="Times New Roman"/>
          <w:sz w:val="24"/>
          <w:szCs w:val="24"/>
        </w:rPr>
        <w:t xml:space="preserve">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  обоснованные  принципы  и нормативы.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«Познание»: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ориентировать родителей на развитие у ребенка потребности к познанию, общению </w:t>
      </w:r>
      <w:proofErr w:type="gramStart"/>
      <w:r w:rsidRPr="00311342">
        <w:rPr>
          <w:rFonts w:ascii="Times New Roman" w:hAnsi="Times New Roman"/>
          <w:sz w:val="24"/>
          <w:szCs w:val="24"/>
        </w:rPr>
        <w:t>со</w:t>
      </w:r>
      <w:proofErr w:type="gramEnd"/>
      <w:r w:rsidRPr="00311342">
        <w:rPr>
          <w:rFonts w:ascii="Times New Roman" w:hAnsi="Times New Roman"/>
          <w:sz w:val="24"/>
          <w:szCs w:val="24"/>
        </w:rPr>
        <w:t xml:space="preserve"> взрослыми и сверстниками;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«Коммуникация»: </w:t>
      </w:r>
    </w:p>
    <w:p w:rsidR="00D1221A" w:rsidRDefault="002C13A5" w:rsidP="009342A2">
      <w:pPr>
        <w:widowControl w:val="0"/>
        <w:numPr>
          <w:ilvl w:val="0"/>
          <w:numId w:val="20"/>
        </w:numPr>
        <w:spacing w:after="0" w:line="240" w:lineRule="auto"/>
        <w:jc w:val="both"/>
        <w:rPr>
          <w:rFonts w:ascii="Times New Roman" w:hAnsi="Times New Roman"/>
          <w:sz w:val="24"/>
          <w:szCs w:val="24"/>
        </w:rPr>
      </w:pPr>
      <w:r w:rsidRPr="00311342">
        <w:rPr>
          <w:rFonts w:ascii="Times New Roman" w:hAnsi="Times New Roman"/>
          <w:sz w:val="24"/>
          <w:szCs w:val="24"/>
        </w:rPr>
        <w:t>развивать у родителей н</w:t>
      </w:r>
      <w:r w:rsidR="00D1221A">
        <w:rPr>
          <w:rFonts w:ascii="Times New Roman" w:hAnsi="Times New Roman"/>
          <w:sz w:val="24"/>
          <w:szCs w:val="24"/>
        </w:rPr>
        <w:t xml:space="preserve">авыки общения с ребенком;  </w:t>
      </w:r>
    </w:p>
    <w:p w:rsidR="002C13A5" w:rsidRPr="00311342" w:rsidRDefault="002C13A5" w:rsidP="009342A2">
      <w:pPr>
        <w:widowControl w:val="0"/>
        <w:numPr>
          <w:ilvl w:val="0"/>
          <w:numId w:val="20"/>
        </w:numPr>
        <w:spacing w:after="0" w:line="240" w:lineRule="auto"/>
        <w:jc w:val="both"/>
        <w:rPr>
          <w:rFonts w:ascii="Times New Roman" w:hAnsi="Times New Roman"/>
          <w:sz w:val="24"/>
          <w:szCs w:val="24"/>
        </w:rPr>
      </w:pPr>
      <w:r w:rsidRPr="00311342">
        <w:rPr>
          <w:rFonts w:ascii="Times New Roman" w:hAnsi="Times New Roman"/>
          <w:sz w:val="24"/>
          <w:szCs w:val="24"/>
        </w:rPr>
        <w:t xml:space="preserve">показывать значение доброго, теплого общения с ребенком.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«Чтение художественной литературы»: </w:t>
      </w:r>
    </w:p>
    <w:p w:rsidR="00D1221A" w:rsidRDefault="002C13A5" w:rsidP="009342A2">
      <w:pPr>
        <w:widowControl w:val="0"/>
        <w:numPr>
          <w:ilvl w:val="0"/>
          <w:numId w:val="21"/>
        </w:numPr>
        <w:spacing w:after="0" w:line="240" w:lineRule="auto"/>
        <w:jc w:val="both"/>
        <w:rPr>
          <w:rFonts w:ascii="Times New Roman" w:hAnsi="Times New Roman"/>
          <w:sz w:val="24"/>
          <w:szCs w:val="24"/>
        </w:rPr>
      </w:pPr>
      <w:r w:rsidRPr="00311342">
        <w:rPr>
          <w:rFonts w:ascii="Times New Roman" w:hAnsi="Times New Roman"/>
          <w:sz w:val="24"/>
          <w:szCs w:val="24"/>
        </w:rPr>
        <w:t xml:space="preserve">доказывать родителям ценность домашнего чтения;  </w:t>
      </w:r>
    </w:p>
    <w:p w:rsidR="002C13A5" w:rsidRPr="00D1221A" w:rsidRDefault="002C13A5" w:rsidP="009342A2">
      <w:pPr>
        <w:widowControl w:val="0"/>
        <w:numPr>
          <w:ilvl w:val="0"/>
          <w:numId w:val="21"/>
        </w:numPr>
        <w:spacing w:after="0" w:line="240" w:lineRule="auto"/>
        <w:jc w:val="both"/>
        <w:rPr>
          <w:rFonts w:ascii="Times New Roman" w:hAnsi="Times New Roman"/>
          <w:sz w:val="24"/>
          <w:szCs w:val="24"/>
        </w:rPr>
      </w:pPr>
      <w:r w:rsidRPr="00D1221A">
        <w:rPr>
          <w:rFonts w:ascii="Times New Roman" w:hAnsi="Times New Roman"/>
          <w:sz w:val="24"/>
          <w:szCs w:val="24"/>
        </w:rPr>
        <w:t xml:space="preserve">показывать  методы  и  приемы  ознакомления  ребенка  с художественной литературой.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«Художественное творчество»: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поддержать  стремление  родителей  развивать художественную деятельность детей в детском саду и дома;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привлекать  родителей  к  активным  формам  совместной  с детьми  деятельности  способствующим  возникновению  творческого вдохновения.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«Музыка»: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раскрыть возможности музыки как средства благоприятного воздействия на психическое здоровье ребенка.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w:t>
      </w:r>
    </w:p>
    <w:p w:rsidR="002C13A5" w:rsidRPr="00D1221A" w:rsidRDefault="002C13A5" w:rsidP="009342A2">
      <w:pPr>
        <w:widowControl w:val="0"/>
        <w:spacing w:after="0" w:line="240" w:lineRule="auto"/>
        <w:ind w:firstLine="709"/>
        <w:jc w:val="center"/>
        <w:rPr>
          <w:rFonts w:ascii="Times New Roman" w:hAnsi="Times New Roman"/>
          <w:b/>
          <w:sz w:val="24"/>
          <w:szCs w:val="24"/>
        </w:rPr>
      </w:pPr>
      <w:r w:rsidRPr="00D1221A">
        <w:rPr>
          <w:rFonts w:ascii="Times New Roman" w:hAnsi="Times New Roman"/>
          <w:b/>
          <w:sz w:val="24"/>
          <w:szCs w:val="24"/>
        </w:rPr>
        <w:t>Основные формы взаимодействия с семьей при реализации адаптированной образовательной программы.</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D1221A">
        <w:rPr>
          <w:rFonts w:ascii="Times New Roman" w:hAnsi="Times New Roman"/>
          <w:i/>
          <w:sz w:val="24"/>
          <w:szCs w:val="24"/>
        </w:rPr>
        <w:t>Знакомство с семьей:</w:t>
      </w:r>
      <w:r w:rsidRPr="00311342">
        <w:rPr>
          <w:rFonts w:ascii="Times New Roman" w:hAnsi="Times New Roman"/>
          <w:sz w:val="24"/>
          <w:szCs w:val="24"/>
        </w:rPr>
        <w:t xml:space="preserve"> встречи-знакомства, анкетирование семей.  </w:t>
      </w:r>
    </w:p>
    <w:p w:rsidR="002C13A5" w:rsidRPr="00311342" w:rsidRDefault="002C13A5" w:rsidP="009342A2">
      <w:pPr>
        <w:widowControl w:val="0"/>
        <w:spacing w:after="0" w:line="240" w:lineRule="auto"/>
        <w:ind w:firstLine="709"/>
        <w:jc w:val="both"/>
        <w:rPr>
          <w:rFonts w:ascii="Times New Roman" w:hAnsi="Times New Roman"/>
          <w:sz w:val="24"/>
          <w:szCs w:val="24"/>
        </w:rPr>
      </w:pPr>
      <w:r w:rsidRPr="00D1221A">
        <w:rPr>
          <w:rFonts w:ascii="Times New Roman" w:hAnsi="Times New Roman"/>
          <w:i/>
          <w:sz w:val="24"/>
          <w:szCs w:val="24"/>
        </w:rPr>
        <w:t>Информирование    родителей    о    ходе    образовательного  процесса</w:t>
      </w:r>
      <w:r w:rsidR="003C181F">
        <w:rPr>
          <w:rFonts w:ascii="Times New Roman" w:hAnsi="Times New Roman"/>
          <w:sz w:val="24"/>
          <w:szCs w:val="24"/>
        </w:rPr>
        <w:t xml:space="preserve">:  дни  открытых  дверей,  </w:t>
      </w:r>
      <w:r w:rsidRPr="00311342">
        <w:rPr>
          <w:rFonts w:ascii="Times New Roman" w:hAnsi="Times New Roman"/>
          <w:sz w:val="24"/>
          <w:szCs w:val="24"/>
        </w:rPr>
        <w:t xml:space="preserve">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 </w:t>
      </w:r>
      <w:proofErr w:type="gramStart"/>
      <w:r w:rsidRPr="00311342">
        <w:rPr>
          <w:rFonts w:ascii="Times New Roman" w:hAnsi="Times New Roman"/>
          <w:sz w:val="24"/>
          <w:szCs w:val="24"/>
        </w:rPr>
        <w:t>интернет-журналов</w:t>
      </w:r>
      <w:proofErr w:type="gramEnd"/>
      <w:r w:rsidRPr="00311342">
        <w:rPr>
          <w:rFonts w:ascii="Times New Roman" w:hAnsi="Times New Roman"/>
          <w:sz w:val="24"/>
          <w:szCs w:val="24"/>
        </w:rPr>
        <w:t xml:space="preserve">,  переписка  по электронной почте.  </w:t>
      </w:r>
    </w:p>
    <w:p w:rsidR="002C13A5" w:rsidRPr="00311342" w:rsidRDefault="002C13A5" w:rsidP="009342A2">
      <w:pPr>
        <w:widowControl w:val="0"/>
        <w:spacing w:after="0" w:line="240" w:lineRule="auto"/>
        <w:ind w:firstLine="708"/>
        <w:jc w:val="both"/>
        <w:rPr>
          <w:rFonts w:ascii="Times New Roman" w:hAnsi="Times New Roman"/>
          <w:sz w:val="24"/>
          <w:szCs w:val="24"/>
        </w:rPr>
      </w:pPr>
      <w:proofErr w:type="gramStart"/>
      <w:r w:rsidRPr="00311342">
        <w:rPr>
          <w:rFonts w:ascii="Times New Roman" w:hAnsi="Times New Roman"/>
          <w:sz w:val="24"/>
          <w:szCs w:val="24"/>
        </w:rPr>
        <w:t xml:space="preserve">Совместная  деятельность:  </w:t>
      </w:r>
      <w:r w:rsidR="003C181F">
        <w:rPr>
          <w:rFonts w:ascii="Times New Roman" w:hAnsi="Times New Roman"/>
          <w:sz w:val="24"/>
          <w:szCs w:val="24"/>
        </w:rPr>
        <w:t xml:space="preserve">участие в совместных индивидуальных занятиях с ребёнком,  </w:t>
      </w:r>
      <w:r w:rsidRPr="00311342">
        <w:rPr>
          <w:rFonts w:ascii="Times New Roman" w:hAnsi="Times New Roman"/>
          <w:sz w:val="24"/>
          <w:szCs w:val="24"/>
        </w:rPr>
        <w:t xml:space="preserve">привлечение  родителей  к  организации </w:t>
      </w:r>
      <w:r w:rsidR="003C181F">
        <w:rPr>
          <w:rFonts w:ascii="Times New Roman" w:hAnsi="Times New Roman"/>
          <w:sz w:val="24"/>
          <w:szCs w:val="24"/>
        </w:rPr>
        <w:t xml:space="preserve">развлечений, </w:t>
      </w:r>
      <w:r w:rsidRPr="00311342">
        <w:rPr>
          <w:rFonts w:ascii="Times New Roman" w:hAnsi="Times New Roman"/>
          <w:sz w:val="24"/>
          <w:szCs w:val="24"/>
        </w:rPr>
        <w:t xml:space="preserve">вечеров  музыки  и  поэзии,    гостиных,    конкурсов,    концертов    семейного  воскресного    абонемента,  маршрутов  выходного    дня    (в    театр,    музей,  библиотеку        и    пр.),    семейных праздников, прогулок, экскурсий, семейного театра, к участию в детской исследовательской проектной деятельности.  </w:t>
      </w:r>
      <w:proofErr w:type="gramEnd"/>
    </w:p>
    <w:p w:rsidR="00DF7A01" w:rsidRPr="00311342" w:rsidRDefault="00DF7A01" w:rsidP="009342A2">
      <w:pPr>
        <w:widowControl w:val="0"/>
        <w:spacing w:after="0" w:line="240" w:lineRule="auto"/>
        <w:ind w:firstLine="709"/>
        <w:jc w:val="both"/>
        <w:rPr>
          <w:rFonts w:ascii="Times New Roman" w:hAnsi="Times New Roman"/>
          <w:sz w:val="24"/>
          <w:szCs w:val="24"/>
        </w:rPr>
      </w:pPr>
    </w:p>
    <w:p w:rsidR="00796A59" w:rsidRPr="00311342" w:rsidRDefault="006510E7" w:rsidP="009342A2">
      <w:pPr>
        <w:pStyle w:val="23"/>
        <w:spacing w:line="240" w:lineRule="auto"/>
        <w:ind w:firstLine="709"/>
        <w:jc w:val="both"/>
        <w:rPr>
          <w:b/>
          <w:color w:val="auto"/>
          <w:u w:val="none"/>
        </w:rPr>
      </w:pPr>
      <w:bookmarkStart w:id="15" w:name="_Toc485825617"/>
      <w:r>
        <w:rPr>
          <w:b/>
          <w:color w:val="auto"/>
          <w:u w:val="none"/>
        </w:rPr>
        <w:t>2.7</w:t>
      </w:r>
      <w:r w:rsidR="00796A59" w:rsidRPr="00311342">
        <w:rPr>
          <w:b/>
          <w:color w:val="auto"/>
          <w:u w:val="none"/>
        </w:rPr>
        <w:t>. Программа коррекционной работы с детьми с ТНР (содержание образовательной деятельности по профессиональной коррекции нарушений развития детей (коррекционная программа))</w:t>
      </w:r>
      <w:bookmarkEnd w:id="15"/>
    </w:p>
    <w:p w:rsidR="00120A10" w:rsidRPr="00311342" w:rsidRDefault="00120A10" w:rsidP="009342A2">
      <w:pPr>
        <w:widowControl w:val="0"/>
        <w:spacing w:after="0" w:line="240" w:lineRule="auto"/>
        <w:ind w:firstLine="709"/>
        <w:contextualSpacing/>
        <w:jc w:val="both"/>
        <w:rPr>
          <w:rFonts w:ascii="Times New Roman" w:hAnsi="Times New Roman"/>
          <w:sz w:val="24"/>
          <w:szCs w:val="24"/>
        </w:rPr>
      </w:pPr>
      <w:r w:rsidRPr="00311342">
        <w:rPr>
          <w:rFonts w:ascii="Times New Roman" w:hAnsi="Times New Roman"/>
          <w:sz w:val="24"/>
          <w:szCs w:val="24"/>
        </w:rPr>
        <w:t xml:space="preserve">Программа коррекционной работы обеспечивает: </w:t>
      </w:r>
    </w:p>
    <w:p w:rsidR="00120A10" w:rsidRPr="00311342" w:rsidRDefault="00120A10" w:rsidP="009342A2">
      <w:pPr>
        <w:widowControl w:val="0"/>
        <w:spacing w:after="0" w:line="240" w:lineRule="auto"/>
        <w:ind w:firstLine="709"/>
        <w:contextualSpacing/>
        <w:jc w:val="both"/>
        <w:rPr>
          <w:rFonts w:ascii="Times New Roman" w:hAnsi="Times New Roman"/>
          <w:sz w:val="24"/>
          <w:szCs w:val="24"/>
        </w:rPr>
      </w:pPr>
      <w:r w:rsidRPr="00311342">
        <w:rPr>
          <w:rFonts w:ascii="Times New Roman" w:hAnsi="Times New Roman"/>
          <w:sz w:val="24"/>
          <w:szCs w:val="24"/>
        </w:rPr>
        <w:t xml:space="preserve">- выявление </w:t>
      </w:r>
      <w:r w:rsidR="008F5B2B" w:rsidRPr="00311342">
        <w:rPr>
          <w:rFonts w:ascii="Times New Roman" w:hAnsi="Times New Roman"/>
          <w:sz w:val="24"/>
          <w:szCs w:val="24"/>
        </w:rPr>
        <w:t>особых образовательных потребностей</w:t>
      </w:r>
      <w:r w:rsidRPr="00311342">
        <w:rPr>
          <w:rFonts w:ascii="Times New Roman" w:hAnsi="Times New Roman"/>
          <w:sz w:val="24"/>
          <w:szCs w:val="24"/>
        </w:rPr>
        <w:t xml:space="preserve"> </w:t>
      </w:r>
      <w:r w:rsidR="00EB2D1D" w:rsidRPr="00311342">
        <w:rPr>
          <w:rFonts w:ascii="Times New Roman" w:hAnsi="Times New Roman"/>
          <w:sz w:val="24"/>
          <w:szCs w:val="24"/>
        </w:rPr>
        <w:t>детей</w:t>
      </w:r>
      <w:r w:rsidRPr="00311342">
        <w:rPr>
          <w:rFonts w:ascii="Times New Roman" w:hAnsi="Times New Roman"/>
          <w:sz w:val="24"/>
          <w:szCs w:val="24"/>
        </w:rPr>
        <w:t xml:space="preserve"> с ТНР, обусловленных недостаткам</w:t>
      </w:r>
      <w:r w:rsidR="00EB2D1D" w:rsidRPr="00311342">
        <w:rPr>
          <w:rFonts w:ascii="Times New Roman" w:hAnsi="Times New Roman"/>
          <w:sz w:val="24"/>
          <w:szCs w:val="24"/>
        </w:rPr>
        <w:t>и</w:t>
      </w:r>
      <w:r w:rsidRPr="00311342">
        <w:rPr>
          <w:rFonts w:ascii="Times New Roman" w:hAnsi="Times New Roman"/>
          <w:sz w:val="24"/>
          <w:szCs w:val="24"/>
        </w:rPr>
        <w:t xml:space="preserve"> в их </w:t>
      </w:r>
      <w:r w:rsidR="00EB2D1D" w:rsidRPr="00311342">
        <w:rPr>
          <w:rFonts w:ascii="Times New Roman" w:hAnsi="Times New Roman"/>
          <w:sz w:val="24"/>
          <w:szCs w:val="24"/>
        </w:rPr>
        <w:t>психофизичес</w:t>
      </w:r>
      <w:r w:rsidRPr="00311342">
        <w:rPr>
          <w:rFonts w:ascii="Times New Roman" w:hAnsi="Times New Roman"/>
          <w:sz w:val="24"/>
          <w:szCs w:val="24"/>
        </w:rPr>
        <w:t>ком и  реч</w:t>
      </w:r>
      <w:r w:rsidR="00EB2D1D" w:rsidRPr="00311342">
        <w:rPr>
          <w:rFonts w:ascii="Times New Roman" w:hAnsi="Times New Roman"/>
          <w:sz w:val="24"/>
          <w:szCs w:val="24"/>
        </w:rPr>
        <w:t xml:space="preserve">евом </w:t>
      </w:r>
      <w:r w:rsidRPr="00311342">
        <w:rPr>
          <w:rFonts w:ascii="Times New Roman" w:hAnsi="Times New Roman"/>
          <w:sz w:val="24"/>
          <w:szCs w:val="24"/>
        </w:rPr>
        <w:t xml:space="preserve">развитии; </w:t>
      </w:r>
    </w:p>
    <w:p w:rsidR="00120A10" w:rsidRPr="00311342" w:rsidRDefault="00120A10" w:rsidP="009342A2">
      <w:pPr>
        <w:widowControl w:val="0"/>
        <w:spacing w:after="0" w:line="240" w:lineRule="auto"/>
        <w:ind w:firstLine="709"/>
        <w:contextualSpacing/>
        <w:jc w:val="both"/>
        <w:rPr>
          <w:rFonts w:ascii="Times New Roman" w:hAnsi="Times New Roman"/>
          <w:sz w:val="24"/>
          <w:szCs w:val="24"/>
        </w:rPr>
      </w:pPr>
      <w:r w:rsidRPr="00311342">
        <w:rPr>
          <w:rFonts w:ascii="Times New Roman" w:hAnsi="Times New Roman"/>
          <w:sz w:val="24"/>
          <w:szCs w:val="24"/>
        </w:rPr>
        <w:t xml:space="preserve">- осуществление индивидуально-ориентированной психолого-медико-педагогической помощи </w:t>
      </w:r>
      <w:r w:rsidR="00EB2D1D" w:rsidRPr="00311342">
        <w:rPr>
          <w:rFonts w:ascii="Times New Roman" w:hAnsi="Times New Roman"/>
          <w:sz w:val="24"/>
          <w:szCs w:val="24"/>
        </w:rPr>
        <w:t>воспитанникам</w:t>
      </w:r>
      <w:r w:rsidRPr="00311342">
        <w:rPr>
          <w:rFonts w:ascii="Times New Roman" w:hAnsi="Times New Roman"/>
          <w:sz w:val="24"/>
          <w:szCs w:val="24"/>
        </w:rPr>
        <w:t xml:space="preserve"> с ТНР с учетом </w:t>
      </w:r>
      <w:r w:rsidR="00EB2D1D" w:rsidRPr="00311342">
        <w:rPr>
          <w:rFonts w:ascii="Times New Roman" w:hAnsi="Times New Roman"/>
          <w:sz w:val="24"/>
          <w:szCs w:val="24"/>
        </w:rPr>
        <w:t xml:space="preserve">их </w:t>
      </w:r>
      <w:r w:rsidRPr="00311342">
        <w:rPr>
          <w:rFonts w:ascii="Times New Roman" w:hAnsi="Times New Roman"/>
          <w:sz w:val="24"/>
          <w:szCs w:val="24"/>
        </w:rPr>
        <w:t>психофизического</w:t>
      </w:r>
      <w:r w:rsidR="00EB2D1D" w:rsidRPr="00311342">
        <w:rPr>
          <w:rFonts w:ascii="Times New Roman" w:hAnsi="Times New Roman"/>
          <w:sz w:val="24"/>
          <w:szCs w:val="24"/>
        </w:rPr>
        <w:t>,</w:t>
      </w:r>
      <w:r w:rsidRPr="00311342">
        <w:rPr>
          <w:rFonts w:ascii="Times New Roman" w:hAnsi="Times New Roman"/>
          <w:sz w:val="24"/>
          <w:szCs w:val="24"/>
        </w:rPr>
        <w:t xml:space="preserve"> речевого развития</w:t>
      </w:r>
      <w:r w:rsidR="00EB2D1D" w:rsidRPr="00311342">
        <w:rPr>
          <w:rFonts w:ascii="Times New Roman" w:hAnsi="Times New Roman"/>
          <w:sz w:val="24"/>
          <w:szCs w:val="24"/>
        </w:rPr>
        <w:t>,</w:t>
      </w:r>
      <w:r w:rsidRPr="00311342">
        <w:rPr>
          <w:rFonts w:ascii="Times New Roman" w:hAnsi="Times New Roman"/>
          <w:sz w:val="24"/>
          <w:szCs w:val="24"/>
        </w:rPr>
        <w:t xml:space="preserve"> индивидуальных возможностей </w:t>
      </w:r>
      <w:r w:rsidR="00EB2D1D" w:rsidRPr="00311342">
        <w:rPr>
          <w:rFonts w:ascii="Times New Roman" w:hAnsi="Times New Roman"/>
          <w:sz w:val="24"/>
          <w:szCs w:val="24"/>
        </w:rPr>
        <w:t xml:space="preserve">и </w:t>
      </w:r>
      <w:r w:rsidRPr="00311342">
        <w:rPr>
          <w:rFonts w:ascii="Times New Roman" w:hAnsi="Times New Roman"/>
          <w:sz w:val="24"/>
          <w:szCs w:val="24"/>
        </w:rPr>
        <w:t xml:space="preserve">в соответствии с рекомендациями психолого-медико-педагогической комиссии;  </w:t>
      </w:r>
    </w:p>
    <w:p w:rsidR="00120A10" w:rsidRPr="00311342" w:rsidRDefault="00120A10" w:rsidP="009342A2">
      <w:pPr>
        <w:widowControl w:val="0"/>
        <w:spacing w:after="0" w:line="240" w:lineRule="auto"/>
        <w:ind w:firstLine="709"/>
        <w:contextualSpacing/>
        <w:jc w:val="both"/>
        <w:rPr>
          <w:rFonts w:ascii="Times New Roman" w:hAnsi="Times New Roman"/>
          <w:sz w:val="24"/>
          <w:szCs w:val="24"/>
        </w:rPr>
      </w:pPr>
      <w:r w:rsidRPr="00311342">
        <w:rPr>
          <w:rFonts w:ascii="Times New Roman" w:hAnsi="Times New Roman"/>
          <w:sz w:val="24"/>
          <w:szCs w:val="24"/>
        </w:rPr>
        <w:t xml:space="preserve">- возможность освоения </w:t>
      </w:r>
      <w:r w:rsidR="00EB2D1D" w:rsidRPr="00311342">
        <w:rPr>
          <w:rFonts w:ascii="Times New Roman" w:hAnsi="Times New Roman"/>
          <w:sz w:val="24"/>
          <w:szCs w:val="24"/>
        </w:rPr>
        <w:t xml:space="preserve">детьми </w:t>
      </w:r>
      <w:r w:rsidRPr="00311342">
        <w:rPr>
          <w:rFonts w:ascii="Times New Roman" w:hAnsi="Times New Roman"/>
          <w:sz w:val="24"/>
          <w:szCs w:val="24"/>
        </w:rPr>
        <w:t xml:space="preserve"> с ТНР адаптированной основной образовательной </w:t>
      </w:r>
      <w:r w:rsidRPr="00311342">
        <w:rPr>
          <w:rFonts w:ascii="Times New Roman" w:hAnsi="Times New Roman"/>
          <w:sz w:val="24"/>
          <w:szCs w:val="24"/>
        </w:rPr>
        <w:lastRenderedPageBreak/>
        <w:t xml:space="preserve">программы </w:t>
      </w:r>
      <w:r w:rsidR="00E16CB9" w:rsidRPr="00311342">
        <w:rPr>
          <w:rFonts w:ascii="Times New Roman" w:hAnsi="Times New Roman"/>
          <w:sz w:val="24"/>
          <w:szCs w:val="24"/>
        </w:rPr>
        <w:t>дошкольного</w:t>
      </w:r>
      <w:r w:rsidRPr="00311342">
        <w:rPr>
          <w:rFonts w:ascii="Times New Roman" w:hAnsi="Times New Roman"/>
          <w:sz w:val="24"/>
          <w:szCs w:val="24"/>
        </w:rPr>
        <w:t xml:space="preserve"> образования.</w:t>
      </w:r>
    </w:p>
    <w:p w:rsidR="00120A10" w:rsidRPr="00311342" w:rsidRDefault="00120A10" w:rsidP="009342A2">
      <w:pPr>
        <w:widowControl w:val="0"/>
        <w:spacing w:after="0" w:line="240" w:lineRule="auto"/>
        <w:ind w:firstLine="709"/>
        <w:contextualSpacing/>
        <w:jc w:val="both"/>
        <w:rPr>
          <w:rFonts w:ascii="Times New Roman" w:hAnsi="Times New Roman"/>
          <w:sz w:val="24"/>
          <w:szCs w:val="24"/>
        </w:rPr>
      </w:pPr>
      <w:r w:rsidRPr="00311342">
        <w:rPr>
          <w:rFonts w:ascii="Times New Roman" w:hAnsi="Times New Roman"/>
          <w:sz w:val="24"/>
          <w:szCs w:val="24"/>
        </w:rPr>
        <w:t xml:space="preserve">Задачи программы:  </w:t>
      </w:r>
    </w:p>
    <w:p w:rsidR="00120A10" w:rsidRPr="00311342" w:rsidRDefault="00120A10" w:rsidP="009342A2">
      <w:pPr>
        <w:widowControl w:val="0"/>
        <w:spacing w:after="0" w:line="240" w:lineRule="auto"/>
        <w:ind w:firstLine="709"/>
        <w:contextualSpacing/>
        <w:jc w:val="both"/>
        <w:rPr>
          <w:rFonts w:ascii="Times New Roman" w:hAnsi="Times New Roman"/>
          <w:sz w:val="24"/>
          <w:szCs w:val="24"/>
        </w:rPr>
      </w:pPr>
      <w:r w:rsidRPr="00311342">
        <w:rPr>
          <w:rFonts w:ascii="Times New Roman" w:hAnsi="Times New Roman"/>
          <w:sz w:val="24"/>
          <w:szCs w:val="24"/>
        </w:rPr>
        <w:t xml:space="preserve">- определение </w:t>
      </w:r>
      <w:r w:rsidR="008F5B2B" w:rsidRPr="00311342">
        <w:rPr>
          <w:rFonts w:ascii="Times New Roman" w:hAnsi="Times New Roman"/>
          <w:sz w:val="24"/>
          <w:szCs w:val="24"/>
        </w:rPr>
        <w:t>особых образовательных потребностей</w:t>
      </w:r>
      <w:r w:rsidRPr="00311342">
        <w:rPr>
          <w:rFonts w:ascii="Times New Roman" w:hAnsi="Times New Roman"/>
          <w:sz w:val="24"/>
          <w:szCs w:val="24"/>
        </w:rPr>
        <w:t xml:space="preserve"> </w:t>
      </w:r>
      <w:r w:rsidR="00E12465" w:rsidRPr="00311342">
        <w:rPr>
          <w:rFonts w:ascii="Times New Roman" w:hAnsi="Times New Roman"/>
          <w:sz w:val="24"/>
          <w:szCs w:val="24"/>
        </w:rPr>
        <w:t>детей</w:t>
      </w:r>
      <w:r w:rsidRPr="00311342">
        <w:rPr>
          <w:rFonts w:ascii="Times New Roman" w:hAnsi="Times New Roman"/>
          <w:sz w:val="24"/>
          <w:szCs w:val="24"/>
        </w:rPr>
        <w:t xml:space="preserve"> с ТНР, обусловленных уровнем их речевого развития и </w:t>
      </w:r>
      <w:r w:rsidR="00E12465" w:rsidRPr="00311342">
        <w:rPr>
          <w:rFonts w:ascii="Times New Roman" w:hAnsi="Times New Roman"/>
          <w:sz w:val="24"/>
          <w:szCs w:val="24"/>
        </w:rPr>
        <w:t>степенью выраженности нарушения</w:t>
      </w:r>
      <w:r w:rsidRPr="00311342">
        <w:rPr>
          <w:rFonts w:ascii="Times New Roman" w:hAnsi="Times New Roman"/>
          <w:sz w:val="24"/>
          <w:szCs w:val="24"/>
        </w:rPr>
        <w:t>;</w:t>
      </w:r>
    </w:p>
    <w:p w:rsidR="00120A10" w:rsidRPr="00311342" w:rsidRDefault="00120A10" w:rsidP="009342A2">
      <w:pPr>
        <w:widowControl w:val="0"/>
        <w:spacing w:after="0" w:line="240" w:lineRule="auto"/>
        <w:ind w:firstLine="709"/>
        <w:contextualSpacing/>
        <w:jc w:val="both"/>
        <w:rPr>
          <w:rFonts w:ascii="Times New Roman" w:hAnsi="Times New Roman"/>
          <w:sz w:val="24"/>
          <w:szCs w:val="24"/>
        </w:rPr>
      </w:pPr>
      <w:r w:rsidRPr="00311342">
        <w:rPr>
          <w:rFonts w:ascii="Times New Roman" w:hAnsi="Times New Roman"/>
          <w:sz w:val="24"/>
          <w:szCs w:val="24"/>
        </w:rPr>
        <w:t xml:space="preserve">- </w:t>
      </w:r>
      <w:r w:rsidR="00E12465" w:rsidRPr="00311342">
        <w:rPr>
          <w:rFonts w:ascii="Times New Roman" w:hAnsi="Times New Roman"/>
          <w:sz w:val="24"/>
          <w:szCs w:val="24"/>
        </w:rPr>
        <w:t>коррекция речевых нарушений</w:t>
      </w:r>
      <w:r w:rsidRPr="00311342">
        <w:rPr>
          <w:rFonts w:ascii="Times New Roman" w:hAnsi="Times New Roman"/>
          <w:sz w:val="24"/>
          <w:szCs w:val="24"/>
        </w:rPr>
        <w:t xml:space="preserve">  на  основе координации педагогических, психологических и медицинских средств воздействия;  </w:t>
      </w:r>
    </w:p>
    <w:p w:rsidR="00120A10" w:rsidRDefault="00120A10" w:rsidP="009342A2">
      <w:pPr>
        <w:widowControl w:val="0"/>
        <w:spacing w:after="0" w:line="240" w:lineRule="auto"/>
        <w:ind w:firstLine="709"/>
        <w:contextualSpacing/>
        <w:jc w:val="both"/>
        <w:rPr>
          <w:rFonts w:ascii="Times New Roman" w:hAnsi="Times New Roman"/>
          <w:sz w:val="24"/>
          <w:szCs w:val="24"/>
        </w:rPr>
      </w:pPr>
      <w:r w:rsidRPr="00311342">
        <w:rPr>
          <w:rFonts w:ascii="Times New Roman" w:hAnsi="Times New Roman"/>
          <w:sz w:val="24"/>
          <w:szCs w:val="24"/>
        </w:rPr>
        <w:t xml:space="preserve">- оказание родителям (законным представителям) </w:t>
      </w:r>
      <w:r w:rsidR="00E12465" w:rsidRPr="00311342">
        <w:rPr>
          <w:rFonts w:ascii="Times New Roman" w:hAnsi="Times New Roman"/>
          <w:sz w:val="24"/>
          <w:szCs w:val="24"/>
        </w:rPr>
        <w:t>детей</w:t>
      </w:r>
      <w:r w:rsidRPr="00311342">
        <w:rPr>
          <w:rFonts w:ascii="Times New Roman" w:hAnsi="Times New Roman"/>
          <w:sz w:val="24"/>
          <w:szCs w:val="24"/>
        </w:rPr>
        <w:t xml:space="preserve"> с ТНР консультативной и методической помощи по </w:t>
      </w:r>
      <w:r w:rsidR="00E12465" w:rsidRPr="00311342">
        <w:rPr>
          <w:rFonts w:ascii="Times New Roman" w:hAnsi="Times New Roman"/>
          <w:sz w:val="24"/>
          <w:szCs w:val="24"/>
        </w:rPr>
        <w:t xml:space="preserve">особенностям развития </w:t>
      </w:r>
      <w:r w:rsidR="00EA4E8B" w:rsidRPr="00311342">
        <w:rPr>
          <w:rFonts w:ascii="Times New Roman" w:hAnsi="Times New Roman"/>
          <w:sz w:val="24"/>
          <w:szCs w:val="24"/>
        </w:rPr>
        <w:t xml:space="preserve">детей с ТНР </w:t>
      </w:r>
      <w:r w:rsidR="00E12465" w:rsidRPr="00311342">
        <w:rPr>
          <w:rFonts w:ascii="Times New Roman" w:hAnsi="Times New Roman"/>
          <w:sz w:val="24"/>
          <w:szCs w:val="24"/>
        </w:rPr>
        <w:t>и</w:t>
      </w:r>
      <w:r w:rsidR="00EA4E8B" w:rsidRPr="00311342">
        <w:rPr>
          <w:rFonts w:ascii="Times New Roman" w:hAnsi="Times New Roman"/>
          <w:sz w:val="24"/>
          <w:szCs w:val="24"/>
        </w:rPr>
        <w:t xml:space="preserve"> направлениям коррекционного воздействия</w:t>
      </w:r>
      <w:r w:rsidRPr="00311342">
        <w:rPr>
          <w:rFonts w:ascii="Times New Roman" w:hAnsi="Times New Roman"/>
          <w:sz w:val="24"/>
          <w:szCs w:val="24"/>
        </w:rPr>
        <w:t>.</w:t>
      </w:r>
    </w:p>
    <w:p w:rsidR="00980EDE" w:rsidRPr="00311342" w:rsidRDefault="00980EDE" w:rsidP="009342A2">
      <w:pPr>
        <w:widowControl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Программа коррекционной работы разработана на основе</w:t>
      </w:r>
      <w:r w:rsidRPr="00980EDE">
        <w:rPr>
          <w:rFonts w:ascii="Times New Roman" w:hAnsi="Times New Roman"/>
          <w:sz w:val="24"/>
          <w:szCs w:val="24"/>
        </w:rPr>
        <w:t>:</w:t>
      </w:r>
      <w:r>
        <w:rPr>
          <w:rFonts w:ascii="Times New Roman" w:hAnsi="Times New Roman"/>
          <w:sz w:val="24"/>
          <w:szCs w:val="24"/>
        </w:rPr>
        <w:t xml:space="preserve"> </w:t>
      </w:r>
      <w:proofErr w:type="gramStart"/>
      <w:r>
        <w:rPr>
          <w:rFonts w:ascii="Times New Roman" w:hAnsi="Times New Roman"/>
          <w:sz w:val="24"/>
          <w:szCs w:val="24"/>
        </w:rPr>
        <w:t>«Программы</w:t>
      </w:r>
      <w:r w:rsidRPr="00980EDE">
        <w:rPr>
          <w:rFonts w:ascii="Times New Roman" w:hAnsi="Times New Roman"/>
          <w:sz w:val="24"/>
          <w:szCs w:val="24"/>
        </w:rPr>
        <w:t xml:space="preserve"> логопедической работы по преодолению общ</w:t>
      </w:r>
      <w:r>
        <w:rPr>
          <w:rFonts w:ascii="Times New Roman" w:hAnsi="Times New Roman"/>
          <w:sz w:val="24"/>
          <w:szCs w:val="24"/>
        </w:rPr>
        <w:t>его недоразвития речи » Филичевой Т.Б., Чиркиной</w:t>
      </w:r>
      <w:r w:rsidRPr="00980EDE">
        <w:rPr>
          <w:rFonts w:ascii="Times New Roman" w:hAnsi="Times New Roman"/>
          <w:sz w:val="24"/>
          <w:szCs w:val="24"/>
        </w:rPr>
        <w:t xml:space="preserve"> Г.В</w:t>
      </w:r>
      <w:r w:rsidR="00BC7546">
        <w:rPr>
          <w:rFonts w:ascii="Times New Roman" w:hAnsi="Times New Roman"/>
          <w:sz w:val="24"/>
          <w:szCs w:val="24"/>
        </w:rPr>
        <w:t xml:space="preserve">  и «</w:t>
      </w:r>
      <w:r>
        <w:rPr>
          <w:rFonts w:ascii="Times New Roman" w:hAnsi="Times New Roman"/>
          <w:sz w:val="24"/>
          <w:szCs w:val="24"/>
        </w:rPr>
        <w:t>Примерной  адаптированная  программы</w:t>
      </w:r>
      <w:r w:rsidRPr="00980EDE">
        <w:rPr>
          <w:rFonts w:ascii="Times New Roman" w:hAnsi="Times New Roman"/>
          <w:sz w:val="24"/>
          <w:szCs w:val="24"/>
        </w:rPr>
        <w:t xml:space="preserve">  коррекционно-развивающей работы в  логопедической  группе  детского  сада  для  детей  с  тяжелыми нарушениями  речи  (общим  недоразвитием  речи)  с  3  до  7  лет.</w:t>
      </w:r>
      <w:proofErr w:type="gramEnd"/>
      <w:r w:rsidRPr="00980EDE">
        <w:rPr>
          <w:rFonts w:ascii="Times New Roman" w:hAnsi="Times New Roman"/>
          <w:sz w:val="24"/>
          <w:szCs w:val="24"/>
        </w:rPr>
        <w:t xml:space="preserve"> </w:t>
      </w:r>
      <w:proofErr w:type="spellStart"/>
      <w:r w:rsidRPr="00980EDE">
        <w:rPr>
          <w:rFonts w:ascii="Times New Roman" w:hAnsi="Times New Roman"/>
          <w:sz w:val="24"/>
          <w:szCs w:val="24"/>
        </w:rPr>
        <w:t>Нищева</w:t>
      </w:r>
      <w:proofErr w:type="spellEnd"/>
      <w:r w:rsidRPr="00980EDE">
        <w:rPr>
          <w:rFonts w:ascii="Times New Roman" w:hAnsi="Times New Roman"/>
          <w:sz w:val="24"/>
          <w:szCs w:val="24"/>
        </w:rPr>
        <w:t xml:space="preserve"> Н. В.</w:t>
      </w:r>
    </w:p>
    <w:p w:rsidR="00120A10"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Программа коррекционной работы предусматривает: </w:t>
      </w:r>
    </w:p>
    <w:p w:rsidR="00120A10"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w:t>
      </w:r>
      <w:r w:rsidR="00573BB8" w:rsidRPr="00311342">
        <w:rPr>
          <w:rFonts w:ascii="Times New Roman" w:hAnsi="Times New Roman"/>
          <w:sz w:val="24"/>
          <w:szCs w:val="24"/>
        </w:rPr>
        <w:t>проведение</w:t>
      </w:r>
      <w:r w:rsidRPr="00311342">
        <w:rPr>
          <w:rFonts w:ascii="Times New Roman" w:hAnsi="Times New Roman"/>
          <w:sz w:val="24"/>
          <w:szCs w:val="24"/>
        </w:rPr>
        <w:t xml:space="preserve"> индивидуальн</w:t>
      </w:r>
      <w:r w:rsidR="00573BB8" w:rsidRPr="00311342">
        <w:rPr>
          <w:rFonts w:ascii="Times New Roman" w:hAnsi="Times New Roman"/>
          <w:sz w:val="24"/>
          <w:szCs w:val="24"/>
        </w:rPr>
        <w:t xml:space="preserve">ой и </w:t>
      </w:r>
      <w:r w:rsidRPr="00311342">
        <w:rPr>
          <w:rFonts w:ascii="Times New Roman" w:hAnsi="Times New Roman"/>
          <w:sz w:val="24"/>
          <w:szCs w:val="24"/>
        </w:rPr>
        <w:t>подгруппов</w:t>
      </w:r>
      <w:r w:rsidR="00573BB8" w:rsidRPr="00311342">
        <w:rPr>
          <w:rFonts w:ascii="Times New Roman" w:hAnsi="Times New Roman"/>
          <w:sz w:val="24"/>
          <w:szCs w:val="24"/>
        </w:rPr>
        <w:t>ой</w:t>
      </w:r>
      <w:r w:rsidRPr="00311342">
        <w:rPr>
          <w:rFonts w:ascii="Times New Roman" w:hAnsi="Times New Roman"/>
          <w:sz w:val="24"/>
          <w:szCs w:val="24"/>
        </w:rPr>
        <w:t xml:space="preserve"> логопедическ</w:t>
      </w:r>
      <w:r w:rsidR="00573BB8" w:rsidRPr="00311342">
        <w:rPr>
          <w:rFonts w:ascii="Times New Roman" w:hAnsi="Times New Roman"/>
          <w:sz w:val="24"/>
          <w:szCs w:val="24"/>
        </w:rPr>
        <w:t>ой</w:t>
      </w:r>
      <w:r w:rsidRPr="00311342">
        <w:rPr>
          <w:rFonts w:ascii="Times New Roman" w:hAnsi="Times New Roman"/>
          <w:sz w:val="24"/>
          <w:szCs w:val="24"/>
        </w:rPr>
        <w:t xml:space="preserve"> работ</w:t>
      </w:r>
      <w:r w:rsidR="00573BB8" w:rsidRPr="00311342">
        <w:rPr>
          <w:rFonts w:ascii="Times New Roman" w:hAnsi="Times New Roman"/>
          <w:sz w:val="24"/>
          <w:szCs w:val="24"/>
        </w:rPr>
        <w:t>ы</w:t>
      </w:r>
      <w:r w:rsidRPr="00311342">
        <w:rPr>
          <w:rFonts w:ascii="Times New Roman" w:hAnsi="Times New Roman"/>
          <w:sz w:val="24"/>
          <w:szCs w:val="24"/>
        </w:rPr>
        <w:t>, обеспечивающ</w:t>
      </w:r>
      <w:r w:rsidR="00573BB8" w:rsidRPr="00311342">
        <w:rPr>
          <w:rFonts w:ascii="Times New Roman" w:hAnsi="Times New Roman"/>
          <w:sz w:val="24"/>
          <w:szCs w:val="24"/>
        </w:rPr>
        <w:t>ей</w:t>
      </w:r>
      <w:r w:rsidRPr="00311342">
        <w:rPr>
          <w:rFonts w:ascii="Times New Roman" w:hAnsi="Times New Roman"/>
          <w:sz w:val="24"/>
          <w:szCs w:val="24"/>
        </w:rPr>
        <w:t xml:space="preserve"> удовлетворение особых образовательных потребностей </w:t>
      </w:r>
      <w:r w:rsidR="00573BB8" w:rsidRPr="00311342">
        <w:rPr>
          <w:rFonts w:ascii="Times New Roman" w:hAnsi="Times New Roman"/>
          <w:sz w:val="24"/>
          <w:szCs w:val="24"/>
        </w:rPr>
        <w:t>детей</w:t>
      </w:r>
      <w:r w:rsidRPr="00311342">
        <w:rPr>
          <w:rFonts w:ascii="Times New Roman" w:hAnsi="Times New Roman"/>
          <w:sz w:val="24"/>
          <w:szCs w:val="24"/>
        </w:rPr>
        <w:t xml:space="preserve"> с ТНР</w:t>
      </w:r>
      <w:r w:rsidR="00573BB8" w:rsidRPr="00311342">
        <w:rPr>
          <w:rFonts w:ascii="Times New Roman" w:hAnsi="Times New Roman"/>
          <w:sz w:val="24"/>
          <w:szCs w:val="24"/>
        </w:rPr>
        <w:t xml:space="preserve"> с целью</w:t>
      </w:r>
      <w:r w:rsidRPr="00311342">
        <w:rPr>
          <w:rFonts w:ascii="Times New Roman" w:hAnsi="Times New Roman"/>
          <w:sz w:val="24"/>
          <w:szCs w:val="24"/>
        </w:rPr>
        <w:t xml:space="preserve"> преодолени</w:t>
      </w:r>
      <w:r w:rsidR="00573BB8" w:rsidRPr="00311342">
        <w:rPr>
          <w:rFonts w:ascii="Times New Roman" w:hAnsi="Times New Roman"/>
          <w:sz w:val="24"/>
          <w:szCs w:val="24"/>
        </w:rPr>
        <w:t>я</w:t>
      </w:r>
      <w:r w:rsidRPr="00311342">
        <w:rPr>
          <w:rFonts w:ascii="Times New Roman" w:hAnsi="Times New Roman"/>
          <w:sz w:val="24"/>
          <w:szCs w:val="24"/>
        </w:rPr>
        <w:t xml:space="preserve"> неречевых и речевых расстройств;  </w:t>
      </w:r>
    </w:p>
    <w:p w:rsidR="008D218F" w:rsidRPr="00311342" w:rsidRDefault="008D218F"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120A10"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обеспечение коррекционной направленности  при реализации содержания образовательных областе</w:t>
      </w:r>
      <w:r w:rsidR="00573BB8" w:rsidRPr="00311342">
        <w:rPr>
          <w:rFonts w:ascii="Times New Roman" w:hAnsi="Times New Roman"/>
          <w:sz w:val="24"/>
          <w:szCs w:val="24"/>
        </w:rPr>
        <w:t>й  и воспитательных мероприятий</w:t>
      </w:r>
      <w:r w:rsidRPr="00311342">
        <w:rPr>
          <w:rFonts w:ascii="Times New Roman" w:hAnsi="Times New Roman"/>
          <w:sz w:val="24"/>
          <w:szCs w:val="24"/>
        </w:rPr>
        <w:t xml:space="preserve">;  </w:t>
      </w:r>
    </w:p>
    <w:p w:rsidR="009B7214"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w:t>
      </w:r>
      <w:r w:rsidR="009A5992" w:rsidRPr="00311342">
        <w:rPr>
          <w:rFonts w:ascii="Times New Roman" w:hAnsi="Times New Roman"/>
          <w:sz w:val="24"/>
          <w:szCs w:val="24"/>
        </w:rPr>
        <w:t xml:space="preserve"> </w:t>
      </w:r>
      <w:r w:rsidRPr="00311342">
        <w:rPr>
          <w:rFonts w:ascii="Times New Roman" w:hAnsi="Times New Roman"/>
          <w:sz w:val="24"/>
          <w:szCs w:val="24"/>
        </w:rPr>
        <w:t xml:space="preserve">психолого-педагогическое  сопровождение  семьи  (законных представителей) с целью ее активного включения в коррекционно-развивающую работу с </w:t>
      </w:r>
      <w:r w:rsidR="00573BB8" w:rsidRPr="00311342">
        <w:rPr>
          <w:rFonts w:ascii="Times New Roman" w:hAnsi="Times New Roman"/>
          <w:sz w:val="24"/>
          <w:szCs w:val="24"/>
        </w:rPr>
        <w:t>детьми</w:t>
      </w:r>
      <w:r w:rsidRPr="00311342">
        <w:rPr>
          <w:rFonts w:ascii="Times New Roman" w:hAnsi="Times New Roman"/>
          <w:sz w:val="24"/>
          <w:szCs w:val="24"/>
        </w:rPr>
        <w:t>; организацию партнерских отношений с родителями (законными представителями).</w:t>
      </w:r>
      <w:r w:rsidR="009B7214" w:rsidRPr="00311342">
        <w:rPr>
          <w:rFonts w:ascii="Times New Roman" w:hAnsi="Times New Roman"/>
          <w:sz w:val="24"/>
          <w:szCs w:val="24"/>
        </w:rPr>
        <w:t xml:space="preserve"> </w:t>
      </w:r>
    </w:p>
    <w:p w:rsidR="00120A10"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i/>
          <w:sz w:val="24"/>
          <w:szCs w:val="24"/>
        </w:rPr>
        <w:t>Коррекционно-развивающая работа</w:t>
      </w:r>
      <w:r w:rsidRPr="00311342">
        <w:rPr>
          <w:rFonts w:ascii="Times New Roman" w:hAnsi="Times New Roman"/>
          <w:sz w:val="24"/>
          <w:szCs w:val="24"/>
        </w:rPr>
        <w:t xml:space="preserve"> </w:t>
      </w:r>
      <w:r w:rsidR="008D218F" w:rsidRPr="00311342">
        <w:rPr>
          <w:rFonts w:ascii="Times New Roman" w:hAnsi="Times New Roman"/>
          <w:sz w:val="24"/>
          <w:szCs w:val="24"/>
        </w:rPr>
        <w:t xml:space="preserve">всех педагогических работников дошкольной образовательной организации </w:t>
      </w:r>
      <w:r w:rsidRPr="00311342">
        <w:rPr>
          <w:rFonts w:ascii="Times New Roman" w:hAnsi="Times New Roman"/>
          <w:sz w:val="24"/>
          <w:szCs w:val="24"/>
        </w:rPr>
        <w:t>включает:</w:t>
      </w:r>
    </w:p>
    <w:p w:rsidR="00120A10"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системное и разностороннее развитие речи и коррекцию речевых</w:t>
      </w:r>
      <w:r w:rsidR="009A5992" w:rsidRPr="00311342">
        <w:rPr>
          <w:rFonts w:ascii="Times New Roman" w:hAnsi="Times New Roman"/>
          <w:sz w:val="24"/>
          <w:szCs w:val="24"/>
        </w:rPr>
        <w:t xml:space="preserve"> </w:t>
      </w:r>
      <w:r w:rsidRPr="00311342">
        <w:rPr>
          <w:rFonts w:ascii="Times New Roman" w:hAnsi="Times New Roman"/>
          <w:sz w:val="24"/>
          <w:szCs w:val="24"/>
        </w:rPr>
        <w:t>расстройств (с учетом уровня речевого развития, механизма, структуры</w:t>
      </w:r>
      <w:r w:rsidR="009A5992" w:rsidRPr="00311342">
        <w:rPr>
          <w:rFonts w:ascii="Times New Roman" w:hAnsi="Times New Roman"/>
          <w:sz w:val="24"/>
          <w:szCs w:val="24"/>
        </w:rPr>
        <w:t xml:space="preserve"> </w:t>
      </w:r>
      <w:r w:rsidRPr="00311342">
        <w:rPr>
          <w:rFonts w:ascii="Times New Roman" w:hAnsi="Times New Roman"/>
          <w:sz w:val="24"/>
          <w:szCs w:val="24"/>
        </w:rPr>
        <w:t xml:space="preserve">речевого дефекта у </w:t>
      </w:r>
      <w:r w:rsidR="00150C09" w:rsidRPr="00311342">
        <w:rPr>
          <w:rFonts w:ascii="Times New Roman" w:hAnsi="Times New Roman"/>
          <w:sz w:val="24"/>
          <w:szCs w:val="24"/>
        </w:rPr>
        <w:t>детей</w:t>
      </w:r>
      <w:r w:rsidRPr="00311342">
        <w:rPr>
          <w:rFonts w:ascii="Times New Roman" w:hAnsi="Times New Roman"/>
          <w:sz w:val="24"/>
          <w:szCs w:val="24"/>
        </w:rPr>
        <w:t xml:space="preserve"> с ТНР);</w:t>
      </w:r>
    </w:p>
    <w:p w:rsidR="00120A10"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w:t>
      </w:r>
      <w:r w:rsidR="009B7214" w:rsidRPr="00311342">
        <w:rPr>
          <w:rFonts w:ascii="Times New Roman" w:hAnsi="Times New Roman"/>
          <w:sz w:val="24"/>
          <w:szCs w:val="24"/>
        </w:rPr>
        <w:t>социально-</w:t>
      </w:r>
      <w:r w:rsidRPr="00311342">
        <w:rPr>
          <w:rFonts w:ascii="Times New Roman" w:hAnsi="Times New Roman"/>
          <w:sz w:val="24"/>
          <w:szCs w:val="24"/>
        </w:rPr>
        <w:t>коммуникативно</w:t>
      </w:r>
      <w:r w:rsidR="009B7214" w:rsidRPr="00311342">
        <w:rPr>
          <w:rFonts w:ascii="Times New Roman" w:hAnsi="Times New Roman"/>
          <w:sz w:val="24"/>
          <w:szCs w:val="24"/>
        </w:rPr>
        <w:t>е развитие</w:t>
      </w:r>
      <w:r w:rsidRPr="00311342">
        <w:rPr>
          <w:rFonts w:ascii="Times New Roman" w:hAnsi="Times New Roman"/>
          <w:sz w:val="24"/>
          <w:szCs w:val="24"/>
        </w:rPr>
        <w:t>;</w:t>
      </w:r>
    </w:p>
    <w:p w:rsidR="00120A10"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развитие и коррекцию </w:t>
      </w:r>
      <w:r w:rsidR="00150C09" w:rsidRPr="00311342">
        <w:rPr>
          <w:rFonts w:ascii="Times New Roman" w:hAnsi="Times New Roman"/>
          <w:sz w:val="24"/>
          <w:szCs w:val="24"/>
        </w:rPr>
        <w:t xml:space="preserve">сенсорных, моторных, психических </w:t>
      </w:r>
      <w:r w:rsidRPr="00311342">
        <w:rPr>
          <w:rFonts w:ascii="Times New Roman" w:hAnsi="Times New Roman"/>
          <w:sz w:val="24"/>
          <w:szCs w:val="24"/>
        </w:rPr>
        <w:t xml:space="preserve">функций  у </w:t>
      </w:r>
      <w:r w:rsidR="00150C09" w:rsidRPr="00311342">
        <w:rPr>
          <w:rFonts w:ascii="Times New Roman" w:hAnsi="Times New Roman"/>
          <w:sz w:val="24"/>
          <w:szCs w:val="24"/>
        </w:rPr>
        <w:t xml:space="preserve">детей </w:t>
      </w:r>
      <w:r w:rsidRPr="00311342">
        <w:rPr>
          <w:rFonts w:ascii="Times New Roman" w:hAnsi="Times New Roman"/>
          <w:sz w:val="24"/>
          <w:szCs w:val="24"/>
        </w:rPr>
        <w:t>с ТНР;</w:t>
      </w:r>
    </w:p>
    <w:p w:rsidR="008D218F"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w:t>
      </w:r>
      <w:r w:rsidR="00150C09" w:rsidRPr="00311342">
        <w:rPr>
          <w:rFonts w:ascii="Times New Roman" w:hAnsi="Times New Roman"/>
          <w:sz w:val="24"/>
          <w:szCs w:val="24"/>
        </w:rPr>
        <w:t>п</w:t>
      </w:r>
      <w:r w:rsidRPr="00311342">
        <w:rPr>
          <w:rFonts w:ascii="Times New Roman" w:hAnsi="Times New Roman"/>
          <w:sz w:val="24"/>
          <w:szCs w:val="24"/>
        </w:rPr>
        <w:t>ознавательно</w:t>
      </w:r>
      <w:r w:rsidR="00150C09" w:rsidRPr="00311342">
        <w:rPr>
          <w:rFonts w:ascii="Times New Roman" w:hAnsi="Times New Roman"/>
          <w:sz w:val="24"/>
          <w:szCs w:val="24"/>
        </w:rPr>
        <w:t>е развитие</w:t>
      </w:r>
      <w:r w:rsidRPr="00311342">
        <w:rPr>
          <w:rFonts w:ascii="Times New Roman" w:hAnsi="Times New Roman"/>
          <w:sz w:val="24"/>
          <w:szCs w:val="24"/>
        </w:rPr>
        <w:t>,</w:t>
      </w:r>
    </w:p>
    <w:p w:rsidR="00120A10" w:rsidRPr="00311342" w:rsidRDefault="008D218F"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развитие</w:t>
      </w:r>
      <w:r w:rsidR="00120A10" w:rsidRPr="00311342">
        <w:rPr>
          <w:rFonts w:ascii="Times New Roman" w:hAnsi="Times New Roman"/>
          <w:sz w:val="24"/>
          <w:szCs w:val="24"/>
        </w:rPr>
        <w:t xml:space="preserve"> высших психических функций;</w:t>
      </w:r>
    </w:p>
    <w:p w:rsidR="00120A10"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коррекцию нарушений развития личности,</w:t>
      </w:r>
      <w:r w:rsidR="009A5992" w:rsidRPr="00311342">
        <w:rPr>
          <w:rFonts w:ascii="Times New Roman" w:hAnsi="Times New Roman"/>
          <w:sz w:val="24"/>
          <w:szCs w:val="24"/>
        </w:rPr>
        <w:t xml:space="preserve"> </w:t>
      </w:r>
      <w:r w:rsidRPr="00311342">
        <w:rPr>
          <w:rFonts w:ascii="Times New Roman" w:hAnsi="Times New Roman"/>
          <w:sz w:val="24"/>
          <w:szCs w:val="24"/>
        </w:rPr>
        <w:t>эмоционально - волевой сферы с целью максимальной социальной адаптации</w:t>
      </w:r>
      <w:r w:rsidR="009A5992" w:rsidRPr="00311342">
        <w:rPr>
          <w:rFonts w:ascii="Times New Roman" w:hAnsi="Times New Roman"/>
          <w:sz w:val="24"/>
          <w:szCs w:val="24"/>
        </w:rPr>
        <w:t xml:space="preserve"> </w:t>
      </w:r>
      <w:r w:rsidR="00150C09" w:rsidRPr="00311342">
        <w:rPr>
          <w:rFonts w:ascii="Times New Roman" w:hAnsi="Times New Roman"/>
          <w:sz w:val="24"/>
          <w:szCs w:val="24"/>
        </w:rPr>
        <w:t>ребёнка</w:t>
      </w:r>
      <w:r w:rsidRPr="00311342">
        <w:rPr>
          <w:rFonts w:ascii="Times New Roman" w:hAnsi="Times New Roman"/>
          <w:sz w:val="24"/>
          <w:szCs w:val="24"/>
        </w:rPr>
        <w:t xml:space="preserve"> с ТНР;</w:t>
      </w:r>
    </w:p>
    <w:p w:rsidR="00150C09"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w:t>
      </w:r>
      <w:r w:rsidR="00150C09" w:rsidRPr="00311342">
        <w:rPr>
          <w:rFonts w:ascii="Times New Roman" w:hAnsi="Times New Roman"/>
          <w:sz w:val="24"/>
          <w:szCs w:val="24"/>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w:t>
      </w:r>
      <w:r w:rsidR="008D218F" w:rsidRPr="00311342">
        <w:rPr>
          <w:rFonts w:ascii="Times New Roman" w:hAnsi="Times New Roman"/>
          <w:sz w:val="24"/>
          <w:szCs w:val="24"/>
        </w:rPr>
        <w:t>ых</w:t>
      </w:r>
      <w:r w:rsidR="00150C09" w:rsidRPr="00311342">
        <w:rPr>
          <w:rFonts w:ascii="Times New Roman" w:hAnsi="Times New Roman"/>
          <w:sz w:val="24"/>
          <w:szCs w:val="24"/>
        </w:rPr>
        <w:t xml:space="preserve"> </w:t>
      </w:r>
      <w:r w:rsidR="008D218F" w:rsidRPr="00311342">
        <w:rPr>
          <w:rFonts w:ascii="Times New Roman" w:hAnsi="Times New Roman"/>
          <w:sz w:val="24"/>
          <w:szCs w:val="24"/>
        </w:rPr>
        <w:t>отношений</w:t>
      </w:r>
      <w:r w:rsidR="00150C09" w:rsidRPr="00311342">
        <w:rPr>
          <w:rFonts w:ascii="Times New Roman" w:hAnsi="Times New Roman"/>
          <w:sz w:val="24"/>
          <w:szCs w:val="24"/>
        </w:rPr>
        <w:t xml:space="preserve">, </w:t>
      </w:r>
      <w:r w:rsidR="008D218F" w:rsidRPr="00311342">
        <w:rPr>
          <w:rFonts w:ascii="Times New Roman" w:hAnsi="Times New Roman"/>
          <w:sz w:val="24"/>
          <w:szCs w:val="24"/>
        </w:rPr>
        <w:t xml:space="preserve">в том числе </w:t>
      </w:r>
      <w:r w:rsidR="00150C09" w:rsidRPr="00311342">
        <w:rPr>
          <w:rFonts w:ascii="Times New Roman" w:hAnsi="Times New Roman"/>
          <w:sz w:val="24"/>
          <w:szCs w:val="24"/>
        </w:rPr>
        <w:t>родител</w:t>
      </w:r>
      <w:r w:rsidR="00E56440" w:rsidRPr="00311342">
        <w:rPr>
          <w:rFonts w:ascii="Times New Roman" w:hAnsi="Times New Roman"/>
          <w:sz w:val="24"/>
          <w:szCs w:val="24"/>
        </w:rPr>
        <w:t>ей</w:t>
      </w:r>
      <w:r w:rsidR="00150C09" w:rsidRPr="00311342">
        <w:rPr>
          <w:rFonts w:ascii="Times New Roman" w:hAnsi="Times New Roman"/>
          <w:sz w:val="24"/>
          <w:szCs w:val="24"/>
        </w:rPr>
        <w:t xml:space="preserve"> (законны</w:t>
      </w:r>
      <w:r w:rsidR="00E56440" w:rsidRPr="00311342">
        <w:rPr>
          <w:rFonts w:ascii="Times New Roman" w:hAnsi="Times New Roman"/>
          <w:sz w:val="24"/>
          <w:szCs w:val="24"/>
        </w:rPr>
        <w:t>х</w:t>
      </w:r>
      <w:r w:rsidR="00150C09" w:rsidRPr="00311342">
        <w:rPr>
          <w:rFonts w:ascii="Times New Roman" w:hAnsi="Times New Roman"/>
          <w:sz w:val="24"/>
          <w:szCs w:val="24"/>
        </w:rPr>
        <w:t xml:space="preserve"> представител</w:t>
      </w:r>
      <w:r w:rsidR="00E56440" w:rsidRPr="00311342">
        <w:rPr>
          <w:rFonts w:ascii="Times New Roman" w:hAnsi="Times New Roman"/>
          <w:sz w:val="24"/>
          <w:szCs w:val="24"/>
        </w:rPr>
        <w:t>ей</w:t>
      </w:r>
      <w:r w:rsidR="00150C09" w:rsidRPr="00311342">
        <w:rPr>
          <w:rFonts w:ascii="Times New Roman" w:hAnsi="Times New Roman"/>
          <w:sz w:val="24"/>
          <w:szCs w:val="24"/>
        </w:rPr>
        <w:t>), вопросов, связанных с особенностями образова</w:t>
      </w:r>
      <w:r w:rsidR="00E56440" w:rsidRPr="00311342">
        <w:rPr>
          <w:rFonts w:ascii="Times New Roman" w:hAnsi="Times New Roman"/>
          <w:sz w:val="24"/>
          <w:szCs w:val="24"/>
        </w:rPr>
        <w:t>ния</w:t>
      </w:r>
      <w:r w:rsidR="00150C09" w:rsidRPr="00311342">
        <w:rPr>
          <w:rFonts w:ascii="Times New Roman" w:hAnsi="Times New Roman"/>
          <w:sz w:val="24"/>
          <w:szCs w:val="24"/>
        </w:rPr>
        <w:t xml:space="preserve"> </w:t>
      </w:r>
      <w:r w:rsidR="00E56440" w:rsidRPr="00311342">
        <w:rPr>
          <w:rFonts w:ascii="Times New Roman" w:hAnsi="Times New Roman"/>
          <w:sz w:val="24"/>
          <w:szCs w:val="24"/>
        </w:rPr>
        <w:t>детей с ТНР</w:t>
      </w:r>
      <w:r w:rsidR="00150C09" w:rsidRPr="00311342">
        <w:rPr>
          <w:rFonts w:ascii="Times New Roman" w:hAnsi="Times New Roman"/>
          <w:sz w:val="24"/>
          <w:szCs w:val="24"/>
        </w:rPr>
        <w:t>.</w:t>
      </w:r>
    </w:p>
    <w:p w:rsidR="009A5992" w:rsidRPr="00311342" w:rsidRDefault="00120A10" w:rsidP="009342A2">
      <w:pPr>
        <w:widowControl w:val="0"/>
        <w:spacing w:after="0" w:line="240" w:lineRule="auto"/>
        <w:ind w:firstLine="709"/>
        <w:jc w:val="both"/>
        <w:rPr>
          <w:rFonts w:ascii="Times New Roman" w:hAnsi="Times New Roman"/>
          <w:sz w:val="24"/>
          <w:szCs w:val="24"/>
        </w:rPr>
      </w:pPr>
      <w:proofErr w:type="gramStart"/>
      <w:r w:rsidRPr="00311342">
        <w:rPr>
          <w:rFonts w:ascii="Times New Roman" w:hAnsi="Times New Roman"/>
          <w:sz w:val="24"/>
          <w:szCs w:val="24"/>
        </w:rPr>
        <w:t>Результаты освоения программы коррекционной работы определяются</w:t>
      </w:r>
      <w:r w:rsidR="009A5992" w:rsidRPr="00311342">
        <w:rPr>
          <w:rFonts w:ascii="Times New Roman" w:hAnsi="Times New Roman"/>
          <w:sz w:val="24"/>
          <w:szCs w:val="24"/>
        </w:rPr>
        <w:t xml:space="preserve"> </w:t>
      </w:r>
      <w:r w:rsidRPr="00311342">
        <w:rPr>
          <w:rFonts w:ascii="Times New Roman" w:hAnsi="Times New Roman"/>
          <w:sz w:val="24"/>
          <w:szCs w:val="24"/>
        </w:rPr>
        <w:t>состоянием   компонентов языковой системы и уровнем речевого развития (I уровень; II уровень; III уровень, IV уровень,), механизмом и видом речевой патологии (</w:t>
      </w:r>
      <w:proofErr w:type="spellStart"/>
      <w:r w:rsidRPr="00311342">
        <w:rPr>
          <w:rFonts w:ascii="Times New Roman" w:hAnsi="Times New Roman"/>
          <w:sz w:val="24"/>
          <w:szCs w:val="24"/>
        </w:rPr>
        <w:t>анартрия</w:t>
      </w:r>
      <w:proofErr w:type="spellEnd"/>
      <w:r w:rsidRPr="00311342">
        <w:rPr>
          <w:rFonts w:ascii="Times New Roman" w:hAnsi="Times New Roman"/>
          <w:sz w:val="24"/>
          <w:szCs w:val="24"/>
        </w:rPr>
        <w:t>, дизартрия, алалия</w:t>
      </w:r>
      <w:r w:rsidR="00F97C95" w:rsidRPr="00311342">
        <w:rPr>
          <w:rFonts w:ascii="Times New Roman" w:hAnsi="Times New Roman"/>
          <w:sz w:val="24"/>
          <w:szCs w:val="24"/>
        </w:rPr>
        <w:t xml:space="preserve">, афазия, </w:t>
      </w:r>
      <w:proofErr w:type="spellStart"/>
      <w:r w:rsidR="00F97C95" w:rsidRPr="00311342">
        <w:rPr>
          <w:rFonts w:ascii="Times New Roman" w:hAnsi="Times New Roman"/>
          <w:sz w:val="24"/>
          <w:szCs w:val="24"/>
        </w:rPr>
        <w:t>ринолалия</w:t>
      </w:r>
      <w:proofErr w:type="spellEnd"/>
      <w:r w:rsidR="00F97C95" w:rsidRPr="00311342">
        <w:rPr>
          <w:rFonts w:ascii="Times New Roman" w:hAnsi="Times New Roman"/>
          <w:sz w:val="24"/>
          <w:szCs w:val="24"/>
        </w:rPr>
        <w:t>, заикание</w:t>
      </w:r>
      <w:r w:rsidRPr="00311342">
        <w:rPr>
          <w:rFonts w:ascii="Times New Roman" w:hAnsi="Times New Roman"/>
          <w:sz w:val="24"/>
          <w:szCs w:val="24"/>
        </w:rPr>
        <w:t>), структурой речевого дефекта обучающихся с ТНР</w:t>
      </w:r>
      <w:r w:rsidR="00F97C95" w:rsidRPr="00311342">
        <w:rPr>
          <w:rFonts w:ascii="Times New Roman" w:hAnsi="Times New Roman"/>
          <w:sz w:val="24"/>
          <w:szCs w:val="24"/>
        </w:rPr>
        <w:t>, наличием либо отсутствием предпосылок для появления вторичных речевых нарушений и их системных последствий (</w:t>
      </w:r>
      <w:proofErr w:type="spellStart"/>
      <w:r w:rsidR="00F97C95" w:rsidRPr="00311342">
        <w:rPr>
          <w:rFonts w:ascii="Times New Roman" w:hAnsi="Times New Roman"/>
          <w:sz w:val="24"/>
          <w:szCs w:val="24"/>
        </w:rPr>
        <w:t>дисграфия</w:t>
      </w:r>
      <w:proofErr w:type="spellEnd"/>
      <w:r w:rsidR="00F97C95" w:rsidRPr="00311342">
        <w:rPr>
          <w:rFonts w:ascii="Times New Roman" w:hAnsi="Times New Roman"/>
          <w:sz w:val="24"/>
          <w:szCs w:val="24"/>
        </w:rPr>
        <w:t xml:space="preserve">, </w:t>
      </w:r>
      <w:proofErr w:type="spellStart"/>
      <w:r w:rsidR="00F97C95" w:rsidRPr="00311342">
        <w:rPr>
          <w:rFonts w:ascii="Times New Roman" w:hAnsi="Times New Roman"/>
          <w:sz w:val="24"/>
          <w:szCs w:val="24"/>
        </w:rPr>
        <w:t>дислексия</w:t>
      </w:r>
      <w:proofErr w:type="spellEnd"/>
      <w:r w:rsidR="00F97C95" w:rsidRPr="00311342">
        <w:rPr>
          <w:rFonts w:ascii="Times New Roman" w:hAnsi="Times New Roman"/>
          <w:sz w:val="24"/>
          <w:szCs w:val="24"/>
        </w:rPr>
        <w:t xml:space="preserve">, </w:t>
      </w:r>
      <w:proofErr w:type="spellStart"/>
      <w:r w:rsidR="00F97C95" w:rsidRPr="00311342">
        <w:rPr>
          <w:rFonts w:ascii="Times New Roman" w:hAnsi="Times New Roman"/>
          <w:sz w:val="24"/>
          <w:szCs w:val="24"/>
        </w:rPr>
        <w:t>дискалькулия</w:t>
      </w:r>
      <w:proofErr w:type="spellEnd"/>
      <w:r w:rsidR="00F97C95" w:rsidRPr="00311342">
        <w:rPr>
          <w:rFonts w:ascii="Times New Roman" w:hAnsi="Times New Roman"/>
          <w:sz w:val="24"/>
          <w:szCs w:val="24"/>
        </w:rPr>
        <w:t xml:space="preserve"> в школьном возрасте)</w:t>
      </w:r>
      <w:r w:rsidRPr="00311342">
        <w:rPr>
          <w:rFonts w:ascii="Times New Roman" w:hAnsi="Times New Roman"/>
          <w:sz w:val="24"/>
          <w:szCs w:val="24"/>
        </w:rPr>
        <w:t xml:space="preserve">. </w:t>
      </w:r>
      <w:proofErr w:type="gramEnd"/>
    </w:p>
    <w:p w:rsidR="009A5992" w:rsidRPr="00311342" w:rsidRDefault="00120A10"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Общими  ориентирами  в  достижении  результатов  программы</w:t>
      </w:r>
      <w:r w:rsidR="009A5992" w:rsidRPr="00311342">
        <w:rPr>
          <w:rFonts w:ascii="Times New Roman" w:hAnsi="Times New Roman"/>
          <w:sz w:val="24"/>
          <w:szCs w:val="24"/>
        </w:rPr>
        <w:t xml:space="preserve"> </w:t>
      </w:r>
      <w:r w:rsidRPr="00311342">
        <w:rPr>
          <w:rFonts w:ascii="Times New Roman" w:hAnsi="Times New Roman"/>
          <w:sz w:val="24"/>
          <w:szCs w:val="24"/>
        </w:rPr>
        <w:t xml:space="preserve">коррекционной работы являются: </w:t>
      </w:r>
    </w:p>
    <w:p w:rsidR="009A5992" w:rsidRPr="00311342" w:rsidRDefault="009A5992"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w:t>
      </w:r>
      <w:proofErr w:type="spellStart"/>
      <w:r w:rsidR="00120A10" w:rsidRPr="00311342">
        <w:rPr>
          <w:rFonts w:ascii="Times New Roman" w:hAnsi="Times New Roman"/>
          <w:sz w:val="24"/>
          <w:szCs w:val="24"/>
        </w:rPr>
        <w:t>сформированность</w:t>
      </w:r>
      <w:proofErr w:type="spellEnd"/>
      <w:r w:rsidR="00120A10" w:rsidRPr="00311342">
        <w:rPr>
          <w:rFonts w:ascii="Times New Roman" w:hAnsi="Times New Roman"/>
          <w:sz w:val="24"/>
          <w:szCs w:val="24"/>
        </w:rPr>
        <w:t xml:space="preserve"> фонетического компонента</w:t>
      </w:r>
      <w:r w:rsidR="00BC7546">
        <w:rPr>
          <w:rFonts w:ascii="Times New Roman" w:hAnsi="Times New Roman"/>
          <w:sz w:val="24"/>
          <w:szCs w:val="24"/>
        </w:rPr>
        <w:t xml:space="preserve"> </w:t>
      </w:r>
      <w:r w:rsidR="00120A10" w:rsidRPr="00311342">
        <w:rPr>
          <w:rFonts w:ascii="Times New Roman" w:hAnsi="Times New Roman"/>
          <w:sz w:val="24"/>
          <w:szCs w:val="24"/>
        </w:rPr>
        <w:t xml:space="preserve"> языковой</w:t>
      </w:r>
      <w:r w:rsidRPr="00311342">
        <w:rPr>
          <w:rFonts w:ascii="Times New Roman" w:hAnsi="Times New Roman"/>
          <w:sz w:val="24"/>
          <w:szCs w:val="24"/>
        </w:rPr>
        <w:t xml:space="preserve"> </w:t>
      </w:r>
      <w:r w:rsidR="00120A10" w:rsidRPr="00311342">
        <w:rPr>
          <w:rFonts w:ascii="Times New Roman" w:hAnsi="Times New Roman"/>
          <w:sz w:val="24"/>
          <w:szCs w:val="24"/>
        </w:rPr>
        <w:t>способности в соответствии с онтогенетическими закономерностями его</w:t>
      </w:r>
      <w:r w:rsidRPr="00311342">
        <w:rPr>
          <w:rFonts w:ascii="Times New Roman" w:hAnsi="Times New Roman"/>
          <w:sz w:val="24"/>
          <w:szCs w:val="24"/>
        </w:rPr>
        <w:t xml:space="preserve"> </w:t>
      </w:r>
      <w:r w:rsidR="00120A10" w:rsidRPr="00311342">
        <w:rPr>
          <w:rFonts w:ascii="Times New Roman" w:hAnsi="Times New Roman"/>
          <w:sz w:val="24"/>
          <w:szCs w:val="24"/>
        </w:rPr>
        <w:t>становления;</w:t>
      </w:r>
    </w:p>
    <w:p w:rsidR="009A5992" w:rsidRPr="00311342" w:rsidRDefault="009A5992"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w:t>
      </w:r>
      <w:r w:rsidR="00120A10" w:rsidRPr="00311342">
        <w:rPr>
          <w:rFonts w:ascii="Times New Roman" w:hAnsi="Times New Roman"/>
          <w:sz w:val="24"/>
          <w:szCs w:val="24"/>
        </w:rPr>
        <w:t xml:space="preserve">совершенствование </w:t>
      </w:r>
      <w:proofErr w:type="gramStart"/>
      <w:r w:rsidR="00120A10" w:rsidRPr="00311342">
        <w:rPr>
          <w:rFonts w:ascii="Times New Roman" w:hAnsi="Times New Roman"/>
          <w:sz w:val="24"/>
          <w:szCs w:val="24"/>
        </w:rPr>
        <w:t>лексического</w:t>
      </w:r>
      <w:proofErr w:type="gramEnd"/>
      <w:r w:rsidR="00120A10" w:rsidRPr="00311342">
        <w:rPr>
          <w:rFonts w:ascii="Times New Roman" w:hAnsi="Times New Roman"/>
          <w:sz w:val="24"/>
          <w:szCs w:val="24"/>
        </w:rPr>
        <w:t>, морфологического (включая</w:t>
      </w:r>
      <w:r w:rsidRPr="00311342">
        <w:rPr>
          <w:rFonts w:ascii="Times New Roman" w:hAnsi="Times New Roman"/>
          <w:sz w:val="24"/>
          <w:szCs w:val="24"/>
        </w:rPr>
        <w:t xml:space="preserve"> </w:t>
      </w:r>
      <w:r w:rsidR="00120A10" w:rsidRPr="00311342">
        <w:rPr>
          <w:rFonts w:ascii="Times New Roman" w:hAnsi="Times New Roman"/>
          <w:sz w:val="24"/>
          <w:szCs w:val="24"/>
        </w:rPr>
        <w:t>словообразовательный),  синтаксического,  семантического  компонентов</w:t>
      </w:r>
      <w:r w:rsidRPr="00311342">
        <w:rPr>
          <w:rFonts w:ascii="Times New Roman" w:hAnsi="Times New Roman"/>
          <w:sz w:val="24"/>
          <w:szCs w:val="24"/>
        </w:rPr>
        <w:t xml:space="preserve"> </w:t>
      </w:r>
      <w:r w:rsidR="00120A10" w:rsidRPr="00311342">
        <w:rPr>
          <w:rFonts w:ascii="Times New Roman" w:hAnsi="Times New Roman"/>
          <w:sz w:val="24"/>
          <w:szCs w:val="24"/>
        </w:rPr>
        <w:t xml:space="preserve">языковой </w:t>
      </w:r>
      <w:r w:rsidR="00120A10" w:rsidRPr="00311342">
        <w:rPr>
          <w:rFonts w:ascii="Times New Roman" w:hAnsi="Times New Roman"/>
          <w:sz w:val="24"/>
          <w:szCs w:val="24"/>
        </w:rPr>
        <w:lastRenderedPageBreak/>
        <w:t>способности;</w:t>
      </w:r>
    </w:p>
    <w:p w:rsidR="00120A10" w:rsidRPr="00311342" w:rsidRDefault="009A5992"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w:t>
      </w:r>
      <w:r w:rsidR="00120A10" w:rsidRPr="00311342">
        <w:rPr>
          <w:rFonts w:ascii="Times New Roman" w:hAnsi="Times New Roman"/>
          <w:sz w:val="24"/>
          <w:szCs w:val="24"/>
        </w:rPr>
        <w:t xml:space="preserve"> овладение арсеналом языковых единиц различных</w:t>
      </w:r>
      <w:r w:rsidRPr="00311342">
        <w:rPr>
          <w:rFonts w:ascii="Times New Roman" w:hAnsi="Times New Roman"/>
          <w:sz w:val="24"/>
          <w:szCs w:val="24"/>
        </w:rPr>
        <w:t xml:space="preserve"> </w:t>
      </w:r>
      <w:r w:rsidR="00120A10" w:rsidRPr="00311342">
        <w:rPr>
          <w:rFonts w:ascii="Times New Roman" w:hAnsi="Times New Roman"/>
          <w:sz w:val="24"/>
          <w:szCs w:val="24"/>
        </w:rPr>
        <w:t>уровней, усвоение правил их использования в речевой деятельности;</w:t>
      </w:r>
    </w:p>
    <w:p w:rsidR="009A5992" w:rsidRPr="00311342" w:rsidRDefault="009A5992"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w:t>
      </w:r>
      <w:proofErr w:type="spellStart"/>
      <w:r w:rsidR="00120A10" w:rsidRPr="00311342">
        <w:rPr>
          <w:rFonts w:ascii="Times New Roman" w:hAnsi="Times New Roman"/>
          <w:sz w:val="24"/>
          <w:szCs w:val="24"/>
        </w:rPr>
        <w:t>сформированность</w:t>
      </w:r>
      <w:proofErr w:type="spellEnd"/>
      <w:r w:rsidR="00120A10" w:rsidRPr="00311342">
        <w:rPr>
          <w:rFonts w:ascii="Times New Roman" w:hAnsi="Times New Roman"/>
          <w:sz w:val="24"/>
          <w:szCs w:val="24"/>
        </w:rPr>
        <w:t xml:space="preserve"> предпосылок</w:t>
      </w:r>
      <w:r w:rsidRPr="00311342">
        <w:rPr>
          <w:rFonts w:ascii="Times New Roman" w:hAnsi="Times New Roman"/>
          <w:sz w:val="24"/>
          <w:szCs w:val="24"/>
        </w:rPr>
        <w:t xml:space="preserve"> </w:t>
      </w:r>
      <w:r w:rsidR="00120A10" w:rsidRPr="00311342">
        <w:rPr>
          <w:rFonts w:ascii="Times New Roman" w:hAnsi="Times New Roman"/>
          <w:sz w:val="24"/>
          <w:szCs w:val="24"/>
        </w:rPr>
        <w:t xml:space="preserve">метаязыковой деятельности, обеспечивающих выбор определенных языковых единиц и построение их по определенным правилам; </w:t>
      </w:r>
      <w:proofErr w:type="spellStart"/>
      <w:r w:rsidR="00120A10" w:rsidRPr="00311342">
        <w:rPr>
          <w:rFonts w:ascii="Times New Roman" w:hAnsi="Times New Roman"/>
          <w:sz w:val="24"/>
          <w:szCs w:val="24"/>
        </w:rPr>
        <w:t>сформированность</w:t>
      </w:r>
      <w:proofErr w:type="spellEnd"/>
      <w:r w:rsidR="00120A10" w:rsidRPr="00311342">
        <w:rPr>
          <w:rFonts w:ascii="Times New Roman" w:hAnsi="Times New Roman"/>
          <w:sz w:val="24"/>
          <w:szCs w:val="24"/>
        </w:rPr>
        <w:t xml:space="preserve"> </w:t>
      </w:r>
      <w:r w:rsidR="007F1DFD" w:rsidRPr="00311342">
        <w:rPr>
          <w:rFonts w:ascii="Times New Roman" w:hAnsi="Times New Roman"/>
          <w:sz w:val="24"/>
          <w:szCs w:val="24"/>
        </w:rPr>
        <w:t>социально-</w:t>
      </w:r>
      <w:r w:rsidR="00120A10" w:rsidRPr="00311342">
        <w:rPr>
          <w:rFonts w:ascii="Times New Roman" w:hAnsi="Times New Roman"/>
          <w:sz w:val="24"/>
          <w:szCs w:val="24"/>
        </w:rPr>
        <w:t xml:space="preserve">коммуникативных  навыков;  </w:t>
      </w:r>
    </w:p>
    <w:p w:rsidR="00120A10" w:rsidRPr="00311342" w:rsidRDefault="009A5992"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w:t>
      </w:r>
      <w:proofErr w:type="spellStart"/>
      <w:r w:rsidR="00120A10" w:rsidRPr="00311342">
        <w:rPr>
          <w:rFonts w:ascii="Times New Roman" w:hAnsi="Times New Roman"/>
          <w:sz w:val="24"/>
          <w:szCs w:val="24"/>
        </w:rPr>
        <w:t>сформированность</w:t>
      </w:r>
      <w:proofErr w:type="spellEnd"/>
      <w:r w:rsidR="00120A10" w:rsidRPr="00311342">
        <w:rPr>
          <w:rFonts w:ascii="Times New Roman" w:hAnsi="Times New Roman"/>
          <w:sz w:val="24"/>
          <w:szCs w:val="24"/>
        </w:rPr>
        <w:t xml:space="preserve">  психофизиологического, психологического и языкового уровней, обеспечивающих в </w:t>
      </w:r>
      <w:r w:rsidR="007F1DFD" w:rsidRPr="00311342">
        <w:rPr>
          <w:rFonts w:ascii="Times New Roman" w:hAnsi="Times New Roman"/>
          <w:sz w:val="24"/>
          <w:szCs w:val="24"/>
        </w:rPr>
        <w:t>будущем</w:t>
      </w:r>
      <w:r w:rsidR="00120A10" w:rsidRPr="00311342">
        <w:rPr>
          <w:rFonts w:ascii="Times New Roman" w:hAnsi="Times New Roman"/>
          <w:sz w:val="24"/>
          <w:szCs w:val="24"/>
        </w:rPr>
        <w:t xml:space="preserve"> овладени</w:t>
      </w:r>
      <w:r w:rsidR="007F1DFD" w:rsidRPr="00311342">
        <w:rPr>
          <w:rFonts w:ascii="Times New Roman" w:hAnsi="Times New Roman"/>
          <w:sz w:val="24"/>
          <w:szCs w:val="24"/>
        </w:rPr>
        <w:t>е</w:t>
      </w:r>
      <w:r w:rsidR="00120A10" w:rsidRPr="00311342">
        <w:rPr>
          <w:rFonts w:ascii="Times New Roman" w:hAnsi="Times New Roman"/>
          <w:sz w:val="24"/>
          <w:szCs w:val="24"/>
        </w:rPr>
        <w:t xml:space="preserve"> чтением и письмом.</w:t>
      </w:r>
    </w:p>
    <w:p w:rsidR="00A739BA" w:rsidRDefault="00120A10" w:rsidP="009342A2">
      <w:pPr>
        <w:widowControl w:val="0"/>
        <w:spacing w:after="0" w:line="240" w:lineRule="auto"/>
        <w:ind w:firstLine="709"/>
        <w:jc w:val="both"/>
        <w:rPr>
          <w:rFonts w:ascii="Times New Roman" w:hAnsi="Times New Roman"/>
          <w:sz w:val="24"/>
          <w:szCs w:val="24"/>
        </w:rPr>
      </w:pPr>
      <w:r w:rsidRPr="00A739BA">
        <w:rPr>
          <w:rFonts w:ascii="Times New Roman" w:hAnsi="Times New Roman"/>
          <w:sz w:val="24"/>
          <w:szCs w:val="24"/>
        </w:rPr>
        <w:t>Общий объем образовательной программы для детей с тяжелыми нарушениями речи (ТНР), которая должна быть реализована в образовательной органи</w:t>
      </w:r>
      <w:r w:rsidR="00A739BA" w:rsidRPr="00A739BA">
        <w:rPr>
          <w:rFonts w:ascii="Times New Roman" w:hAnsi="Times New Roman"/>
          <w:sz w:val="24"/>
          <w:szCs w:val="24"/>
        </w:rPr>
        <w:t>зации  в группе</w:t>
      </w:r>
      <w:r w:rsidR="007F1DFD" w:rsidRPr="00A739BA">
        <w:rPr>
          <w:rFonts w:ascii="Times New Roman" w:hAnsi="Times New Roman"/>
          <w:sz w:val="24"/>
          <w:szCs w:val="24"/>
        </w:rPr>
        <w:t xml:space="preserve"> компенсирующей и</w:t>
      </w:r>
      <w:r w:rsidRPr="00A739BA">
        <w:rPr>
          <w:rFonts w:ascii="Times New Roman" w:hAnsi="Times New Roman"/>
          <w:sz w:val="24"/>
          <w:szCs w:val="24"/>
        </w:rPr>
        <w:t xml:space="preserve"> комбинированной направленности, планируется </w:t>
      </w:r>
      <w:r w:rsidR="00A739BA" w:rsidRPr="00A739BA">
        <w:rPr>
          <w:rFonts w:ascii="Times New Roman" w:hAnsi="Times New Roman"/>
          <w:sz w:val="24"/>
          <w:szCs w:val="24"/>
        </w:rPr>
        <w:t xml:space="preserve">на основе </w:t>
      </w:r>
      <w:proofErr w:type="spellStart"/>
      <w:r w:rsidR="00A739BA" w:rsidRPr="00A739BA">
        <w:rPr>
          <w:rFonts w:ascii="Times New Roman" w:hAnsi="Times New Roman"/>
          <w:sz w:val="24"/>
          <w:szCs w:val="24"/>
        </w:rPr>
        <w:t>СанПин</w:t>
      </w:r>
      <w:proofErr w:type="spellEnd"/>
      <w:r w:rsidR="00A739BA" w:rsidRPr="00A739BA">
        <w:rPr>
          <w:rFonts w:ascii="Times New Roman" w:hAnsi="Times New Roman"/>
          <w:sz w:val="24"/>
          <w:szCs w:val="24"/>
        </w:rPr>
        <w:t xml:space="preserve"> в соответствии с </w:t>
      </w:r>
      <w:r w:rsidRPr="00A739BA">
        <w:rPr>
          <w:rFonts w:ascii="Times New Roman" w:hAnsi="Times New Roman"/>
          <w:sz w:val="24"/>
          <w:szCs w:val="24"/>
        </w:rPr>
        <w:t xml:space="preserve">возрастом воспитанников, </w:t>
      </w:r>
      <w:r w:rsidR="007F1DFD" w:rsidRPr="00A739BA">
        <w:rPr>
          <w:rFonts w:ascii="Times New Roman" w:hAnsi="Times New Roman"/>
          <w:sz w:val="24"/>
          <w:szCs w:val="24"/>
        </w:rPr>
        <w:t xml:space="preserve">уровнем </w:t>
      </w:r>
      <w:r w:rsidRPr="00A739BA">
        <w:rPr>
          <w:rFonts w:ascii="Times New Roman" w:hAnsi="Times New Roman"/>
          <w:sz w:val="24"/>
          <w:szCs w:val="24"/>
        </w:rPr>
        <w:t>их речев</w:t>
      </w:r>
      <w:r w:rsidR="007F1DFD" w:rsidRPr="00A739BA">
        <w:rPr>
          <w:rFonts w:ascii="Times New Roman" w:hAnsi="Times New Roman"/>
          <w:sz w:val="24"/>
          <w:szCs w:val="24"/>
        </w:rPr>
        <w:t>ого развития</w:t>
      </w:r>
      <w:r w:rsidRPr="00A739BA">
        <w:rPr>
          <w:rFonts w:ascii="Times New Roman" w:hAnsi="Times New Roman"/>
          <w:sz w:val="24"/>
          <w:szCs w:val="24"/>
        </w:rPr>
        <w:t>, спецификой дошкольного образования для данной категории детей.</w:t>
      </w:r>
      <w:r w:rsidRPr="00311342">
        <w:rPr>
          <w:rFonts w:ascii="Times New Roman" w:hAnsi="Times New Roman"/>
          <w:sz w:val="24"/>
          <w:szCs w:val="24"/>
        </w:rPr>
        <w:t xml:space="preserve">  </w:t>
      </w:r>
      <w:proofErr w:type="gramStart"/>
      <w:r w:rsidRPr="00311342">
        <w:rPr>
          <w:rFonts w:ascii="Times New Roman" w:hAnsi="Times New Roman"/>
          <w:sz w:val="24"/>
          <w:szCs w:val="24"/>
        </w:rPr>
        <w:t xml:space="preserve">Образовательная программа для детей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и др.) с квалифицированной коррекцией недостатков  </w:t>
      </w:r>
      <w:proofErr w:type="spellStart"/>
      <w:r w:rsidRPr="00311342">
        <w:rPr>
          <w:rFonts w:ascii="Times New Roman" w:hAnsi="Times New Roman"/>
          <w:sz w:val="24"/>
          <w:szCs w:val="24"/>
        </w:rPr>
        <w:t>речеязыкового</w:t>
      </w:r>
      <w:proofErr w:type="spellEnd"/>
      <w:r w:rsidRPr="00311342">
        <w:rPr>
          <w:rFonts w:ascii="Times New Roman" w:hAnsi="Times New Roman"/>
          <w:sz w:val="24"/>
          <w:szCs w:val="24"/>
        </w:rPr>
        <w:t xml:space="preserve"> развития  детей,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w:t>
      </w:r>
      <w:proofErr w:type="gramEnd"/>
      <w:r w:rsidRPr="00311342">
        <w:rPr>
          <w:rFonts w:ascii="Times New Roman" w:hAnsi="Times New Roman"/>
          <w:sz w:val="24"/>
          <w:szCs w:val="24"/>
        </w:rPr>
        <w:t xml:space="preserve"> самостоятельную деятельность детей с тяжелыми нарушениями речи; взаимодействие с семьями детей по реализации образовательной программы дошкольного образования для детей с  ТНР.</w:t>
      </w:r>
    </w:p>
    <w:p w:rsidR="00A739BA" w:rsidRPr="00A739BA" w:rsidRDefault="00A739BA" w:rsidP="009342A2">
      <w:pPr>
        <w:widowControl w:val="0"/>
        <w:spacing w:after="0" w:line="240" w:lineRule="auto"/>
        <w:ind w:firstLine="709"/>
        <w:jc w:val="both"/>
        <w:rPr>
          <w:rFonts w:ascii="Times New Roman" w:hAnsi="Times New Roman"/>
          <w:sz w:val="24"/>
          <w:szCs w:val="24"/>
        </w:rPr>
      </w:pPr>
      <w:r w:rsidRPr="00A739BA">
        <w:rPr>
          <w:rFonts w:ascii="Times New Roman" w:hAnsi="Times New Roman"/>
          <w:sz w:val="24"/>
          <w:szCs w:val="24"/>
        </w:rPr>
        <w:t>Между периодами непрерывной  образовательной деятельности предусмотрен перерыв не менее 10 минут. Во время проведения всех видов непрерывной образовательной деятельности, которые носят статический характер, проводятся физкультминутки. Образовательная деятельность, требующая повышенной познавательной активности и умственного напряжения детей, проводится только в первой половине дня и в дни наиболее высокой работоспособности детей (вторник, среда). При  планировании непосредственной образовательной деятельности учитывается баланс умственной и физической деятельности. Для профилактики утомления детей, деятельность, требующая высокой умственной работоспособности, сочетается с непосредственно образовательной деятельностью по физкультуре и музыке.</w:t>
      </w:r>
    </w:p>
    <w:p w:rsidR="00A739BA" w:rsidRPr="00A739BA" w:rsidRDefault="00A739BA" w:rsidP="009342A2">
      <w:pPr>
        <w:tabs>
          <w:tab w:val="left" w:pos="1110"/>
        </w:tabs>
        <w:spacing w:after="0" w:line="240" w:lineRule="auto"/>
        <w:jc w:val="both"/>
        <w:rPr>
          <w:rFonts w:ascii="Times New Roman" w:hAnsi="Times New Roman"/>
          <w:sz w:val="24"/>
          <w:szCs w:val="24"/>
        </w:rPr>
      </w:pPr>
      <w:r>
        <w:rPr>
          <w:rFonts w:ascii="Times New Roman" w:hAnsi="Times New Roman"/>
          <w:sz w:val="24"/>
          <w:szCs w:val="24"/>
        </w:rPr>
        <w:tab/>
      </w:r>
      <w:r w:rsidRPr="00A739BA">
        <w:rPr>
          <w:rFonts w:ascii="Times New Roman" w:hAnsi="Times New Roman"/>
          <w:sz w:val="24"/>
          <w:szCs w:val="24"/>
        </w:rPr>
        <w:t>Учебный план предполагает проведение индивидуально-групповых коррекционных занятий, которые  проводятся за пределами максимальной нагрузки на детей.  Однако, количество недельных часов, отводимых на эти занятия в каждой группе, входит в нагрузку не каждого отдельного в</w:t>
      </w:r>
      <w:r>
        <w:rPr>
          <w:rFonts w:ascii="Times New Roman" w:hAnsi="Times New Roman"/>
          <w:sz w:val="24"/>
          <w:szCs w:val="24"/>
        </w:rPr>
        <w:t xml:space="preserve">оспитанника, а учителя-логопеда. </w:t>
      </w:r>
      <w:r w:rsidRPr="00A739BA">
        <w:rPr>
          <w:rFonts w:ascii="Times New Roman" w:hAnsi="Times New Roman"/>
          <w:sz w:val="24"/>
          <w:szCs w:val="24"/>
        </w:rPr>
        <w:t xml:space="preserve">На долю же каждого ребенка приходится в неделю  30-50 минут, поскольку занятия ведутся индивидуально или в малых группах (2-3 человека), укомплектованных на основе сходства </w:t>
      </w:r>
      <w:proofErr w:type="spellStart"/>
      <w:r w:rsidRPr="00A739BA">
        <w:rPr>
          <w:rFonts w:ascii="Times New Roman" w:hAnsi="Times New Roman"/>
          <w:sz w:val="24"/>
          <w:szCs w:val="24"/>
        </w:rPr>
        <w:t>коррегируемых</w:t>
      </w:r>
      <w:proofErr w:type="spellEnd"/>
      <w:r w:rsidRPr="00A739BA">
        <w:rPr>
          <w:rFonts w:ascii="Times New Roman" w:hAnsi="Times New Roman"/>
          <w:sz w:val="24"/>
          <w:szCs w:val="24"/>
        </w:rPr>
        <w:t xml:space="preserve"> недостатков. </w:t>
      </w:r>
    </w:p>
    <w:p w:rsidR="00A739BA" w:rsidRPr="00A739BA" w:rsidRDefault="00A739BA" w:rsidP="009342A2">
      <w:pPr>
        <w:tabs>
          <w:tab w:val="left" w:pos="1110"/>
        </w:tabs>
        <w:spacing w:after="0" w:line="240" w:lineRule="auto"/>
        <w:jc w:val="both"/>
        <w:rPr>
          <w:rFonts w:ascii="Times New Roman" w:hAnsi="Times New Roman"/>
          <w:sz w:val="24"/>
          <w:szCs w:val="24"/>
        </w:rPr>
      </w:pPr>
      <w:r>
        <w:rPr>
          <w:rFonts w:ascii="Times New Roman" w:hAnsi="Times New Roman"/>
          <w:sz w:val="24"/>
          <w:szCs w:val="24"/>
        </w:rPr>
        <w:tab/>
      </w:r>
      <w:r w:rsidRPr="00A739BA">
        <w:rPr>
          <w:rFonts w:ascii="Times New Roman" w:hAnsi="Times New Roman"/>
          <w:sz w:val="24"/>
          <w:szCs w:val="24"/>
        </w:rPr>
        <w:t xml:space="preserve">Образовательная деятельность по формированию целостной картины мира (ФКЦМ)  имеют коррекционную направленность, нацелены на формирование знаний и полноценных представлений об окружающем мире, развитие речи на их основе, формирование и развитие у детей основных умственных операций и действий. </w:t>
      </w:r>
      <w:r>
        <w:rPr>
          <w:rFonts w:ascii="Times New Roman" w:hAnsi="Times New Roman"/>
          <w:sz w:val="24"/>
          <w:szCs w:val="24"/>
        </w:rPr>
        <w:t>ФКЦМ в группе для детей с ТНР проводится</w:t>
      </w:r>
      <w:r w:rsidRPr="00A739BA">
        <w:rPr>
          <w:rFonts w:ascii="Times New Roman" w:hAnsi="Times New Roman"/>
          <w:sz w:val="24"/>
          <w:szCs w:val="24"/>
        </w:rPr>
        <w:t xml:space="preserve"> </w:t>
      </w:r>
      <w:r>
        <w:rPr>
          <w:rFonts w:ascii="Times New Roman" w:hAnsi="Times New Roman"/>
          <w:sz w:val="24"/>
          <w:szCs w:val="24"/>
        </w:rPr>
        <w:t>1</w:t>
      </w:r>
      <w:r w:rsidRPr="00A739BA">
        <w:rPr>
          <w:rFonts w:ascii="Times New Roman" w:hAnsi="Times New Roman"/>
          <w:sz w:val="24"/>
          <w:szCs w:val="24"/>
        </w:rPr>
        <w:t xml:space="preserve"> </w:t>
      </w:r>
      <w:r>
        <w:rPr>
          <w:rFonts w:ascii="Times New Roman" w:hAnsi="Times New Roman"/>
          <w:sz w:val="24"/>
          <w:szCs w:val="24"/>
        </w:rPr>
        <w:t>раз</w:t>
      </w:r>
      <w:r w:rsidRPr="00A739BA">
        <w:rPr>
          <w:rFonts w:ascii="Times New Roman" w:hAnsi="Times New Roman"/>
          <w:sz w:val="24"/>
          <w:szCs w:val="24"/>
        </w:rPr>
        <w:t xml:space="preserve"> в неделю</w:t>
      </w:r>
      <w:r>
        <w:rPr>
          <w:rFonts w:ascii="Times New Roman" w:hAnsi="Times New Roman"/>
          <w:sz w:val="24"/>
          <w:szCs w:val="24"/>
        </w:rPr>
        <w:t>.</w:t>
      </w:r>
      <w:r w:rsidRPr="00A739BA">
        <w:rPr>
          <w:rFonts w:ascii="Times New Roman" w:hAnsi="Times New Roman"/>
          <w:sz w:val="24"/>
          <w:szCs w:val="24"/>
        </w:rPr>
        <w:t xml:space="preserve"> В периоде непрерывной  образовательной деятельности по ФКЦМ педагог осуществляет расширение и активизацию речевого запаса детей на основе углубления представлений об окружающем мире</w:t>
      </w:r>
      <w:r w:rsidR="00FC7EAC">
        <w:rPr>
          <w:rFonts w:ascii="Times New Roman" w:hAnsi="Times New Roman"/>
          <w:sz w:val="24"/>
          <w:szCs w:val="24"/>
        </w:rPr>
        <w:t>, а также</w:t>
      </w:r>
      <w:r w:rsidRPr="00A739BA">
        <w:rPr>
          <w:rFonts w:ascii="Times New Roman" w:hAnsi="Times New Roman"/>
          <w:sz w:val="24"/>
          <w:szCs w:val="24"/>
        </w:rPr>
        <w:t xml:space="preserve"> решаются задачи развития у детей способности применять сформированные умения и навыки связной речи и закрепления представлений об окружающем мире.</w:t>
      </w:r>
    </w:p>
    <w:p w:rsidR="00A739BA" w:rsidRPr="00A739BA" w:rsidRDefault="00FC7EAC" w:rsidP="009342A2">
      <w:pPr>
        <w:tabs>
          <w:tab w:val="left" w:pos="1110"/>
        </w:tabs>
        <w:spacing w:after="0" w:line="240" w:lineRule="auto"/>
        <w:jc w:val="both"/>
        <w:rPr>
          <w:rFonts w:ascii="Times New Roman" w:hAnsi="Times New Roman"/>
          <w:sz w:val="24"/>
          <w:szCs w:val="24"/>
        </w:rPr>
      </w:pPr>
      <w:r>
        <w:rPr>
          <w:rFonts w:ascii="Times New Roman" w:hAnsi="Times New Roman"/>
          <w:sz w:val="24"/>
          <w:szCs w:val="24"/>
        </w:rPr>
        <w:tab/>
      </w:r>
      <w:r w:rsidR="00A739BA" w:rsidRPr="00A739BA">
        <w:rPr>
          <w:rFonts w:ascii="Times New Roman" w:hAnsi="Times New Roman"/>
          <w:sz w:val="24"/>
          <w:szCs w:val="24"/>
        </w:rPr>
        <w:t xml:space="preserve">Ввиду низкого уровня речевого развития и отсутствия необходимых речевых навыков у детей с ТНР, с целью устранения выявленных проблем  введены  дополнительные  периоды непрерывной образовательной деятельности  по развитию речи и подготовке к обучению грамоте (2 для детей 5-6 лет и 3 для детей 6-7 лет). Все 4 периода непрерывной </w:t>
      </w:r>
      <w:r w:rsidR="00A739BA" w:rsidRPr="00A739BA">
        <w:rPr>
          <w:rFonts w:ascii="Times New Roman" w:hAnsi="Times New Roman"/>
          <w:sz w:val="24"/>
          <w:szCs w:val="24"/>
        </w:rPr>
        <w:lastRenderedPageBreak/>
        <w:t xml:space="preserve">образовательной деятельности по развитию речи и подготовке к обучению грамоте проводит учитель-логопед. </w:t>
      </w:r>
      <w:proofErr w:type="gramStart"/>
      <w:r w:rsidR="00A739BA" w:rsidRPr="00A739BA">
        <w:rPr>
          <w:rFonts w:ascii="Times New Roman" w:hAnsi="Times New Roman"/>
          <w:sz w:val="24"/>
          <w:szCs w:val="24"/>
        </w:rPr>
        <w:t>С целью формирования понимания речи и лексико-грамматических средств языка, фонетико-фонематической стороны речи, самостоятельной развернутой фразовой речи и подготовки дошкольников к овладению элементарными навыками письма и чтения материал по образовательной программе дошкольного образования дополнен материалом  парциальной «Программы логопедической работы по преодолению общего недоразвития речи у детей» Т.Б. Филичевой, Г.В. Чиркиной, Т.В. Тумановой.</w:t>
      </w:r>
      <w:proofErr w:type="gramEnd"/>
    </w:p>
    <w:p w:rsidR="00FC7EAC" w:rsidRDefault="00FC7EAC" w:rsidP="009342A2">
      <w:pPr>
        <w:tabs>
          <w:tab w:val="left" w:pos="1110"/>
        </w:tabs>
        <w:spacing w:after="0" w:line="240" w:lineRule="auto"/>
        <w:jc w:val="both"/>
        <w:rPr>
          <w:rFonts w:ascii="Times New Roman" w:hAnsi="Times New Roman"/>
          <w:sz w:val="24"/>
          <w:szCs w:val="24"/>
        </w:rPr>
      </w:pPr>
      <w:r>
        <w:rPr>
          <w:rFonts w:ascii="Times New Roman" w:hAnsi="Times New Roman"/>
          <w:sz w:val="24"/>
          <w:szCs w:val="24"/>
        </w:rPr>
        <w:tab/>
      </w:r>
      <w:r w:rsidR="00A739BA" w:rsidRPr="00A739BA">
        <w:rPr>
          <w:rFonts w:ascii="Times New Roman" w:hAnsi="Times New Roman"/>
          <w:sz w:val="24"/>
          <w:szCs w:val="24"/>
        </w:rPr>
        <w:t>Образовательная деятельность по ознакомлению с художественной литературой в группах для детей с ТНР упразднена, в деятельности по развитию связной речи, которую проводят учитель-логопед, используются адаптивные тексты для обучения пересказу  и развитию диалогической речи детей с ТНР. На них также решаются задачи по автоматизации правильного произношения, обогащению коммуникативного опыта, умению драматизировать и рассказывать наизусть небольшие произведения, передавать настроение произведения, интонации. Ознакомление и работа с объемными текстами осуществляется в совместной деятельности воспитателя и детей.</w:t>
      </w:r>
    </w:p>
    <w:p w:rsidR="00FC7EAC" w:rsidRDefault="00FC7EAC" w:rsidP="009342A2">
      <w:pPr>
        <w:tabs>
          <w:tab w:val="left" w:pos="1110"/>
        </w:tabs>
        <w:spacing w:after="0" w:line="240" w:lineRule="auto"/>
        <w:jc w:val="both"/>
        <w:rPr>
          <w:rFonts w:ascii="Times New Roman" w:hAnsi="Times New Roman"/>
          <w:sz w:val="24"/>
          <w:szCs w:val="24"/>
        </w:rPr>
      </w:pPr>
      <w:r>
        <w:rPr>
          <w:rFonts w:ascii="Times New Roman" w:hAnsi="Times New Roman"/>
          <w:sz w:val="24"/>
          <w:szCs w:val="24"/>
        </w:rPr>
        <w:tab/>
      </w:r>
      <w:r w:rsidR="00A739BA" w:rsidRPr="00A739BA">
        <w:rPr>
          <w:rFonts w:ascii="Times New Roman" w:hAnsi="Times New Roman"/>
          <w:sz w:val="24"/>
          <w:szCs w:val="24"/>
        </w:rPr>
        <w:t xml:space="preserve">Деятельность рисованием, аппликацией и конструированием имеют обучающую и коррекционно-развивающую  направленность. Для наибольшей коррекционной эффективности ряд программных задач решается через совместную деятельность и индивидуальную работу по формированию изобразительных умений и навыков, развития мелкой моторики, мыслительных операций.  </w:t>
      </w:r>
    </w:p>
    <w:p w:rsidR="00A739BA" w:rsidRPr="00A739BA" w:rsidRDefault="00FC7EAC" w:rsidP="009342A2">
      <w:pPr>
        <w:tabs>
          <w:tab w:val="left" w:pos="1110"/>
        </w:tabs>
        <w:spacing w:after="0" w:line="240" w:lineRule="auto"/>
        <w:jc w:val="both"/>
        <w:rPr>
          <w:rFonts w:ascii="Times New Roman" w:hAnsi="Times New Roman"/>
          <w:sz w:val="24"/>
          <w:szCs w:val="24"/>
        </w:rPr>
      </w:pPr>
      <w:r>
        <w:rPr>
          <w:rFonts w:ascii="Times New Roman" w:hAnsi="Times New Roman"/>
          <w:sz w:val="24"/>
          <w:szCs w:val="24"/>
        </w:rPr>
        <w:tab/>
      </w:r>
      <w:r w:rsidR="00A739BA" w:rsidRPr="00A739BA">
        <w:rPr>
          <w:rFonts w:ascii="Times New Roman" w:hAnsi="Times New Roman"/>
          <w:sz w:val="24"/>
          <w:szCs w:val="24"/>
        </w:rPr>
        <w:t xml:space="preserve">В группе для детей 5-6 лет  с ТНР  упразднена деятельность по конструированию. Программные задачи по конструированию решаются в интегрированной деятельности по ФЭМП с элементами конструирования, а также в совместной деятельности педагога и детей. </w:t>
      </w:r>
    </w:p>
    <w:p w:rsidR="00A739BA" w:rsidRPr="00A739BA" w:rsidRDefault="00FC7EAC" w:rsidP="009342A2">
      <w:pPr>
        <w:tabs>
          <w:tab w:val="left" w:pos="1110"/>
        </w:tabs>
        <w:spacing w:after="0" w:line="240"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sidR="00A739BA" w:rsidRPr="00A739BA">
        <w:rPr>
          <w:rFonts w:ascii="Times New Roman" w:hAnsi="Times New Roman"/>
          <w:sz w:val="24"/>
          <w:szCs w:val="24"/>
        </w:rPr>
        <w:t>Индивидуальные коррекционные занятия и занятия в малых группах (2-3 человека) с учителем-логопедом и учителем-дефектологом в группах компенсирующей направленности строятся в соответствии с индивидуальными коррекционно-развивающими программами каждого ребёнка, дополняют коррекционно-развивающую работу, направлены на преодоление специфических трудностей и недостатков, характерных для отдельных детей. Их продо</w:t>
      </w:r>
      <w:r w:rsidR="00946A91">
        <w:rPr>
          <w:rFonts w:ascii="Times New Roman" w:hAnsi="Times New Roman"/>
          <w:sz w:val="24"/>
          <w:szCs w:val="24"/>
        </w:rPr>
        <w:t>лжительность не более 10 минут.</w:t>
      </w:r>
    </w:p>
    <w:p w:rsidR="00946A91" w:rsidRDefault="00FC7EAC" w:rsidP="009342A2">
      <w:pPr>
        <w:tabs>
          <w:tab w:val="left" w:pos="11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ab/>
      </w:r>
      <w:r w:rsidR="00A739BA" w:rsidRPr="00A739BA">
        <w:rPr>
          <w:rFonts w:ascii="Times New Roman" w:hAnsi="Times New Roman"/>
          <w:color w:val="000000"/>
          <w:sz w:val="24"/>
          <w:szCs w:val="24"/>
        </w:rPr>
        <w:t xml:space="preserve">Занятия по физкультуре и музыке в группах для детей с ТНР имеют коррекционно-развивающую направленность. Согласно расписанию в группах компенсирующей направленности проводятся 3 занятия по физической культуре (в  </w:t>
      </w:r>
      <w:proofErr w:type="spellStart"/>
      <w:r w:rsidR="00A739BA" w:rsidRPr="00A739BA">
        <w:rPr>
          <w:rFonts w:ascii="Times New Roman" w:hAnsi="Times New Roman"/>
          <w:color w:val="000000"/>
          <w:sz w:val="24"/>
          <w:szCs w:val="24"/>
        </w:rPr>
        <w:t>т.ч</w:t>
      </w:r>
      <w:proofErr w:type="spellEnd"/>
      <w:r w:rsidR="00A739BA" w:rsidRPr="00A739BA">
        <w:rPr>
          <w:rFonts w:ascii="Times New Roman" w:hAnsi="Times New Roman"/>
          <w:color w:val="000000"/>
          <w:sz w:val="24"/>
          <w:szCs w:val="24"/>
        </w:rPr>
        <w:t>. одно на свежем воздухе) и 2 занятия по музыке.</w:t>
      </w:r>
    </w:p>
    <w:p w:rsidR="00A739BA" w:rsidRPr="00A739BA" w:rsidRDefault="00FC7EAC" w:rsidP="009342A2">
      <w:pPr>
        <w:tabs>
          <w:tab w:val="left" w:pos="1110"/>
        </w:tabs>
        <w:spacing w:after="0" w:line="240" w:lineRule="auto"/>
        <w:jc w:val="both"/>
        <w:rPr>
          <w:rFonts w:ascii="Times New Roman" w:hAnsi="Times New Roman"/>
          <w:sz w:val="24"/>
          <w:szCs w:val="24"/>
        </w:rPr>
      </w:pPr>
      <w:r>
        <w:rPr>
          <w:rFonts w:ascii="Times New Roman" w:hAnsi="Times New Roman"/>
          <w:sz w:val="24"/>
          <w:szCs w:val="24"/>
        </w:rPr>
        <w:tab/>
      </w:r>
      <w:proofErr w:type="gramStart"/>
      <w:r w:rsidR="00A739BA" w:rsidRPr="00A739BA">
        <w:rPr>
          <w:rFonts w:ascii="Times New Roman" w:hAnsi="Times New Roman"/>
          <w:sz w:val="24"/>
          <w:szCs w:val="24"/>
        </w:rPr>
        <w:t xml:space="preserve">По окончании учебного года </w:t>
      </w:r>
      <w:proofErr w:type="spellStart"/>
      <w:r w:rsidR="00A739BA" w:rsidRPr="00A739BA">
        <w:rPr>
          <w:rFonts w:ascii="Times New Roman" w:hAnsi="Times New Roman"/>
          <w:sz w:val="24"/>
          <w:szCs w:val="24"/>
        </w:rPr>
        <w:t>ПМПк</w:t>
      </w:r>
      <w:proofErr w:type="spellEnd"/>
      <w:r w:rsidR="00A739BA" w:rsidRPr="00A739BA">
        <w:rPr>
          <w:rFonts w:ascii="Times New Roman" w:hAnsi="Times New Roman"/>
          <w:sz w:val="24"/>
          <w:szCs w:val="24"/>
        </w:rPr>
        <w:t xml:space="preserve"> ДОУ и территориальная ПМПК рассматривает вопрос о дальнейшем образовательном маршруте (перевод в группу общеразвивающей направленности, продолжение коррекции в группе компенсирующей направленности, завершение коррекции в условиях логопедического пункта и т.д.), решает вопрос об условиях школьного обучения выпускников групп компенсирующей направленности (ЗПР и ТНР), учитывая актуальный уровень развития каждого ребенка.</w:t>
      </w:r>
      <w:proofErr w:type="gramEnd"/>
    </w:p>
    <w:p w:rsidR="00A739BA" w:rsidRPr="004A1D74" w:rsidRDefault="00A739BA" w:rsidP="009342A2">
      <w:pPr>
        <w:tabs>
          <w:tab w:val="left" w:pos="1110"/>
        </w:tabs>
        <w:spacing w:after="0" w:line="240" w:lineRule="auto"/>
        <w:jc w:val="both"/>
      </w:pPr>
    </w:p>
    <w:p w:rsidR="00443EB7" w:rsidRPr="00311342" w:rsidRDefault="00443EB7" w:rsidP="009342A2">
      <w:pPr>
        <w:widowControl w:val="0"/>
        <w:spacing w:after="0" w:line="240" w:lineRule="auto"/>
        <w:ind w:firstLine="709"/>
        <w:jc w:val="both"/>
        <w:rPr>
          <w:rFonts w:ascii="Times New Roman" w:eastAsia="Times New Roman" w:hAnsi="Times New Roman"/>
          <w:b/>
          <w:i/>
          <w:sz w:val="24"/>
          <w:szCs w:val="24"/>
          <w:lang w:eastAsia="ru-RU"/>
        </w:rPr>
      </w:pPr>
      <w:r w:rsidRPr="00311342">
        <w:rPr>
          <w:rFonts w:ascii="Times New Roman" w:eastAsia="Times New Roman" w:hAnsi="Times New Roman"/>
          <w:b/>
          <w:i/>
          <w:sz w:val="24"/>
          <w:szCs w:val="24"/>
          <w:lang w:eastAsia="ru-RU"/>
        </w:rPr>
        <w:t>Специальные условия для получения образования детьми с тяжелыми нарушениями речи</w:t>
      </w:r>
    </w:p>
    <w:p w:rsidR="00DE35CB" w:rsidRPr="00311342" w:rsidRDefault="009A5992" w:rsidP="009342A2">
      <w:pPr>
        <w:widowControl w:val="0"/>
        <w:spacing w:after="0" w:line="240" w:lineRule="auto"/>
        <w:ind w:firstLine="709"/>
        <w:jc w:val="both"/>
        <w:rPr>
          <w:rFonts w:ascii="Times New Roman" w:eastAsia="Times New Roman" w:hAnsi="Times New Roman"/>
          <w:sz w:val="24"/>
          <w:szCs w:val="24"/>
          <w:lang w:eastAsia="ru-RU"/>
        </w:rPr>
      </w:pPr>
      <w:proofErr w:type="gramStart"/>
      <w:r w:rsidRPr="00311342">
        <w:rPr>
          <w:rFonts w:ascii="Times New Roman" w:eastAsia="Times New Roman" w:hAnsi="Times New Roman"/>
          <w:sz w:val="24"/>
          <w:szCs w:val="24"/>
          <w:lang w:eastAsia="ru-RU"/>
        </w:rPr>
        <w:t>Специальными условиями получения образования детьми с тяжелыми нарушениями речи можно считать создание</w:t>
      </w:r>
      <w:r w:rsidR="0019594D" w:rsidRPr="00311342">
        <w:rPr>
          <w:rFonts w:ascii="Times New Roman" w:eastAsia="Times New Roman" w:hAnsi="Times New Roman"/>
          <w:sz w:val="24"/>
          <w:szCs w:val="24"/>
          <w:lang w:eastAsia="ru-RU"/>
        </w:rPr>
        <w:t xml:space="preserve"> </w:t>
      </w:r>
      <w:r w:rsidR="00C24DCB" w:rsidRPr="00311342">
        <w:rPr>
          <w:rFonts w:ascii="Times New Roman" w:eastAsia="Times New Roman" w:hAnsi="Times New Roman"/>
          <w:sz w:val="24"/>
          <w:szCs w:val="24"/>
          <w:lang w:eastAsia="ru-RU"/>
        </w:rPr>
        <w:t>предметно-пространственной развивающей образовательной среды</w:t>
      </w:r>
      <w:r w:rsidRPr="00311342">
        <w:rPr>
          <w:rFonts w:ascii="Times New Roman" w:eastAsia="Times New Roman" w:hAnsi="Times New Roman"/>
          <w:sz w:val="24"/>
          <w:szCs w:val="24"/>
          <w:lang w:eastAsia="ru-RU"/>
        </w:rPr>
        <w:t>,</w:t>
      </w:r>
      <w:r w:rsidR="00C24DCB" w:rsidRPr="00311342">
        <w:rPr>
          <w:rFonts w:ascii="Times New Roman" w:eastAsia="Times New Roman" w:hAnsi="Times New Roman"/>
          <w:sz w:val="24"/>
          <w:szCs w:val="24"/>
          <w:lang w:eastAsia="ru-RU"/>
        </w:rPr>
        <w:t xml:space="preserve"> учитывающей особенности детей с ТНР</w:t>
      </w:r>
      <w:r w:rsidRPr="00311342">
        <w:rPr>
          <w:rFonts w:ascii="Times New Roman" w:eastAsia="Times New Roman" w:hAnsi="Times New Roman"/>
          <w:sz w:val="24"/>
          <w:szCs w:val="24"/>
          <w:lang w:eastAsia="ru-RU"/>
        </w:rPr>
        <w:t>;  использование специальных</w:t>
      </w:r>
      <w:r w:rsidR="00C24DCB" w:rsidRPr="00311342">
        <w:rPr>
          <w:rFonts w:ascii="Times New Roman" w:eastAsia="Times New Roman" w:hAnsi="Times New Roman"/>
          <w:sz w:val="24"/>
          <w:szCs w:val="24"/>
          <w:lang w:eastAsia="ru-RU"/>
        </w:rPr>
        <w:t xml:space="preserve"> дидактических пособий</w:t>
      </w:r>
      <w:r w:rsidRPr="00311342">
        <w:rPr>
          <w:rFonts w:ascii="Times New Roman" w:eastAsia="Times New Roman" w:hAnsi="Times New Roman"/>
          <w:sz w:val="24"/>
          <w:szCs w:val="24"/>
          <w:lang w:eastAsia="ru-RU"/>
        </w:rPr>
        <w:t>, технологий</w:t>
      </w:r>
      <w:r w:rsidR="00C24DCB" w:rsidRPr="00311342">
        <w:rPr>
          <w:rFonts w:ascii="Times New Roman" w:eastAsia="Times New Roman" w:hAnsi="Times New Roman"/>
          <w:sz w:val="24"/>
          <w:szCs w:val="24"/>
          <w:lang w:eastAsia="ru-RU"/>
        </w:rPr>
        <w:t>,</w:t>
      </w:r>
      <w:r w:rsidRPr="00311342">
        <w:rPr>
          <w:rFonts w:ascii="Times New Roman" w:eastAsia="Times New Roman" w:hAnsi="Times New Roman"/>
          <w:sz w:val="24"/>
          <w:szCs w:val="24"/>
          <w:lang w:eastAsia="ru-RU"/>
        </w:rPr>
        <w:t xml:space="preserve"> </w:t>
      </w:r>
      <w:r w:rsidR="00C24DCB" w:rsidRPr="00311342">
        <w:rPr>
          <w:rFonts w:ascii="Times New Roman" w:eastAsia="Times New Roman" w:hAnsi="Times New Roman"/>
          <w:sz w:val="24"/>
          <w:szCs w:val="24"/>
          <w:lang w:eastAsia="ru-RU"/>
        </w:rPr>
        <w:t xml:space="preserve">методик </w:t>
      </w:r>
      <w:r w:rsidR="00783D75">
        <w:rPr>
          <w:rFonts w:ascii="Times New Roman" w:eastAsia="Times New Roman" w:hAnsi="Times New Roman"/>
          <w:sz w:val="24"/>
          <w:szCs w:val="24"/>
          <w:lang w:eastAsia="ru-RU"/>
        </w:rPr>
        <w:t xml:space="preserve">(ТРИЗ-РТВ, технология интенсивного обучения игры Никитиных, блоки </w:t>
      </w:r>
      <w:proofErr w:type="spellStart"/>
      <w:r w:rsidR="00783D75">
        <w:rPr>
          <w:rFonts w:ascii="Times New Roman" w:eastAsia="Times New Roman" w:hAnsi="Times New Roman"/>
          <w:sz w:val="24"/>
          <w:szCs w:val="24"/>
          <w:lang w:eastAsia="ru-RU"/>
        </w:rPr>
        <w:t>Дьенеша</w:t>
      </w:r>
      <w:proofErr w:type="spellEnd"/>
      <w:r w:rsidR="00783D75">
        <w:rPr>
          <w:rFonts w:ascii="Times New Roman" w:eastAsia="Times New Roman" w:hAnsi="Times New Roman"/>
          <w:sz w:val="24"/>
          <w:szCs w:val="24"/>
          <w:lang w:eastAsia="ru-RU"/>
        </w:rPr>
        <w:t xml:space="preserve">, палочки </w:t>
      </w:r>
      <w:proofErr w:type="spellStart"/>
      <w:r w:rsidR="00783D75">
        <w:rPr>
          <w:rFonts w:ascii="Times New Roman" w:eastAsia="Times New Roman" w:hAnsi="Times New Roman"/>
          <w:sz w:val="24"/>
          <w:szCs w:val="24"/>
          <w:lang w:eastAsia="ru-RU"/>
        </w:rPr>
        <w:t>Киюзенера</w:t>
      </w:r>
      <w:proofErr w:type="spellEnd"/>
      <w:r w:rsidR="00783D75">
        <w:rPr>
          <w:rFonts w:ascii="Times New Roman" w:eastAsia="Times New Roman" w:hAnsi="Times New Roman"/>
          <w:sz w:val="24"/>
          <w:szCs w:val="24"/>
          <w:lang w:eastAsia="ru-RU"/>
        </w:rPr>
        <w:t xml:space="preserve">, игры </w:t>
      </w:r>
      <w:proofErr w:type="spellStart"/>
      <w:r w:rsidR="00783D75">
        <w:rPr>
          <w:rFonts w:ascii="Times New Roman" w:eastAsia="Times New Roman" w:hAnsi="Times New Roman"/>
          <w:sz w:val="24"/>
          <w:szCs w:val="24"/>
          <w:lang w:eastAsia="ru-RU"/>
        </w:rPr>
        <w:t>В.Воскобовича</w:t>
      </w:r>
      <w:proofErr w:type="spellEnd"/>
      <w:r w:rsidR="00783D75">
        <w:rPr>
          <w:rFonts w:ascii="Times New Roman" w:eastAsia="Times New Roman" w:hAnsi="Times New Roman"/>
          <w:sz w:val="24"/>
          <w:szCs w:val="24"/>
          <w:lang w:eastAsia="ru-RU"/>
        </w:rPr>
        <w:t xml:space="preserve">, технология </w:t>
      </w:r>
      <w:proofErr w:type="spellStart"/>
      <w:r w:rsidR="00783D75">
        <w:rPr>
          <w:rFonts w:ascii="Times New Roman" w:eastAsia="Times New Roman" w:hAnsi="Times New Roman"/>
          <w:sz w:val="24"/>
          <w:szCs w:val="24"/>
          <w:lang w:eastAsia="ru-RU"/>
        </w:rPr>
        <w:t>К.Орфа</w:t>
      </w:r>
      <w:proofErr w:type="spellEnd"/>
      <w:r w:rsidR="00783D75">
        <w:rPr>
          <w:rFonts w:ascii="Times New Roman" w:eastAsia="Times New Roman" w:hAnsi="Times New Roman"/>
          <w:sz w:val="24"/>
          <w:szCs w:val="24"/>
          <w:lang w:eastAsia="ru-RU"/>
        </w:rPr>
        <w:t xml:space="preserve"> и т.д.) </w:t>
      </w:r>
      <w:r w:rsidR="00C24DCB" w:rsidRPr="00311342">
        <w:rPr>
          <w:rFonts w:ascii="Times New Roman" w:eastAsia="Times New Roman" w:hAnsi="Times New Roman"/>
          <w:sz w:val="24"/>
          <w:szCs w:val="24"/>
          <w:lang w:eastAsia="ru-RU"/>
        </w:rPr>
        <w:t>и других средств обучения (в том числе инновационных и информационных),</w:t>
      </w:r>
      <w:r w:rsidRPr="00311342">
        <w:rPr>
          <w:rFonts w:ascii="Times New Roman" w:eastAsia="Times New Roman" w:hAnsi="Times New Roman"/>
          <w:sz w:val="24"/>
          <w:szCs w:val="24"/>
          <w:lang w:eastAsia="ru-RU"/>
        </w:rPr>
        <w:t xml:space="preserve"> разрабатываемых образовательн</w:t>
      </w:r>
      <w:r w:rsidR="00C24DCB" w:rsidRPr="00311342">
        <w:rPr>
          <w:rFonts w:ascii="Times New Roman" w:eastAsia="Times New Roman" w:hAnsi="Times New Roman"/>
          <w:sz w:val="24"/>
          <w:szCs w:val="24"/>
          <w:lang w:eastAsia="ru-RU"/>
        </w:rPr>
        <w:t>ой организацией;</w:t>
      </w:r>
      <w:proofErr w:type="gramEnd"/>
      <w:r w:rsidRPr="00311342">
        <w:rPr>
          <w:rFonts w:ascii="Times New Roman" w:eastAsia="Times New Roman" w:hAnsi="Times New Roman"/>
          <w:sz w:val="24"/>
          <w:szCs w:val="24"/>
          <w:lang w:eastAsia="ru-RU"/>
        </w:rPr>
        <w:t xml:space="preserve">  реализацию комплексного взаимодействия, творческого и профессионального потенциала специалистов образовательных</w:t>
      </w:r>
      <w:r w:rsidR="00C24DCB" w:rsidRPr="00311342">
        <w:rPr>
          <w:rFonts w:ascii="Times New Roman" w:eastAsia="Times New Roman" w:hAnsi="Times New Roman"/>
          <w:sz w:val="24"/>
          <w:szCs w:val="24"/>
          <w:lang w:eastAsia="ru-RU"/>
        </w:rPr>
        <w:t xml:space="preserve"> организаций при реализации АООП</w:t>
      </w:r>
      <w:r w:rsidRPr="00311342">
        <w:rPr>
          <w:rFonts w:ascii="Times New Roman" w:eastAsia="Times New Roman" w:hAnsi="Times New Roman"/>
          <w:sz w:val="24"/>
          <w:szCs w:val="24"/>
          <w:lang w:eastAsia="ru-RU"/>
        </w:rPr>
        <w:t xml:space="preserve">; </w:t>
      </w:r>
      <w:proofErr w:type="gramStart"/>
      <w:r w:rsidRPr="00311342">
        <w:rPr>
          <w:rFonts w:ascii="Times New Roman" w:eastAsia="Times New Roman" w:hAnsi="Times New Roman"/>
          <w:sz w:val="24"/>
          <w:szCs w:val="24"/>
          <w:lang w:eastAsia="ru-RU"/>
        </w:rPr>
        <w:t>проведение групповых и индивидуальных коррекционных занятий с лого</w:t>
      </w:r>
      <w:r w:rsidR="00BB04A8">
        <w:rPr>
          <w:rFonts w:ascii="Times New Roman" w:eastAsia="Times New Roman" w:hAnsi="Times New Roman"/>
          <w:sz w:val="24"/>
          <w:szCs w:val="24"/>
          <w:lang w:eastAsia="ru-RU"/>
        </w:rPr>
        <w:t>педом (не реже 2х раз в неделю)</w:t>
      </w:r>
      <w:r w:rsidR="00783D75">
        <w:rPr>
          <w:rFonts w:ascii="Times New Roman" w:eastAsia="Times New Roman" w:hAnsi="Times New Roman"/>
          <w:sz w:val="24"/>
          <w:szCs w:val="24"/>
          <w:lang w:eastAsia="ru-RU"/>
        </w:rPr>
        <w:t xml:space="preserve">, </w:t>
      </w:r>
      <w:r w:rsidR="00783D75">
        <w:rPr>
          <w:rFonts w:ascii="Times New Roman" w:eastAsia="Times New Roman" w:hAnsi="Times New Roman"/>
          <w:sz w:val="24"/>
          <w:szCs w:val="24"/>
          <w:lang w:eastAsia="ru-RU"/>
        </w:rPr>
        <w:lastRenderedPageBreak/>
        <w:t>организацию фонетического режима (контроля правильного произношения всеми работниками группы)</w:t>
      </w:r>
      <w:r w:rsidR="00980EDE">
        <w:rPr>
          <w:rFonts w:ascii="Times New Roman" w:eastAsia="Times New Roman" w:hAnsi="Times New Roman"/>
          <w:sz w:val="24"/>
          <w:szCs w:val="24"/>
          <w:lang w:eastAsia="ru-RU"/>
        </w:rPr>
        <w:t xml:space="preserve">, </w:t>
      </w:r>
      <w:r w:rsidRPr="00311342">
        <w:rPr>
          <w:rFonts w:ascii="Times New Roman" w:eastAsia="Times New Roman" w:hAnsi="Times New Roman"/>
          <w:sz w:val="24"/>
          <w:szCs w:val="24"/>
          <w:lang w:eastAsia="ru-RU"/>
        </w:rPr>
        <w:t>обеспечение эффективного планирования и реализации в организации  образовательной деятельности, самостоятельной деятельности детей с ТНР, режимных моментов с использованием вариативных форм работы, обусловленных учетом структуры дефекта де</w:t>
      </w:r>
      <w:r w:rsidR="00DE35CB" w:rsidRPr="00311342">
        <w:rPr>
          <w:rFonts w:ascii="Times New Roman" w:eastAsia="Times New Roman" w:hAnsi="Times New Roman"/>
          <w:sz w:val="24"/>
          <w:szCs w:val="24"/>
          <w:lang w:eastAsia="ru-RU"/>
        </w:rPr>
        <w:t>тей с тяжелыми нарушениями речи</w:t>
      </w:r>
      <w:r w:rsidRPr="00311342">
        <w:rPr>
          <w:rFonts w:ascii="Times New Roman" w:eastAsia="Times New Roman" w:hAnsi="Times New Roman"/>
          <w:sz w:val="24"/>
          <w:szCs w:val="24"/>
          <w:lang w:eastAsia="ru-RU"/>
        </w:rPr>
        <w:t xml:space="preserve">.  </w:t>
      </w:r>
      <w:proofErr w:type="gramEnd"/>
    </w:p>
    <w:p w:rsidR="009A5992" w:rsidRPr="00311342" w:rsidRDefault="009A599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9A5992" w:rsidRPr="00311342" w:rsidRDefault="009A599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принципов:</w:t>
      </w:r>
    </w:p>
    <w:p w:rsidR="009A5992" w:rsidRPr="00311342" w:rsidRDefault="009A5992" w:rsidP="009342A2">
      <w:pPr>
        <w:widowControl w:val="0"/>
        <w:numPr>
          <w:ilvl w:val="0"/>
          <w:numId w:val="1"/>
        </w:numPr>
        <w:spacing w:after="0" w:line="240" w:lineRule="auto"/>
        <w:ind w:left="0"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9A5992" w:rsidRPr="00311342" w:rsidRDefault="009A599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а) 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детей, их соматическом и психическом развитии, состоянии слуховой функции, получаемом лечении и его эффективности и проч.;</w:t>
      </w:r>
    </w:p>
    <w:p w:rsidR="009A5992" w:rsidRPr="00311342" w:rsidRDefault="009A599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 xml:space="preserve"> б) психолого-педагогическое изучение детей, оценивающее соответствие его интеллектуальных, эмоциональных, </w:t>
      </w:r>
      <w:proofErr w:type="spellStart"/>
      <w:r w:rsidRPr="00311342">
        <w:rPr>
          <w:rFonts w:ascii="Times New Roman" w:eastAsia="Times New Roman" w:hAnsi="Times New Roman"/>
          <w:sz w:val="24"/>
          <w:szCs w:val="24"/>
          <w:lang w:eastAsia="ru-RU"/>
        </w:rPr>
        <w:t>деятельностных</w:t>
      </w:r>
      <w:proofErr w:type="spellEnd"/>
      <w:r w:rsidRPr="00311342">
        <w:rPr>
          <w:rFonts w:ascii="Times New Roman" w:eastAsia="Times New Roman" w:hAnsi="Times New Roman"/>
          <w:sz w:val="24"/>
          <w:szCs w:val="24"/>
          <w:lang w:eastAsia="ru-RU"/>
        </w:rPr>
        <w:t xml:space="preserve">  и других возможностей показателям и нормативам возраста, требованиям образовательной программы;</w:t>
      </w:r>
    </w:p>
    <w:p w:rsidR="009A5992" w:rsidRPr="00311342" w:rsidRDefault="009A599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в) специально организованное логопедическое обследование детей, предусматривающее определение состояния всех компонентов языковой системы в условиях  спонтанной и организованной коммуникации.</w:t>
      </w:r>
    </w:p>
    <w:p w:rsidR="009A5992" w:rsidRPr="00311342" w:rsidRDefault="009A5992" w:rsidP="009342A2">
      <w:pPr>
        <w:widowControl w:val="0"/>
        <w:numPr>
          <w:ilvl w:val="0"/>
          <w:numId w:val="1"/>
        </w:numPr>
        <w:spacing w:after="0" w:line="240" w:lineRule="auto"/>
        <w:ind w:left="0"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 xml:space="preserve"> Принцип учета возрастных особенностей детей,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детей.</w:t>
      </w:r>
    </w:p>
    <w:p w:rsidR="009A5992" w:rsidRPr="00311342" w:rsidRDefault="009A5992" w:rsidP="009342A2">
      <w:pPr>
        <w:widowControl w:val="0"/>
        <w:numPr>
          <w:ilvl w:val="0"/>
          <w:numId w:val="1"/>
        </w:numPr>
        <w:spacing w:after="0" w:line="240" w:lineRule="auto"/>
        <w:ind w:left="0"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 xml:space="preserve">Принцип динамического изучения детей, позволяющий оценивать не отдельные, разрозненные патологические  проявления, а общие тенденции нарушения </w:t>
      </w:r>
      <w:proofErr w:type="spellStart"/>
      <w:r w:rsidRPr="00311342">
        <w:rPr>
          <w:rFonts w:ascii="Times New Roman" w:eastAsia="Times New Roman" w:hAnsi="Times New Roman"/>
          <w:sz w:val="24"/>
          <w:szCs w:val="24"/>
          <w:lang w:eastAsia="ru-RU"/>
        </w:rPr>
        <w:t>речеязыкового</w:t>
      </w:r>
      <w:proofErr w:type="spellEnd"/>
      <w:r w:rsidRPr="00311342">
        <w:rPr>
          <w:rFonts w:ascii="Times New Roman" w:eastAsia="Times New Roman" w:hAnsi="Times New Roman"/>
          <w:sz w:val="24"/>
          <w:szCs w:val="24"/>
          <w:lang w:eastAsia="ru-RU"/>
        </w:rPr>
        <w:t xml:space="preserve"> развития и компенсаторные возможности детей.    </w:t>
      </w:r>
    </w:p>
    <w:p w:rsidR="009A5992" w:rsidRPr="00311342" w:rsidRDefault="009A5992" w:rsidP="009342A2">
      <w:pPr>
        <w:widowControl w:val="0"/>
        <w:numPr>
          <w:ilvl w:val="0"/>
          <w:numId w:val="1"/>
        </w:numPr>
        <w:spacing w:after="0" w:line="240" w:lineRule="auto"/>
        <w:ind w:left="0"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 xml:space="preserve">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детей разных возрастных и </w:t>
      </w:r>
      <w:proofErr w:type="spellStart"/>
      <w:r w:rsidRPr="00311342">
        <w:rPr>
          <w:rFonts w:ascii="Times New Roman" w:eastAsia="Times New Roman" w:hAnsi="Times New Roman"/>
          <w:sz w:val="24"/>
          <w:szCs w:val="24"/>
          <w:lang w:eastAsia="ru-RU"/>
        </w:rPr>
        <w:t>этиопатогенетических</w:t>
      </w:r>
      <w:proofErr w:type="spellEnd"/>
      <w:r w:rsidRPr="00311342">
        <w:rPr>
          <w:rFonts w:ascii="Times New Roman" w:eastAsia="Times New Roman" w:hAnsi="Times New Roman"/>
          <w:sz w:val="24"/>
          <w:szCs w:val="24"/>
          <w:lang w:eastAsia="ru-RU"/>
        </w:rPr>
        <w:t xml:space="preserve"> групп и, соответственно с  этим, определить адекватные пути и направления коррекционно-развивающей работы для устранения </w:t>
      </w:r>
      <w:r w:rsidR="005F031E" w:rsidRPr="00311342">
        <w:rPr>
          <w:rFonts w:ascii="Times New Roman" w:eastAsia="Times New Roman" w:hAnsi="Times New Roman"/>
          <w:sz w:val="24"/>
          <w:szCs w:val="24"/>
          <w:lang w:eastAsia="ru-RU"/>
        </w:rPr>
        <w:t>недостатков</w:t>
      </w:r>
      <w:r w:rsidRPr="00311342">
        <w:rPr>
          <w:rFonts w:ascii="Times New Roman" w:eastAsia="Times New Roman" w:hAnsi="Times New Roman"/>
          <w:sz w:val="24"/>
          <w:szCs w:val="24"/>
          <w:lang w:eastAsia="ru-RU"/>
        </w:rPr>
        <w:t xml:space="preserve"> речево</w:t>
      </w:r>
      <w:r w:rsidR="005F031E" w:rsidRPr="00311342">
        <w:rPr>
          <w:rFonts w:ascii="Times New Roman" w:eastAsia="Times New Roman" w:hAnsi="Times New Roman"/>
          <w:sz w:val="24"/>
          <w:szCs w:val="24"/>
          <w:lang w:eastAsia="ru-RU"/>
        </w:rPr>
        <w:t>го</w:t>
      </w:r>
      <w:r w:rsidRPr="00311342">
        <w:rPr>
          <w:rFonts w:ascii="Times New Roman" w:eastAsia="Times New Roman" w:hAnsi="Times New Roman"/>
          <w:sz w:val="24"/>
          <w:szCs w:val="24"/>
          <w:lang w:eastAsia="ru-RU"/>
        </w:rPr>
        <w:t xml:space="preserve"> развити</w:t>
      </w:r>
      <w:r w:rsidR="005F031E" w:rsidRPr="00311342">
        <w:rPr>
          <w:rFonts w:ascii="Times New Roman" w:eastAsia="Times New Roman" w:hAnsi="Times New Roman"/>
          <w:sz w:val="24"/>
          <w:szCs w:val="24"/>
          <w:lang w:eastAsia="ru-RU"/>
        </w:rPr>
        <w:t>я</w:t>
      </w:r>
      <w:r w:rsidRPr="00311342">
        <w:rPr>
          <w:rFonts w:ascii="Times New Roman" w:eastAsia="Times New Roman" w:hAnsi="Times New Roman"/>
          <w:sz w:val="24"/>
          <w:szCs w:val="24"/>
          <w:lang w:eastAsia="ru-RU"/>
        </w:rPr>
        <w:t xml:space="preserve"> детей дошкольного возраста.</w:t>
      </w:r>
    </w:p>
    <w:p w:rsidR="00443EB7" w:rsidRPr="00311342" w:rsidRDefault="00443EB7" w:rsidP="009342A2">
      <w:pPr>
        <w:widowControl w:val="0"/>
        <w:spacing w:after="0" w:line="240" w:lineRule="auto"/>
        <w:ind w:firstLine="709"/>
        <w:jc w:val="center"/>
        <w:rPr>
          <w:rFonts w:ascii="Times New Roman" w:eastAsia="Times New Roman" w:hAnsi="Times New Roman"/>
          <w:i/>
          <w:sz w:val="24"/>
          <w:szCs w:val="24"/>
          <w:lang w:eastAsia="ru-RU"/>
        </w:rPr>
      </w:pPr>
      <w:r w:rsidRPr="00311342">
        <w:rPr>
          <w:rFonts w:ascii="Times New Roman" w:eastAsia="Times New Roman" w:hAnsi="Times New Roman"/>
          <w:i/>
          <w:sz w:val="24"/>
          <w:szCs w:val="24"/>
          <w:lang w:eastAsia="ru-RU"/>
        </w:rPr>
        <w:t>Содержание дифференциальной диагностики речевых и неречевых функций детей с тяжелыми нарушениями речи</w:t>
      </w:r>
    </w:p>
    <w:p w:rsidR="00335516" w:rsidRPr="00311342" w:rsidRDefault="009A599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 xml:space="preserve">Проведению дифференциальной диагностики предшествует с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 </w:t>
      </w:r>
    </w:p>
    <w:p w:rsidR="00345DA6" w:rsidRPr="00311342" w:rsidRDefault="009A5992" w:rsidP="009342A2">
      <w:pPr>
        <w:widowControl w:val="0"/>
        <w:spacing w:after="0" w:line="240" w:lineRule="auto"/>
        <w:ind w:firstLine="709"/>
        <w:jc w:val="both"/>
        <w:rPr>
          <w:rFonts w:ascii="Times New Roman" w:eastAsia="Times New Roman" w:hAnsi="Times New Roman"/>
          <w:sz w:val="24"/>
          <w:szCs w:val="24"/>
          <w:lang w:eastAsia="ru-RU"/>
        </w:rPr>
      </w:pPr>
      <w:proofErr w:type="gramStart"/>
      <w:r w:rsidRPr="00311342">
        <w:rPr>
          <w:rFonts w:ascii="Times New Roman" w:eastAsia="Times New Roman" w:hAnsi="Times New Roman"/>
          <w:sz w:val="24"/>
          <w:szCs w:val="24"/>
          <w:lang w:eastAsia="ru-RU"/>
        </w:rPr>
        <w:t xml:space="preserve">При непосредственном контакте педагогов образовательной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 </w:t>
      </w:r>
      <w:proofErr w:type="spellStart"/>
      <w:r w:rsidRPr="00311342">
        <w:rPr>
          <w:rFonts w:ascii="Times New Roman" w:eastAsia="Times New Roman" w:hAnsi="Times New Roman"/>
          <w:sz w:val="24"/>
          <w:szCs w:val="24"/>
          <w:lang w:eastAsia="ru-RU"/>
        </w:rPr>
        <w:t>и.т.д</w:t>
      </w:r>
      <w:proofErr w:type="spellEnd"/>
      <w:r w:rsidRPr="00311342">
        <w:rPr>
          <w:rFonts w:ascii="Times New Roman" w:eastAsia="Times New Roman" w:hAnsi="Times New Roman"/>
          <w:sz w:val="24"/>
          <w:szCs w:val="24"/>
          <w:lang w:eastAsia="ru-RU"/>
        </w:rPr>
        <w:t xml:space="preserve">. </w:t>
      </w:r>
      <w:proofErr w:type="gramEnd"/>
    </w:p>
    <w:p w:rsidR="009A5992" w:rsidRPr="00311342" w:rsidRDefault="009A599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lastRenderedPageBreak/>
        <w:t xml:space="preserve">Содержание полной программы обследования ребенка формируется каждым педагогом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w:t>
      </w:r>
      <w:r w:rsidR="00335516" w:rsidRPr="00311342">
        <w:rPr>
          <w:rFonts w:ascii="Times New Roman" w:eastAsia="Times New Roman" w:hAnsi="Times New Roman"/>
          <w:sz w:val="24"/>
          <w:szCs w:val="24"/>
          <w:lang w:eastAsia="ru-RU"/>
        </w:rPr>
        <w:t>Б</w:t>
      </w:r>
      <w:r w:rsidRPr="00311342">
        <w:rPr>
          <w:rFonts w:ascii="Times New Roman" w:eastAsia="Times New Roman" w:hAnsi="Times New Roman"/>
          <w:sz w:val="24"/>
          <w:szCs w:val="24"/>
          <w:lang w:eastAsia="ru-RU"/>
        </w:rPr>
        <w:t xml:space="preserve">еседа </w:t>
      </w:r>
      <w:r w:rsidR="00335516" w:rsidRPr="00311342">
        <w:rPr>
          <w:rFonts w:ascii="Times New Roman" w:eastAsia="Times New Roman" w:hAnsi="Times New Roman"/>
          <w:sz w:val="24"/>
          <w:szCs w:val="24"/>
          <w:lang w:eastAsia="ru-RU"/>
        </w:rPr>
        <w:t xml:space="preserve">с ребёнком </w:t>
      </w:r>
      <w:r w:rsidRPr="00311342">
        <w:rPr>
          <w:rFonts w:ascii="Times New Roman" w:eastAsia="Times New Roman" w:hAnsi="Times New Roman"/>
          <w:sz w:val="24"/>
          <w:szCs w:val="24"/>
          <w:lang w:eastAsia="ru-RU"/>
        </w:rPr>
        <w:t xml:space="preserve">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311342">
        <w:rPr>
          <w:rFonts w:ascii="Times New Roman" w:eastAsia="Times New Roman" w:hAnsi="Times New Roman"/>
          <w:sz w:val="24"/>
          <w:szCs w:val="24"/>
          <w:lang w:eastAsia="ru-RU"/>
        </w:rPr>
        <w:t>интонированности</w:t>
      </w:r>
      <w:proofErr w:type="spellEnd"/>
      <w:r w:rsidRPr="00311342">
        <w:rPr>
          <w:rFonts w:ascii="Times New Roman" w:eastAsia="Times New Roman" w:hAnsi="Times New Roman"/>
          <w:sz w:val="24"/>
          <w:szCs w:val="24"/>
          <w:lang w:eastAsia="ru-RU"/>
        </w:rPr>
        <w:t>, темпо-ритмической организации речи ребенка, наличии или отсутствии у него ярко выраженных затруднений в звуковом оформлении речевого высказывания и т</w:t>
      </w:r>
      <w:r w:rsidR="00335516" w:rsidRPr="00311342">
        <w:rPr>
          <w:rFonts w:ascii="Times New Roman" w:eastAsia="Times New Roman" w:hAnsi="Times New Roman"/>
          <w:sz w:val="24"/>
          <w:szCs w:val="24"/>
          <w:lang w:eastAsia="ru-RU"/>
        </w:rPr>
        <w:t>.д.</w:t>
      </w:r>
      <w:r w:rsidRPr="00311342">
        <w:rPr>
          <w:rFonts w:ascii="Times New Roman" w:eastAsia="Times New Roman" w:hAnsi="Times New Roman"/>
          <w:sz w:val="24"/>
          <w:szCs w:val="24"/>
          <w:lang w:eastAsia="ru-RU"/>
        </w:rPr>
        <w:t xml:space="preserve"> Содержание беседы определяется национальны</w:t>
      </w:r>
      <w:r w:rsidR="00335516" w:rsidRPr="00311342">
        <w:rPr>
          <w:rFonts w:ascii="Times New Roman" w:eastAsia="Times New Roman" w:hAnsi="Times New Roman"/>
          <w:sz w:val="24"/>
          <w:szCs w:val="24"/>
          <w:lang w:eastAsia="ru-RU"/>
        </w:rPr>
        <w:t>ми</w:t>
      </w:r>
      <w:r w:rsidRPr="00311342">
        <w:rPr>
          <w:rFonts w:ascii="Times New Roman" w:eastAsia="Times New Roman" w:hAnsi="Times New Roman"/>
          <w:sz w:val="24"/>
          <w:szCs w:val="24"/>
          <w:lang w:eastAsia="ru-RU"/>
        </w:rPr>
        <w:t>, этнокультурны</w:t>
      </w:r>
      <w:r w:rsidR="00335516" w:rsidRPr="00311342">
        <w:rPr>
          <w:rFonts w:ascii="Times New Roman" w:eastAsia="Times New Roman" w:hAnsi="Times New Roman"/>
          <w:sz w:val="24"/>
          <w:szCs w:val="24"/>
          <w:lang w:eastAsia="ru-RU"/>
        </w:rPr>
        <w:t>ми</w:t>
      </w:r>
      <w:r w:rsidRPr="00311342">
        <w:rPr>
          <w:rFonts w:ascii="Times New Roman" w:eastAsia="Times New Roman" w:hAnsi="Times New Roman"/>
          <w:sz w:val="24"/>
          <w:szCs w:val="24"/>
          <w:lang w:eastAsia="ru-RU"/>
        </w:rPr>
        <w:t xml:space="preserve"> </w:t>
      </w:r>
      <w:r w:rsidR="00335516" w:rsidRPr="00311342">
        <w:rPr>
          <w:rFonts w:ascii="Times New Roman" w:eastAsia="Times New Roman" w:hAnsi="Times New Roman"/>
          <w:sz w:val="24"/>
          <w:szCs w:val="24"/>
          <w:lang w:eastAsia="ru-RU"/>
        </w:rPr>
        <w:t>особенностями</w:t>
      </w:r>
      <w:r w:rsidRPr="00311342">
        <w:rPr>
          <w:rFonts w:ascii="Times New Roman" w:eastAsia="Times New Roman" w:hAnsi="Times New Roman"/>
          <w:sz w:val="24"/>
          <w:szCs w:val="24"/>
          <w:lang w:eastAsia="ru-RU"/>
        </w:rPr>
        <w:t>, познавательны</w:t>
      </w:r>
      <w:r w:rsidR="00E154CB" w:rsidRPr="00311342">
        <w:rPr>
          <w:rFonts w:ascii="Times New Roman" w:eastAsia="Times New Roman" w:hAnsi="Times New Roman"/>
          <w:sz w:val="24"/>
          <w:szCs w:val="24"/>
          <w:lang w:eastAsia="ru-RU"/>
        </w:rPr>
        <w:t>ми</w:t>
      </w:r>
      <w:r w:rsidRPr="00311342">
        <w:rPr>
          <w:rFonts w:ascii="Times New Roman" w:eastAsia="Times New Roman" w:hAnsi="Times New Roman"/>
          <w:sz w:val="24"/>
          <w:szCs w:val="24"/>
          <w:lang w:eastAsia="ru-RU"/>
        </w:rPr>
        <w:t>, языковы</w:t>
      </w:r>
      <w:r w:rsidR="00E154CB" w:rsidRPr="00311342">
        <w:rPr>
          <w:rFonts w:ascii="Times New Roman" w:eastAsia="Times New Roman" w:hAnsi="Times New Roman"/>
          <w:sz w:val="24"/>
          <w:szCs w:val="24"/>
          <w:lang w:eastAsia="ru-RU"/>
        </w:rPr>
        <w:t>ми</w:t>
      </w:r>
      <w:r w:rsidRPr="00311342">
        <w:rPr>
          <w:rFonts w:ascii="Times New Roman" w:eastAsia="Times New Roman" w:hAnsi="Times New Roman"/>
          <w:sz w:val="24"/>
          <w:szCs w:val="24"/>
          <w:lang w:eastAsia="ru-RU"/>
        </w:rPr>
        <w:t xml:space="preserve">  возможност</w:t>
      </w:r>
      <w:r w:rsidR="00E154CB" w:rsidRPr="00311342">
        <w:rPr>
          <w:rFonts w:ascii="Times New Roman" w:eastAsia="Times New Roman" w:hAnsi="Times New Roman"/>
          <w:sz w:val="24"/>
          <w:szCs w:val="24"/>
          <w:lang w:eastAsia="ru-RU"/>
        </w:rPr>
        <w:t>ями</w:t>
      </w:r>
      <w:r w:rsidRPr="00311342">
        <w:rPr>
          <w:rFonts w:ascii="Times New Roman" w:eastAsia="Times New Roman" w:hAnsi="Times New Roman"/>
          <w:sz w:val="24"/>
          <w:szCs w:val="24"/>
          <w:lang w:eastAsia="ru-RU"/>
        </w:rPr>
        <w:t xml:space="preserve"> и интерес</w:t>
      </w:r>
      <w:r w:rsidR="00E154CB" w:rsidRPr="00311342">
        <w:rPr>
          <w:rFonts w:ascii="Times New Roman" w:eastAsia="Times New Roman" w:hAnsi="Times New Roman"/>
          <w:sz w:val="24"/>
          <w:szCs w:val="24"/>
          <w:lang w:eastAsia="ru-RU"/>
        </w:rPr>
        <w:t>ами</w:t>
      </w:r>
      <w:r w:rsidRPr="00311342">
        <w:rPr>
          <w:rFonts w:ascii="Times New Roman" w:eastAsia="Times New Roman" w:hAnsi="Times New Roman"/>
          <w:sz w:val="24"/>
          <w:szCs w:val="24"/>
          <w:lang w:eastAsia="ru-RU"/>
        </w:rPr>
        <w:t xml:space="preserve"> ребенка</w:t>
      </w:r>
      <w:r w:rsidR="00E154CB" w:rsidRPr="00311342">
        <w:rPr>
          <w:rFonts w:ascii="Times New Roman" w:eastAsia="Times New Roman" w:hAnsi="Times New Roman"/>
          <w:sz w:val="24"/>
          <w:szCs w:val="24"/>
          <w:lang w:eastAsia="ru-RU"/>
        </w:rPr>
        <w:t>. Беседа может организовываться на лексических темах</w:t>
      </w:r>
      <w:r w:rsidRPr="00311342">
        <w:rPr>
          <w:rFonts w:ascii="Times New Roman" w:eastAsia="Times New Roman" w:hAnsi="Times New Roman"/>
          <w:sz w:val="24"/>
          <w:szCs w:val="24"/>
          <w:lang w:eastAsia="ru-RU"/>
        </w:rPr>
        <w:t xml:space="preserve">: </w:t>
      </w:r>
      <w:proofErr w:type="gramStart"/>
      <w:r w:rsidRPr="00311342">
        <w:rPr>
          <w:rFonts w:ascii="Times New Roman" w:eastAsia="Times New Roman" w:hAnsi="Times New Roman"/>
          <w:sz w:val="24"/>
          <w:szCs w:val="24"/>
          <w:lang w:eastAsia="ru-RU"/>
        </w:rPr>
        <w:t>«Моя семья», «Любимые игрушки», «Отдых летом», «Домашние питомцы», «Мои увлечения», «Любимые книги», «Любимые муль</w:t>
      </w:r>
      <w:r w:rsidR="00E154CB" w:rsidRPr="00311342">
        <w:rPr>
          <w:rFonts w:ascii="Times New Roman" w:eastAsia="Times New Roman" w:hAnsi="Times New Roman"/>
          <w:sz w:val="24"/>
          <w:szCs w:val="24"/>
          <w:lang w:eastAsia="ru-RU"/>
        </w:rPr>
        <w:t>т</w:t>
      </w:r>
      <w:r w:rsidRPr="00311342">
        <w:rPr>
          <w:rFonts w:ascii="Times New Roman" w:eastAsia="Times New Roman" w:hAnsi="Times New Roman"/>
          <w:sz w:val="24"/>
          <w:szCs w:val="24"/>
          <w:lang w:eastAsia="ru-RU"/>
        </w:rPr>
        <w:t>фильмы», «Игры» и т.д.. Образцы речевых высказываний ребенка, полученных  в ходе вступительной беседы, фиксируются.</w:t>
      </w:r>
      <w:proofErr w:type="gramEnd"/>
    </w:p>
    <w:p w:rsidR="00443EB7" w:rsidRPr="00311342" w:rsidRDefault="00443EB7" w:rsidP="009342A2">
      <w:pPr>
        <w:widowControl w:val="0"/>
        <w:spacing w:after="0" w:line="240" w:lineRule="auto"/>
        <w:ind w:firstLine="709"/>
        <w:jc w:val="center"/>
        <w:rPr>
          <w:rFonts w:ascii="Times New Roman" w:eastAsia="Times New Roman" w:hAnsi="Times New Roman"/>
          <w:i/>
          <w:sz w:val="24"/>
          <w:szCs w:val="24"/>
          <w:lang w:eastAsia="ru-RU"/>
        </w:rPr>
      </w:pPr>
      <w:r w:rsidRPr="00311342">
        <w:rPr>
          <w:rFonts w:ascii="Times New Roman" w:eastAsia="Times New Roman" w:hAnsi="Times New Roman"/>
          <w:i/>
          <w:sz w:val="24"/>
          <w:szCs w:val="24"/>
          <w:lang w:eastAsia="ru-RU"/>
        </w:rPr>
        <w:t>Обследование словарного запаса</w:t>
      </w:r>
    </w:p>
    <w:p w:rsidR="00581E52" w:rsidRPr="00311342" w:rsidRDefault="00581E5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 xml:space="preserve">Содержание данного раздела направлено на выявление качественных </w:t>
      </w:r>
      <w:proofErr w:type="gramStart"/>
      <w:r w:rsidRPr="00311342">
        <w:rPr>
          <w:rFonts w:ascii="Times New Roman" w:eastAsia="Times New Roman" w:hAnsi="Times New Roman"/>
          <w:sz w:val="24"/>
          <w:szCs w:val="24"/>
          <w:lang w:eastAsia="ru-RU"/>
        </w:rPr>
        <w:t>параметров состояния лексического строя родного языка детей</w:t>
      </w:r>
      <w:proofErr w:type="gramEnd"/>
      <w:r w:rsidRPr="00311342">
        <w:rPr>
          <w:rFonts w:ascii="Times New Roman" w:eastAsia="Times New Roman" w:hAnsi="Times New Roman"/>
          <w:sz w:val="24"/>
          <w:szCs w:val="24"/>
          <w:lang w:eastAsia="ru-RU"/>
        </w:rPr>
        <w:t xml:space="preserve"> с ТНР. Характер и содержание предъявляемых ребенку заданий определяются возрастом ребенка и его </w:t>
      </w:r>
      <w:proofErr w:type="spellStart"/>
      <w:r w:rsidRPr="00311342">
        <w:rPr>
          <w:rFonts w:ascii="Times New Roman" w:eastAsia="Times New Roman" w:hAnsi="Times New Roman"/>
          <w:sz w:val="24"/>
          <w:szCs w:val="24"/>
          <w:lang w:eastAsia="ru-RU"/>
        </w:rPr>
        <w:t>речеязыковыми</w:t>
      </w:r>
      <w:proofErr w:type="spellEnd"/>
      <w:r w:rsidRPr="00311342">
        <w:rPr>
          <w:rFonts w:ascii="Times New Roman" w:eastAsia="Times New Roman" w:hAnsi="Times New Roman"/>
          <w:sz w:val="24"/>
          <w:szCs w:val="24"/>
          <w:lang w:eastAsia="ru-RU"/>
        </w:rPr>
        <w:t xml:space="preserve"> возможностями</w:t>
      </w:r>
      <w:r w:rsidR="00E154CB" w:rsidRPr="00311342">
        <w:rPr>
          <w:rFonts w:ascii="Times New Roman" w:eastAsia="Times New Roman" w:hAnsi="Times New Roman"/>
          <w:sz w:val="24"/>
          <w:szCs w:val="24"/>
          <w:lang w:eastAsia="ru-RU"/>
        </w:rPr>
        <w:t xml:space="preserve"> и</w:t>
      </w:r>
      <w:r w:rsidRPr="00311342">
        <w:rPr>
          <w:rFonts w:ascii="Times New Roman" w:eastAsia="Times New Roman" w:hAnsi="Times New Roman"/>
          <w:sz w:val="24"/>
          <w:szCs w:val="24"/>
          <w:lang w:eastAsia="ru-RU"/>
        </w:rPr>
        <w:t xml:space="preserve"> включают обследование навыков понимания, употребления слов в разных ситуациях и видах деятельности. </w:t>
      </w:r>
      <w:proofErr w:type="gramStart"/>
      <w:r w:rsidRPr="00311342">
        <w:rPr>
          <w:rFonts w:ascii="Times New Roman" w:eastAsia="Times New Roman" w:hAnsi="Times New Roman"/>
          <w:sz w:val="24"/>
          <w:szCs w:val="24"/>
          <w:lang w:eastAsia="ru-RU"/>
        </w:rPr>
        <w:t>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 и т.д.</w:t>
      </w:r>
      <w:proofErr w:type="gramEnd"/>
    </w:p>
    <w:p w:rsidR="00581E52" w:rsidRPr="00311342" w:rsidRDefault="00581E52" w:rsidP="009342A2">
      <w:pPr>
        <w:widowControl w:val="0"/>
        <w:spacing w:after="0" w:line="240" w:lineRule="auto"/>
        <w:ind w:firstLine="709"/>
        <w:jc w:val="center"/>
        <w:rPr>
          <w:rFonts w:ascii="Times New Roman" w:eastAsia="Times New Roman" w:hAnsi="Times New Roman"/>
          <w:i/>
          <w:sz w:val="24"/>
          <w:szCs w:val="24"/>
          <w:lang w:eastAsia="ru-RU"/>
        </w:rPr>
      </w:pPr>
      <w:r w:rsidRPr="00311342">
        <w:rPr>
          <w:rFonts w:ascii="Times New Roman" w:eastAsia="Times New Roman" w:hAnsi="Times New Roman"/>
          <w:i/>
          <w:sz w:val="24"/>
          <w:szCs w:val="24"/>
          <w:lang w:eastAsia="ru-RU"/>
        </w:rPr>
        <w:t>Обследование грамматического строя языка</w:t>
      </w:r>
    </w:p>
    <w:p w:rsidR="00581E52" w:rsidRPr="00311342" w:rsidRDefault="00581E5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 xml:space="preserve">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и т.д.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 и т.п. </w:t>
      </w:r>
    </w:p>
    <w:p w:rsidR="00581E52" w:rsidRPr="00311342" w:rsidRDefault="00581E52" w:rsidP="009342A2">
      <w:pPr>
        <w:widowControl w:val="0"/>
        <w:spacing w:after="0" w:line="240" w:lineRule="auto"/>
        <w:ind w:firstLine="709"/>
        <w:jc w:val="center"/>
        <w:rPr>
          <w:rFonts w:ascii="Times New Roman" w:eastAsia="Times New Roman" w:hAnsi="Times New Roman"/>
          <w:i/>
          <w:sz w:val="24"/>
          <w:szCs w:val="24"/>
          <w:lang w:eastAsia="ru-RU"/>
        </w:rPr>
      </w:pPr>
      <w:r w:rsidRPr="00311342">
        <w:rPr>
          <w:rFonts w:ascii="Times New Roman" w:eastAsia="Times New Roman" w:hAnsi="Times New Roman"/>
          <w:i/>
          <w:sz w:val="24"/>
          <w:szCs w:val="24"/>
          <w:lang w:eastAsia="ru-RU"/>
        </w:rPr>
        <w:t>Обследование связной речи</w:t>
      </w:r>
    </w:p>
    <w:p w:rsidR="00581E52" w:rsidRPr="00311342" w:rsidRDefault="00581E5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 xml:space="preserve">Обследование состояния связной речи ребенка с ТНР включает в себя несколько направлений.  Одно из них – изучение навыков ведения диалога – реализуется в самом начале обследования, в процессе так называемой вступительной беседы. Для определения степени </w:t>
      </w:r>
      <w:proofErr w:type="spellStart"/>
      <w:r w:rsidRPr="00311342">
        <w:rPr>
          <w:rFonts w:ascii="Times New Roman" w:eastAsia="Times New Roman" w:hAnsi="Times New Roman"/>
          <w:sz w:val="24"/>
          <w:szCs w:val="24"/>
          <w:lang w:eastAsia="ru-RU"/>
        </w:rPr>
        <w:t>сформированности</w:t>
      </w:r>
      <w:proofErr w:type="spellEnd"/>
      <w:r w:rsidRPr="00311342">
        <w:rPr>
          <w:rFonts w:ascii="Times New Roman" w:eastAsia="Times New Roman" w:hAnsi="Times New Roman"/>
          <w:sz w:val="24"/>
          <w:szCs w:val="24"/>
          <w:lang w:eastAsia="ru-RU"/>
        </w:rPr>
        <w:t xml:space="preserve">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и т.д.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w:t>
      </w:r>
      <w:proofErr w:type="gramStart"/>
      <w:r w:rsidRPr="00311342">
        <w:rPr>
          <w:rFonts w:ascii="Times New Roman" w:eastAsia="Times New Roman" w:hAnsi="Times New Roman"/>
          <w:sz w:val="24"/>
          <w:szCs w:val="24"/>
          <w:lang w:eastAsia="ru-RU"/>
        </w:rPr>
        <w:t>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педагога и взрослого носителя родного языка,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 и т.д.</w:t>
      </w:r>
      <w:proofErr w:type="gramEnd"/>
    </w:p>
    <w:p w:rsidR="00581E52" w:rsidRPr="00311342" w:rsidRDefault="00581E52" w:rsidP="009342A2">
      <w:pPr>
        <w:widowControl w:val="0"/>
        <w:spacing w:after="0" w:line="240" w:lineRule="auto"/>
        <w:ind w:firstLine="709"/>
        <w:jc w:val="center"/>
        <w:rPr>
          <w:rFonts w:ascii="Times New Roman" w:eastAsia="Times New Roman" w:hAnsi="Times New Roman"/>
          <w:i/>
          <w:sz w:val="24"/>
          <w:szCs w:val="24"/>
          <w:lang w:eastAsia="ru-RU"/>
        </w:rPr>
      </w:pPr>
      <w:r w:rsidRPr="00311342">
        <w:rPr>
          <w:rFonts w:ascii="Times New Roman" w:eastAsia="Times New Roman" w:hAnsi="Times New Roman"/>
          <w:i/>
          <w:sz w:val="24"/>
          <w:szCs w:val="24"/>
          <w:lang w:eastAsia="ru-RU"/>
        </w:rPr>
        <w:t>Обследование фонетических и фонематических процессов</w:t>
      </w:r>
    </w:p>
    <w:p w:rsidR="00281B44" w:rsidRPr="00311342" w:rsidRDefault="00581E5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lastRenderedPageBreak/>
        <w:t xml:space="preserve">Ознакомительная беседа с ребенком дает первичное впечатление об  особенностях произношения им звуков родного языка. Для </w:t>
      </w:r>
      <w:r w:rsidR="006C39F2" w:rsidRPr="00311342">
        <w:rPr>
          <w:rFonts w:ascii="Times New Roman" w:eastAsia="Times New Roman" w:hAnsi="Times New Roman"/>
          <w:sz w:val="24"/>
          <w:szCs w:val="24"/>
          <w:lang w:eastAsia="ru-RU"/>
        </w:rPr>
        <w:t>чего</w:t>
      </w:r>
      <w:r w:rsidRPr="00311342">
        <w:rPr>
          <w:rFonts w:ascii="Times New Roman" w:eastAsia="Times New Roman" w:hAnsi="Times New Roman"/>
          <w:sz w:val="24"/>
          <w:szCs w:val="24"/>
          <w:lang w:eastAsia="ru-RU"/>
        </w:rPr>
        <w:t xml:space="preserve">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w:t>
      </w:r>
      <w:proofErr w:type="gramStart"/>
      <w:r w:rsidRPr="00311342">
        <w:rPr>
          <w:rFonts w:ascii="Times New Roman" w:eastAsia="Times New Roman" w:hAnsi="Times New Roman"/>
          <w:sz w:val="24"/>
          <w:szCs w:val="24"/>
          <w:lang w:eastAsia="ru-RU"/>
        </w:rPr>
        <w:t>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w:t>
      </w:r>
      <w:proofErr w:type="gramEnd"/>
      <w:r w:rsidRPr="00311342">
        <w:rPr>
          <w:rFonts w:ascii="Times New Roman" w:eastAsia="Times New Roman" w:hAnsi="Times New Roman"/>
          <w:sz w:val="24"/>
          <w:szCs w:val="24"/>
          <w:lang w:eastAsia="ru-RU"/>
        </w:rPr>
        <w:t xml:space="preserve">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w:t>
      </w:r>
      <w:proofErr w:type="gramStart"/>
      <w:r w:rsidRPr="00311342">
        <w:rPr>
          <w:rFonts w:ascii="Times New Roman" w:eastAsia="Times New Roman" w:hAnsi="Times New Roman"/>
          <w:sz w:val="24"/>
          <w:szCs w:val="24"/>
          <w:lang w:eastAsia="ru-RU"/>
        </w:rPr>
        <w:t xml:space="preserve">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и т.д..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w:t>
      </w:r>
      <w:proofErr w:type="spellStart"/>
      <w:r w:rsidRPr="00311342">
        <w:rPr>
          <w:rFonts w:ascii="Times New Roman" w:eastAsia="Times New Roman" w:hAnsi="Times New Roman"/>
          <w:sz w:val="24"/>
          <w:szCs w:val="24"/>
          <w:lang w:eastAsia="ru-RU"/>
        </w:rPr>
        <w:t>звуко</w:t>
      </w:r>
      <w:proofErr w:type="spellEnd"/>
      <w:r w:rsidRPr="00311342">
        <w:rPr>
          <w:rFonts w:ascii="Times New Roman" w:eastAsia="Times New Roman" w:hAnsi="Times New Roman"/>
          <w:sz w:val="24"/>
          <w:szCs w:val="24"/>
          <w:lang w:eastAsia="ru-RU"/>
        </w:rPr>
        <w:t>-слоговой организации слова и т.д.. Обследование фонематических процессов ребенка с нарушениями речи проводится общепринятыми приемами, направленными на</w:t>
      </w:r>
      <w:proofErr w:type="gramEnd"/>
      <w:r w:rsidRPr="00311342">
        <w:rPr>
          <w:rFonts w:ascii="Times New Roman" w:eastAsia="Times New Roman" w:hAnsi="Times New Roman"/>
          <w:sz w:val="24"/>
          <w:szCs w:val="24"/>
          <w:lang w:eastAsia="ru-RU"/>
        </w:rPr>
        <w:t xml:space="preserve"> выявление возможностей дифференциации на слух фонем родного языка с возможным применением адаптированных информационных технологий.</w:t>
      </w:r>
      <w:r w:rsidR="00281B44" w:rsidRPr="00311342">
        <w:rPr>
          <w:rFonts w:ascii="Times New Roman" w:eastAsia="Times New Roman" w:hAnsi="Times New Roman"/>
          <w:sz w:val="24"/>
          <w:szCs w:val="24"/>
          <w:lang w:eastAsia="ru-RU"/>
        </w:rPr>
        <w:t xml:space="preserve"> </w:t>
      </w:r>
      <w:proofErr w:type="gramStart"/>
      <w:r w:rsidR="00281B44" w:rsidRPr="00311342">
        <w:rPr>
          <w:rFonts w:ascii="Times New Roman" w:eastAsia="Times New Roman" w:hAnsi="Times New Roman"/>
          <w:sz w:val="24"/>
          <w:szCs w:val="24"/>
          <w:lang w:eastAsia="ru-RU"/>
        </w:rPr>
        <w:t xml:space="preserve">В рамках логопедического обследования изучению подлежит степень </w:t>
      </w:r>
      <w:proofErr w:type="spellStart"/>
      <w:r w:rsidR="00281B44" w:rsidRPr="00311342">
        <w:rPr>
          <w:rFonts w:ascii="Times New Roman" w:eastAsia="Times New Roman" w:hAnsi="Times New Roman"/>
          <w:sz w:val="24"/>
          <w:szCs w:val="24"/>
          <w:lang w:eastAsia="ru-RU"/>
        </w:rPr>
        <w:t>сформированности</w:t>
      </w:r>
      <w:proofErr w:type="spellEnd"/>
      <w:r w:rsidR="00281B44" w:rsidRPr="00311342">
        <w:rPr>
          <w:rFonts w:ascii="Times New Roman" w:eastAsia="Times New Roman" w:hAnsi="Times New Roman"/>
          <w:sz w:val="24"/>
          <w:szCs w:val="24"/>
          <w:lang w:eastAsia="ru-RU"/>
        </w:rPr>
        <w:t xml:space="preserve">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 и т.д</w:t>
      </w:r>
      <w:proofErr w:type="gramEnd"/>
      <w:r w:rsidR="00281B44" w:rsidRPr="00311342">
        <w:rPr>
          <w:rFonts w:ascii="Times New Roman" w:eastAsia="Times New Roman" w:hAnsi="Times New Roman"/>
          <w:sz w:val="24"/>
          <w:szCs w:val="24"/>
          <w:lang w:eastAsia="ru-RU"/>
        </w:rPr>
        <w:t>.</w:t>
      </w:r>
    </w:p>
    <w:p w:rsidR="00281B44" w:rsidRPr="00311342" w:rsidRDefault="00581E5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 xml:space="preserve">В процессе комплексного обследования </w:t>
      </w:r>
      <w:r w:rsidR="00C671FB" w:rsidRPr="00311342">
        <w:rPr>
          <w:rFonts w:ascii="Times New Roman" w:eastAsia="Times New Roman" w:hAnsi="Times New Roman"/>
          <w:sz w:val="24"/>
          <w:szCs w:val="24"/>
          <w:lang w:eastAsia="ru-RU"/>
        </w:rPr>
        <w:t>и</w:t>
      </w:r>
      <w:r w:rsidRPr="00311342">
        <w:rPr>
          <w:rFonts w:ascii="Times New Roman" w:eastAsia="Times New Roman" w:hAnsi="Times New Roman"/>
          <w:sz w:val="24"/>
          <w:szCs w:val="24"/>
          <w:lang w:eastAsia="ru-RU"/>
        </w:rPr>
        <w:t>зуч</w:t>
      </w:r>
      <w:r w:rsidR="00C671FB" w:rsidRPr="00311342">
        <w:rPr>
          <w:rFonts w:ascii="Times New Roman" w:eastAsia="Times New Roman" w:hAnsi="Times New Roman"/>
          <w:sz w:val="24"/>
          <w:szCs w:val="24"/>
          <w:lang w:eastAsia="ru-RU"/>
        </w:rPr>
        <w:t>ается</w:t>
      </w:r>
      <w:r w:rsidRPr="00311342">
        <w:rPr>
          <w:rFonts w:ascii="Times New Roman" w:eastAsia="Times New Roman" w:hAnsi="Times New Roman"/>
          <w:sz w:val="24"/>
          <w:szCs w:val="24"/>
          <w:lang w:eastAsia="ru-RU"/>
        </w:rPr>
        <w:t xml:space="preserve"> состояни</w:t>
      </w:r>
      <w:r w:rsidR="00281B44" w:rsidRPr="00311342">
        <w:rPr>
          <w:rFonts w:ascii="Times New Roman" w:eastAsia="Times New Roman" w:hAnsi="Times New Roman"/>
          <w:sz w:val="24"/>
          <w:szCs w:val="24"/>
          <w:lang w:eastAsia="ru-RU"/>
        </w:rPr>
        <w:t>е</w:t>
      </w:r>
      <w:r w:rsidRPr="00311342">
        <w:rPr>
          <w:rFonts w:ascii="Times New Roman" w:eastAsia="Times New Roman" w:hAnsi="Times New Roman"/>
          <w:sz w:val="24"/>
          <w:szCs w:val="24"/>
          <w:lang w:eastAsia="ru-RU"/>
        </w:rPr>
        <w:t xml:space="preserve"> пространственно-зрительных ориентировок и моторно-графических навыков.    </w:t>
      </w:r>
    </w:p>
    <w:p w:rsidR="00581E52" w:rsidRPr="00311342" w:rsidRDefault="00581E52" w:rsidP="00845C98">
      <w:pPr>
        <w:widowControl w:val="0"/>
        <w:autoSpaceDE w:val="0"/>
        <w:autoSpaceDN w:val="0"/>
        <w:adjustRightInd w:val="0"/>
        <w:spacing w:after="0" w:line="240" w:lineRule="auto"/>
        <w:ind w:firstLine="709"/>
        <w:jc w:val="center"/>
        <w:rPr>
          <w:rFonts w:ascii="Times New Roman" w:eastAsia="Times New Roman" w:hAnsi="Times New Roman"/>
          <w:i/>
          <w:sz w:val="24"/>
          <w:szCs w:val="24"/>
          <w:lang w:eastAsia="ru-RU"/>
        </w:rPr>
      </w:pPr>
      <w:r w:rsidRPr="00311342">
        <w:rPr>
          <w:rFonts w:ascii="Times New Roman" w:eastAsia="Times New Roman" w:hAnsi="Times New Roman"/>
          <w:i/>
          <w:sz w:val="24"/>
          <w:szCs w:val="24"/>
          <w:lang w:eastAsia="ru-RU"/>
        </w:rPr>
        <w:t xml:space="preserve">Осуществление квалифицированной коррекции нарушений  </w:t>
      </w:r>
      <w:proofErr w:type="spellStart"/>
      <w:r w:rsidRPr="00311342">
        <w:rPr>
          <w:rFonts w:ascii="Times New Roman" w:eastAsia="Times New Roman" w:hAnsi="Times New Roman"/>
          <w:i/>
          <w:sz w:val="24"/>
          <w:szCs w:val="24"/>
          <w:lang w:eastAsia="ru-RU"/>
        </w:rPr>
        <w:t>речеязыкового</w:t>
      </w:r>
      <w:proofErr w:type="spellEnd"/>
      <w:r w:rsidRPr="00311342">
        <w:rPr>
          <w:rFonts w:ascii="Times New Roman" w:eastAsia="Times New Roman" w:hAnsi="Times New Roman"/>
          <w:i/>
          <w:sz w:val="24"/>
          <w:szCs w:val="24"/>
          <w:lang w:eastAsia="ru-RU"/>
        </w:rPr>
        <w:t xml:space="preserve"> развития детей с ТНР</w:t>
      </w:r>
      <w:r w:rsidR="00845C98">
        <w:rPr>
          <w:rFonts w:ascii="Times New Roman" w:eastAsia="Times New Roman" w:hAnsi="Times New Roman"/>
          <w:i/>
          <w:sz w:val="24"/>
          <w:szCs w:val="24"/>
          <w:lang w:eastAsia="ru-RU"/>
        </w:rPr>
        <w:t>.</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Обучение </w:t>
      </w:r>
      <w:r w:rsidRPr="00311342">
        <w:rPr>
          <w:rFonts w:ascii="Times New Roman" w:eastAsia="Courier New" w:hAnsi="Times New Roman"/>
          <w:b/>
          <w:i/>
          <w:color w:val="00000A"/>
          <w:sz w:val="24"/>
          <w:szCs w:val="24"/>
          <w:lang w:eastAsia="ru-RU"/>
        </w:rPr>
        <w:t xml:space="preserve">детей с ТНР, не владеющих фразовой речью (первым уровнем речевого развития), </w:t>
      </w:r>
      <w:r w:rsidRPr="00311342">
        <w:rPr>
          <w:rFonts w:ascii="Times New Roman" w:eastAsia="Courier New" w:hAnsi="Times New Roman"/>
          <w:color w:val="00000A"/>
          <w:sz w:val="24"/>
          <w:szCs w:val="24"/>
          <w:lang w:eastAsia="ru-RU"/>
        </w:rPr>
        <w:t xml:space="preserve"> 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w:t>
      </w:r>
      <w:proofErr w:type="gramStart"/>
      <w:r w:rsidRPr="00311342">
        <w:rPr>
          <w:rFonts w:ascii="Times New Roman" w:eastAsia="Courier New" w:hAnsi="Times New Roman"/>
          <w:color w:val="00000A"/>
          <w:sz w:val="24"/>
          <w:szCs w:val="24"/>
          <w:lang w:eastAsia="ru-RU"/>
        </w:rPr>
        <w:t xml:space="preserve">?, </w:t>
      </w:r>
      <w:proofErr w:type="gramEnd"/>
      <w:r w:rsidRPr="00311342">
        <w:rPr>
          <w:rFonts w:ascii="Times New Roman" w:eastAsia="Courier New" w:hAnsi="Times New Roman"/>
          <w:color w:val="00000A"/>
          <w:sz w:val="24"/>
          <w:szCs w:val="24"/>
          <w:lang w:eastAsia="ru-RU"/>
        </w:rPr>
        <w:t xml:space="preserve">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w:t>
      </w:r>
      <w:proofErr w:type="gramStart"/>
      <w:r w:rsidRPr="00311342">
        <w:rPr>
          <w:rFonts w:ascii="Times New Roman" w:eastAsia="Courier New" w:hAnsi="Times New Roman"/>
          <w:color w:val="00000A"/>
          <w:sz w:val="24"/>
          <w:szCs w:val="24"/>
          <w:lang w:eastAsia="ru-RU"/>
        </w:rPr>
        <w:t>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близких родственников, подражать крикам животных и птиц, звукам окружающего мира, музыкальным инструментам; отдавать приказы - на, иди.</w:t>
      </w:r>
      <w:proofErr w:type="gramEnd"/>
      <w:r w:rsidRPr="00311342">
        <w:rPr>
          <w:rFonts w:ascii="Times New Roman" w:eastAsia="Courier New" w:hAnsi="Times New Roman"/>
          <w:color w:val="00000A"/>
          <w:sz w:val="24"/>
          <w:szCs w:val="24"/>
          <w:lang w:eastAsia="ru-RU"/>
        </w:rPr>
        <w:t xml:space="preserve">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w:t>
      </w:r>
      <w:proofErr w:type="gramStart"/>
      <w:r w:rsidRPr="00311342">
        <w:rPr>
          <w:rFonts w:ascii="Times New Roman" w:eastAsia="Courier New" w:hAnsi="Times New Roman"/>
          <w:color w:val="00000A"/>
          <w:sz w:val="24"/>
          <w:szCs w:val="24"/>
          <w:lang w:eastAsia="ru-RU"/>
        </w:rPr>
        <w:t>Что? (например:</w:t>
      </w:r>
      <w:proofErr w:type="gramEnd"/>
      <w:r w:rsidRPr="00311342">
        <w:rPr>
          <w:rFonts w:ascii="Times New Roman" w:eastAsia="Courier New" w:hAnsi="Times New Roman"/>
          <w:color w:val="00000A"/>
          <w:sz w:val="24"/>
          <w:szCs w:val="24"/>
          <w:lang w:eastAsia="ru-RU"/>
        </w:rPr>
        <w:t xml:space="preserve"> Тата (мама, папа) спит; Тата, мой ушки, ноги. </w:t>
      </w:r>
      <w:proofErr w:type="gramStart"/>
      <w:r w:rsidRPr="00311342">
        <w:rPr>
          <w:rFonts w:ascii="Times New Roman" w:eastAsia="Courier New" w:hAnsi="Times New Roman"/>
          <w:color w:val="00000A"/>
          <w:sz w:val="24"/>
          <w:szCs w:val="24"/>
          <w:lang w:eastAsia="ru-RU"/>
        </w:rPr>
        <w:t>Тата моет уши, ноги.).</w:t>
      </w:r>
      <w:proofErr w:type="gramEnd"/>
      <w:r w:rsidRPr="00311342">
        <w:rPr>
          <w:rFonts w:ascii="Times New Roman" w:eastAsia="Courier New" w:hAnsi="Times New Roman"/>
          <w:color w:val="00000A"/>
          <w:sz w:val="24"/>
          <w:szCs w:val="24"/>
          <w:lang w:eastAsia="ru-RU"/>
        </w:rPr>
        <w:t xml:space="preserve">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w:t>
      </w:r>
      <w:r w:rsidR="00382ADE" w:rsidRPr="00311342">
        <w:rPr>
          <w:rFonts w:ascii="Times New Roman" w:eastAsia="Courier New" w:hAnsi="Times New Roman"/>
          <w:color w:val="00000A"/>
          <w:sz w:val="24"/>
          <w:szCs w:val="24"/>
          <w:lang w:eastAsia="ru-RU"/>
        </w:rPr>
        <w:t>По результатам</w:t>
      </w:r>
      <w:r w:rsidRPr="00311342">
        <w:rPr>
          <w:rFonts w:ascii="Times New Roman" w:eastAsia="Courier New" w:hAnsi="Times New Roman"/>
          <w:color w:val="00000A"/>
          <w:sz w:val="24"/>
          <w:szCs w:val="24"/>
          <w:lang w:eastAsia="ru-RU"/>
        </w:rPr>
        <w:t xml:space="preserve"> коррекционной работы на этом этапе формирования речевого развития дети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w:t>
      </w:r>
      <w:r w:rsidRPr="00311342">
        <w:rPr>
          <w:rFonts w:ascii="Times New Roman" w:eastAsia="Courier New" w:hAnsi="Times New Roman"/>
          <w:color w:val="00000A"/>
          <w:sz w:val="24"/>
          <w:szCs w:val="24"/>
          <w:lang w:eastAsia="ru-RU"/>
        </w:rPr>
        <w:lastRenderedPageBreak/>
        <w:t xml:space="preserve">предметов, которые ребенок часто видит; действий, которые совершает сам или окружающие, некоторых своих состояний (холодно, тепло). У детей появляется потребность общаться с помощью элементарных </w:t>
      </w:r>
      <w:proofErr w:type="gramStart"/>
      <w:r w:rsidRPr="00311342">
        <w:rPr>
          <w:rFonts w:ascii="Times New Roman" w:eastAsia="Courier New" w:hAnsi="Times New Roman"/>
          <w:color w:val="00000A"/>
          <w:sz w:val="24"/>
          <w:szCs w:val="24"/>
          <w:lang w:eastAsia="ru-RU"/>
        </w:rPr>
        <w:t>двух-трехсловных</w:t>
      </w:r>
      <w:proofErr w:type="gramEnd"/>
      <w:r w:rsidRPr="00311342">
        <w:rPr>
          <w:rFonts w:ascii="Times New Roman" w:eastAsia="Courier New" w:hAnsi="Times New Roman"/>
          <w:color w:val="00000A"/>
          <w:sz w:val="24"/>
          <w:szCs w:val="24"/>
          <w:lang w:eastAsia="ru-RU"/>
        </w:rPr>
        <w:t xml:space="preserve"> предложений. Словесная деятельность может проявляться в любых речезвуковых выражениях без коррекции их фонетического оформления.</w:t>
      </w:r>
      <w:r w:rsidR="000C0986" w:rsidRPr="00311342">
        <w:rPr>
          <w:rFonts w:ascii="Times New Roman" w:eastAsia="Courier New" w:hAnsi="Times New Roman"/>
          <w:color w:val="00000A"/>
          <w:sz w:val="24"/>
          <w:szCs w:val="24"/>
          <w:lang w:eastAsia="ru-RU"/>
        </w:rPr>
        <w:t xml:space="preserve">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w:t>
      </w:r>
      <w:r w:rsidR="008E180E" w:rsidRPr="00311342">
        <w:rPr>
          <w:rFonts w:ascii="Times New Roman" w:eastAsia="Courier New" w:hAnsi="Times New Roman"/>
          <w:color w:val="00000A"/>
          <w:sz w:val="24"/>
          <w:szCs w:val="24"/>
          <w:lang w:eastAsia="ru-RU"/>
        </w:rPr>
        <w:t>В содержани</w:t>
      </w:r>
      <w:r w:rsidR="00382ADE" w:rsidRPr="00311342">
        <w:rPr>
          <w:rFonts w:ascii="Times New Roman" w:eastAsia="Courier New" w:hAnsi="Times New Roman"/>
          <w:color w:val="00000A"/>
          <w:sz w:val="24"/>
          <w:szCs w:val="24"/>
          <w:lang w:eastAsia="ru-RU"/>
        </w:rPr>
        <w:t>е</w:t>
      </w:r>
      <w:r w:rsidR="008E180E" w:rsidRPr="00311342">
        <w:rPr>
          <w:rFonts w:ascii="Times New Roman" w:eastAsia="Courier New" w:hAnsi="Times New Roman"/>
          <w:color w:val="00000A"/>
          <w:sz w:val="24"/>
          <w:szCs w:val="24"/>
          <w:lang w:eastAsia="ru-RU"/>
        </w:rPr>
        <w:t xml:space="preserve"> коррекционно-развивающе</w:t>
      </w:r>
      <w:r w:rsidR="00382ADE" w:rsidRPr="00311342">
        <w:rPr>
          <w:rFonts w:ascii="Times New Roman" w:eastAsia="Courier New" w:hAnsi="Times New Roman"/>
          <w:color w:val="00000A"/>
          <w:sz w:val="24"/>
          <w:szCs w:val="24"/>
          <w:lang w:eastAsia="ru-RU"/>
        </w:rPr>
        <w:t>й</w:t>
      </w:r>
      <w:r w:rsidR="008E180E" w:rsidRPr="00311342">
        <w:rPr>
          <w:rFonts w:ascii="Times New Roman" w:eastAsia="Courier New" w:hAnsi="Times New Roman"/>
          <w:color w:val="00000A"/>
          <w:sz w:val="24"/>
          <w:szCs w:val="24"/>
          <w:lang w:eastAsia="ru-RU"/>
        </w:rPr>
        <w:t xml:space="preserve"> </w:t>
      </w:r>
      <w:r w:rsidR="00382ADE" w:rsidRPr="00311342">
        <w:rPr>
          <w:rFonts w:ascii="Times New Roman" w:eastAsia="Courier New" w:hAnsi="Times New Roman"/>
          <w:color w:val="00000A"/>
          <w:sz w:val="24"/>
          <w:szCs w:val="24"/>
          <w:lang w:eastAsia="ru-RU"/>
        </w:rPr>
        <w:t>работы</w:t>
      </w:r>
      <w:r w:rsidR="008E180E" w:rsidRPr="00311342">
        <w:rPr>
          <w:rFonts w:ascii="Times New Roman" w:eastAsia="Courier New" w:hAnsi="Times New Roman"/>
          <w:color w:val="00000A"/>
          <w:sz w:val="24"/>
          <w:szCs w:val="24"/>
          <w:lang w:eastAsia="ru-RU"/>
        </w:rPr>
        <w:t xml:space="preserve">  включ</w:t>
      </w:r>
      <w:r w:rsidR="00382ADE" w:rsidRPr="00311342">
        <w:rPr>
          <w:rFonts w:ascii="Times New Roman" w:eastAsia="Courier New" w:hAnsi="Times New Roman"/>
          <w:color w:val="00000A"/>
          <w:sz w:val="24"/>
          <w:szCs w:val="24"/>
          <w:lang w:eastAsia="ru-RU"/>
        </w:rPr>
        <w:t xml:space="preserve">аются </w:t>
      </w:r>
      <w:r w:rsidR="008E180E" w:rsidRPr="00311342">
        <w:rPr>
          <w:rFonts w:ascii="Times New Roman" w:eastAsia="Courier New" w:hAnsi="Times New Roman"/>
          <w:color w:val="00000A"/>
          <w:sz w:val="24"/>
          <w:szCs w:val="24"/>
          <w:lang w:eastAsia="ru-RU"/>
        </w:rPr>
        <w:t xml:space="preserve"> развитие и совершенствование моторно-двигательных навыков,</w:t>
      </w:r>
      <w:r w:rsidR="008E180E" w:rsidRPr="00311342">
        <w:rPr>
          <w:rFonts w:ascii="Times New Roman" w:hAnsi="Times New Roman"/>
          <w:sz w:val="24"/>
          <w:szCs w:val="24"/>
        </w:rPr>
        <w:t xml:space="preserve"> </w:t>
      </w:r>
      <w:r w:rsidR="00382ADE" w:rsidRPr="00311342">
        <w:rPr>
          <w:rFonts w:ascii="Times New Roman" w:hAnsi="Times New Roman"/>
          <w:sz w:val="24"/>
          <w:szCs w:val="24"/>
        </w:rPr>
        <w:t xml:space="preserve"> профилактика нарушений </w:t>
      </w:r>
      <w:r w:rsidR="008E180E" w:rsidRPr="00311342">
        <w:rPr>
          <w:rFonts w:ascii="Times New Roman" w:eastAsia="Courier New" w:hAnsi="Times New Roman"/>
          <w:color w:val="00000A"/>
          <w:sz w:val="24"/>
          <w:szCs w:val="24"/>
          <w:lang w:eastAsia="ru-RU"/>
        </w:rPr>
        <w:t>эмоционально - волевой сферы.</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Обучение </w:t>
      </w:r>
      <w:r w:rsidRPr="00311342">
        <w:rPr>
          <w:rFonts w:ascii="Times New Roman" w:eastAsia="Courier New" w:hAnsi="Times New Roman"/>
          <w:b/>
          <w:i/>
          <w:color w:val="00000A"/>
          <w:sz w:val="24"/>
          <w:szCs w:val="24"/>
          <w:lang w:eastAsia="ru-RU"/>
        </w:rPr>
        <w:t xml:space="preserve">детей с начатками фразовой речи (со вторым уровнем речевого развития) </w:t>
      </w:r>
      <w:r w:rsidRPr="00311342">
        <w:rPr>
          <w:rFonts w:ascii="Times New Roman" w:eastAsia="Courier New" w:hAnsi="Times New Roman"/>
          <w:color w:val="00000A"/>
          <w:sz w:val="24"/>
          <w:szCs w:val="24"/>
          <w:lang w:eastAsia="ru-RU"/>
        </w:rPr>
        <w:t xml:space="preserve"> предполагает несколько направлений:</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развитие понимания речи</w:t>
      </w:r>
      <w:r w:rsidR="002D291C" w:rsidRPr="00311342">
        <w:rPr>
          <w:rFonts w:ascii="Times New Roman" w:eastAsia="Courier New" w:hAnsi="Times New Roman"/>
          <w:color w:val="00000A"/>
          <w:sz w:val="24"/>
          <w:szCs w:val="24"/>
          <w:lang w:eastAsia="ru-RU"/>
        </w:rPr>
        <w:t>,</w:t>
      </w:r>
      <w:r w:rsidRPr="00311342">
        <w:rPr>
          <w:rFonts w:ascii="Times New Roman" w:eastAsia="Courier New" w:hAnsi="Times New Roman"/>
          <w:color w:val="00000A"/>
          <w:sz w:val="24"/>
          <w:szCs w:val="24"/>
          <w:lang w:eastAsia="ru-RU"/>
        </w:rPr>
        <w:t xml:space="preserve"> включа</w:t>
      </w:r>
      <w:r w:rsidR="002D291C" w:rsidRPr="00311342">
        <w:rPr>
          <w:rFonts w:ascii="Times New Roman" w:eastAsia="Courier New" w:hAnsi="Times New Roman"/>
          <w:color w:val="00000A"/>
          <w:sz w:val="24"/>
          <w:szCs w:val="24"/>
          <w:lang w:eastAsia="ru-RU"/>
        </w:rPr>
        <w:t>ющее</w:t>
      </w:r>
      <w:r w:rsidRPr="00311342">
        <w:rPr>
          <w:rFonts w:ascii="Times New Roman" w:eastAsia="Courier New" w:hAnsi="Times New Roman"/>
          <w:color w:val="00000A"/>
          <w:sz w:val="24"/>
          <w:szCs w:val="24"/>
          <w:lang w:eastAsia="ru-RU"/>
        </w:rPr>
        <w:t xml:space="preserve">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 активизация речевой деятельности и развитие лексико-грамматических средств языка. </w:t>
      </w:r>
      <w:proofErr w:type="gramStart"/>
      <w:r w:rsidRPr="00311342">
        <w:rPr>
          <w:rFonts w:ascii="Times New Roman" w:eastAsia="Courier New" w:hAnsi="Times New Roman"/>
          <w:color w:val="00000A"/>
          <w:sz w:val="24"/>
          <w:szCs w:val="24"/>
          <w:lang w:eastAsia="ru-RU"/>
        </w:rPr>
        <w:t>Обучение называнию 1-3хсложных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roofErr w:type="gramEnd"/>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развитие самостоятельной фразовой речи</w:t>
      </w:r>
      <w:r w:rsidR="002D291C" w:rsidRPr="00311342">
        <w:rPr>
          <w:rFonts w:ascii="Times New Roman" w:eastAsia="Courier New" w:hAnsi="Times New Roman"/>
          <w:color w:val="00000A"/>
          <w:sz w:val="24"/>
          <w:szCs w:val="24"/>
          <w:lang w:eastAsia="ru-RU"/>
        </w:rPr>
        <w:t xml:space="preserve"> -</w:t>
      </w:r>
      <w:r w:rsidRPr="00311342">
        <w:rPr>
          <w:rFonts w:ascii="Times New Roman" w:eastAsia="Courier New" w:hAnsi="Times New Roman"/>
          <w:color w:val="00000A"/>
          <w:sz w:val="24"/>
          <w:szCs w:val="24"/>
          <w:lang w:eastAsia="ru-RU"/>
        </w:rPr>
        <w:t xml:space="preserve"> усвоение моделей простых предложений</w:t>
      </w:r>
      <w:proofErr w:type="gramStart"/>
      <w:r w:rsidRPr="00311342">
        <w:rPr>
          <w:rFonts w:ascii="Times New Roman" w:eastAsia="Courier New" w:hAnsi="Times New Roman"/>
          <w:color w:val="00000A"/>
          <w:sz w:val="24"/>
          <w:szCs w:val="24"/>
          <w:lang w:eastAsia="ru-RU"/>
        </w:rPr>
        <w:t xml:space="preserve"> :</w:t>
      </w:r>
      <w:proofErr w:type="gramEnd"/>
      <w:r w:rsidRPr="00311342">
        <w:rPr>
          <w:rFonts w:ascii="Times New Roman" w:eastAsia="Courier New" w:hAnsi="Times New Roman"/>
          <w:color w:val="00000A"/>
          <w:sz w:val="24"/>
          <w:szCs w:val="24"/>
          <w:lang w:eastAsia="ru-RU"/>
        </w:rPr>
        <w:t xml:space="preserve">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 типа «Вова, спи», «Толя спит», «Оля пьет сок»); усвоение простых предлогов – </w:t>
      </w:r>
      <w:proofErr w:type="gramStart"/>
      <w:r w:rsidRPr="00311342">
        <w:rPr>
          <w:rFonts w:ascii="Times New Roman" w:eastAsia="Courier New" w:hAnsi="Times New Roman"/>
          <w:color w:val="00000A"/>
          <w:sz w:val="24"/>
          <w:szCs w:val="24"/>
          <w:lang w:eastAsia="ru-RU"/>
        </w:rPr>
        <w:t>на</w:t>
      </w:r>
      <w:proofErr w:type="gramEnd"/>
      <w:r w:rsidRPr="00311342">
        <w:rPr>
          <w:rFonts w:ascii="Times New Roman" w:eastAsia="Courier New" w:hAnsi="Times New Roman"/>
          <w:color w:val="00000A"/>
          <w:sz w:val="24"/>
          <w:szCs w:val="24"/>
          <w:lang w:eastAsia="ru-RU"/>
        </w:rPr>
        <w:t>,  под,  в,  из. Объединение простых предложений в короткие рассказы. Закрепл</w:t>
      </w:r>
      <w:r w:rsidR="002D291C" w:rsidRPr="00311342">
        <w:rPr>
          <w:rFonts w:ascii="Times New Roman" w:eastAsia="Courier New" w:hAnsi="Times New Roman"/>
          <w:color w:val="00000A"/>
          <w:sz w:val="24"/>
          <w:szCs w:val="24"/>
          <w:lang w:eastAsia="ru-RU"/>
        </w:rPr>
        <w:t>ение</w:t>
      </w:r>
      <w:r w:rsidRPr="00311342">
        <w:rPr>
          <w:rFonts w:ascii="Times New Roman" w:eastAsia="Courier New" w:hAnsi="Times New Roman"/>
          <w:color w:val="00000A"/>
          <w:sz w:val="24"/>
          <w:szCs w:val="24"/>
          <w:lang w:eastAsia="ru-RU"/>
        </w:rPr>
        <w:t xml:space="preserve"> навык</w:t>
      </w:r>
      <w:r w:rsidR="002D291C" w:rsidRPr="00311342">
        <w:rPr>
          <w:rFonts w:ascii="Times New Roman" w:eastAsia="Courier New" w:hAnsi="Times New Roman"/>
          <w:color w:val="00000A"/>
          <w:sz w:val="24"/>
          <w:szCs w:val="24"/>
          <w:lang w:eastAsia="ru-RU"/>
        </w:rPr>
        <w:t>ов</w:t>
      </w:r>
      <w:r w:rsidRPr="00311342">
        <w:rPr>
          <w:rFonts w:ascii="Times New Roman" w:eastAsia="Courier New" w:hAnsi="Times New Roman"/>
          <w:color w:val="00000A"/>
          <w:sz w:val="24"/>
          <w:szCs w:val="24"/>
          <w:lang w:eastAsia="ru-RU"/>
        </w:rPr>
        <w:t xml:space="preserve"> составления предложений по демонстрации действия с опорой на вопросы. Заучивание коротких двустиший и </w:t>
      </w:r>
      <w:proofErr w:type="spellStart"/>
      <w:r w:rsidRPr="00311342">
        <w:rPr>
          <w:rFonts w:ascii="Times New Roman" w:eastAsia="Courier New" w:hAnsi="Times New Roman"/>
          <w:color w:val="00000A"/>
          <w:sz w:val="24"/>
          <w:szCs w:val="24"/>
          <w:lang w:eastAsia="ru-RU"/>
        </w:rPr>
        <w:t>потешек</w:t>
      </w:r>
      <w:proofErr w:type="spellEnd"/>
      <w:r w:rsidRPr="00311342">
        <w:rPr>
          <w:rFonts w:ascii="Times New Roman" w:eastAsia="Courier New" w:hAnsi="Times New Roman"/>
          <w:color w:val="00000A"/>
          <w:sz w:val="24"/>
          <w:szCs w:val="24"/>
          <w:lang w:eastAsia="ru-RU"/>
        </w:rPr>
        <w:t xml:space="preserve">. </w:t>
      </w:r>
      <w:r w:rsidR="002D291C" w:rsidRPr="00311342">
        <w:rPr>
          <w:rFonts w:ascii="Times New Roman" w:eastAsia="Courier New" w:hAnsi="Times New Roman"/>
          <w:color w:val="00000A"/>
          <w:sz w:val="24"/>
          <w:szCs w:val="24"/>
          <w:lang w:eastAsia="ru-RU"/>
        </w:rPr>
        <w:t>Д</w:t>
      </w:r>
      <w:r w:rsidRPr="00311342">
        <w:rPr>
          <w:rFonts w:ascii="Times New Roman" w:eastAsia="Courier New" w:hAnsi="Times New Roman"/>
          <w:color w:val="00000A"/>
          <w:sz w:val="24"/>
          <w:szCs w:val="24"/>
          <w:lang w:eastAsia="ru-RU"/>
        </w:rPr>
        <w:t xml:space="preserve">опускается любое доступное ребенку фонетическое оформление самостоятельных высказываний, </w:t>
      </w:r>
      <w:r w:rsidR="002D291C" w:rsidRPr="00311342">
        <w:rPr>
          <w:rFonts w:ascii="Times New Roman" w:eastAsia="Courier New" w:hAnsi="Times New Roman"/>
          <w:color w:val="00000A"/>
          <w:sz w:val="24"/>
          <w:szCs w:val="24"/>
          <w:lang w:eastAsia="ru-RU"/>
        </w:rPr>
        <w:t>с</w:t>
      </w:r>
      <w:r w:rsidRPr="00311342">
        <w:rPr>
          <w:rFonts w:ascii="Times New Roman" w:eastAsia="Courier New" w:hAnsi="Times New Roman"/>
          <w:color w:val="00000A"/>
          <w:sz w:val="24"/>
          <w:szCs w:val="24"/>
          <w:lang w:eastAsia="ru-RU"/>
        </w:rPr>
        <w:t xml:space="preserve"> фикс</w:t>
      </w:r>
      <w:r w:rsidR="002D291C" w:rsidRPr="00311342">
        <w:rPr>
          <w:rFonts w:ascii="Times New Roman" w:eastAsia="Courier New" w:hAnsi="Times New Roman"/>
          <w:color w:val="00000A"/>
          <w:sz w:val="24"/>
          <w:szCs w:val="24"/>
          <w:lang w:eastAsia="ru-RU"/>
        </w:rPr>
        <w:t>ацией его</w:t>
      </w:r>
      <w:r w:rsidRPr="00311342">
        <w:rPr>
          <w:rFonts w:ascii="Times New Roman" w:eastAsia="Courier New" w:hAnsi="Times New Roman"/>
          <w:color w:val="00000A"/>
          <w:sz w:val="24"/>
          <w:szCs w:val="24"/>
          <w:lang w:eastAsia="ru-RU"/>
        </w:rPr>
        <w:t xml:space="preserve"> внимани</w:t>
      </w:r>
      <w:r w:rsidR="002D291C" w:rsidRPr="00311342">
        <w:rPr>
          <w:rFonts w:ascii="Times New Roman" w:eastAsia="Courier New" w:hAnsi="Times New Roman"/>
          <w:color w:val="00000A"/>
          <w:sz w:val="24"/>
          <w:szCs w:val="24"/>
          <w:lang w:eastAsia="ru-RU"/>
        </w:rPr>
        <w:t>я</w:t>
      </w:r>
      <w:r w:rsidRPr="00311342">
        <w:rPr>
          <w:rFonts w:ascii="Times New Roman" w:eastAsia="Courier New" w:hAnsi="Times New Roman"/>
          <w:color w:val="00000A"/>
          <w:sz w:val="24"/>
          <w:szCs w:val="24"/>
          <w:lang w:eastAsia="ru-RU"/>
        </w:rPr>
        <w:t xml:space="preserve"> на правильности звучания грамматически значимых элементо</w:t>
      </w:r>
      <w:r w:rsidR="002D291C" w:rsidRPr="00311342">
        <w:rPr>
          <w:rFonts w:ascii="Times New Roman" w:eastAsia="Courier New" w:hAnsi="Times New Roman"/>
          <w:color w:val="00000A"/>
          <w:sz w:val="24"/>
          <w:szCs w:val="24"/>
          <w:lang w:eastAsia="ru-RU"/>
        </w:rPr>
        <w:t>в (окончаний, суффиксов и т.д.);</w:t>
      </w:r>
    </w:p>
    <w:p w:rsidR="008E180E" w:rsidRPr="00311342" w:rsidRDefault="00581E52" w:rsidP="009342A2">
      <w:pPr>
        <w:widowControl w:val="0"/>
        <w:shd w:val="clear" w:color="auto" w:fill="FFFFFF"/>
        <w:spacing w:after="0" w:line="240" w:lineRule="auto"/>
        <w:ind w:firstLine="709"/>
        <w:jc w:val="both"/>
        <w:rPr>
          <w:rFonts w:ascii="Times New Roman" w:hAnsi="Times New Roman"/>
          <w:sz w:val="24"/>
          <w:szCs w:val="24"/>
        </w:rPr>
      </w:pPr>
      <w:r w:rsidRPr="00311342">
        <w:rPr>
          <w:rFonts w:ascii="Times New Roman" w:eastAsia="Courier New" w:hAnsi="Times New Roman"/>
          <w:color w:val="00000A"/>
          <w:sz w:val="24"/>
          <w:szCs w:val="24"/>
          <w:lang w:eastAsia="ru-RU"/>
        </w:rPr>
        <w:t xml:space="preserve"> -  </w:t>
      </w:r>
      <w:r w:rsidR="002D291C" w:rsidRPr="00311342">
        <w:rPr>
          <w:rFonts w:ascii="Times New Roman" w:eastAsia="Courier New" w:hAnsi="Times New Roman"/>
          <w:color w:val="00000A"/>
          <w:sz w:val="24"/>
          <w:szCs w:val="24"/>
          <w:lang w:eastAsia="ru-RU"/>
        </w:rPr>
        <w:t>р</w:t>
      </w:r>
      <w:r w:rsidRPr="00311342">
        <w:rPr>
          <w:rFonts w:ascii="Times New Roman" w:eastAsia="Courier New" w:hAnsi="Times New Roman"/>
          <w:color w:val="00000A"/>
          <w:sz w:val="24"/>
          <w:szCs w:val="24"/>
          <w:lang w:eastAsia="ru-RU"/>
        </w:rPr>
        <w:t>азвитие произносительной стороны речи</w:t>
      </w:r>
      <w:r w:rsidR="002D291C" w:rsidRPr="00311342">
        <w:rPr>
          <w:rFonts w:ascii="Times New Roman" w:eastAsia="Courier New" w:hAnsi="Times New Roman"/>
          <w:color w:val="00000A"/>
          <w:sz w:val="24"/>
          <w:szCs w:val="24"/>
          <w:lang w:eastAsia="ru-RU"/>
        </w:rPr>
        <w:t xml:space="preserve"> -</w:t>
      </w:r>
      <w:r w:rsidRPr="00311342">
        <w:rPr>
          <w:rFonts w:ascii="Times New Roman" w:eastAsia="Courier New" w:hAnsi="Times New Roman"/>
          <w:color w:val="00000A"/>
          <w:sz w:val="24"/>
          <w:szCs w:val="24"/>
          <w:lang w:eastAsia="ru-RU"/>
        </w:rPr>
        <w:t xml:space="preserve"> учить различать речевые и неречевые звуки</w:t>
      </w:r>
      <w:r w:rsidR="002D291C" w:rsidRPr="00311342">
        <w:rPr>
          <w:rFonts w:ascii="Times New Roman" w:eastAsia="Courier New" w:hAnsi="Times New Roman"/>
          <w:color w:val="00000A"/>
          <w:sz w:val="24"/>
          <w:szCs w:val="24"/>
          <w:lang w:eastAsia="ru-RU"/>
        </w:rPr>
        <w:t>,</w:t>
      </w:r>
      <w:r w:rsidRPr="00311342">
        <w:rPr>
          <w:rFonts w:ascii="Times New Roman" w:eastAsia="Courier New" w:hAnsi="Times New Roman"/>
          <w:color w:val="00000A"/>
          <w:sz w:val="24"/>
          <w:szCs w:val="24"/>
          <w:lang w:eastAsia="ru-RU"/>
        </w:rPr>
        <w:t xml:space="preserve">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sidRPr="00311342">
        <w:rPr>
          <w:rFonts w:ascii="Times New Roman" w:eastAsia="Courier New" w:hAnsi="Times New Roman"/>
          <w:color w:val="00000A"/>
          <w:sz w:val="24"/>
          <w:szCs w:val="24"/>
          <w:lang w:eastAsia="ru-RU"/>
        </w:rPr>
        <w:t>звукослоговую</w:t>
      </w:r>
      <w:proofErr w:type="spellEnd"/>
      <w:r w:rsidRPr="00311342">
        <w:rPr>
          <w:rFonts w:ascii="Times New Roman" w:eastAsia="Courier New" w:hAnsi="Times New Roman"/>
          <w:color w:val="00000A"/>
          <w:sz w:val="24"/>
          <w:szCs w:val="24"/>
          <w:lang w:eastAsia="ru-RU"/>
        </w:rPr>
        <w:t xml:space="preserve"> структуру слова. Учить различать и </w:t>
      </w:r>
      <w:r w:rsidR="002D291C" w:rsidRPr="00311342">
        <w:rPr>
          <w:rFonts w:ascii="Times New Roman" w:eastAsia="Courier New" w:hAnsi="Times New Roman"/>
          <w:color w:val="00000A"/>
          <w:sz w:val="24"/>
          <w:szCs w:val="24"/>
          <w:lang w:eastAsia="ru-RU"/>
        </w:rPr>
        <w:t xml:space="preserve">четко </w:t>
      </w:r>
      <w:r w:rsidRPr="00311342">
        <w:rPr>
          <w:rFonts w:ascii="Times New Roman" w:eastAsia="Courier New" w:hAnsi="Times New Roman"/>
          <w:color w:val="00000A"/>
          <w:sz w:val="24"/>
          <w:szCs w:val="24"/>
          <w:lang w:eastAsia="ru-RU"/>
        </w:rPr>
        <w:t>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w:t>
      </w:r>
      <w:r w:rsidRPr="00311342">
        <w:rPr>
          <w:rFonts w:ascii="Times New Roman" w:eastAsia="Courier New" w:hAnsi="Times New Roman"/>
          <w:color w:val="00000A"/>
          <w:sz w:val="24"/>
          <w:szCs w:val="24"/>
          <w:lang w:eastAsia="ru-RU"/>
        </w:rPr>
        <w:softHyphen/>
        <w:t>воением ритмико-слогового рисунка двухсложных и трехсложных слов. Допустимы нарушения звукопроизношения.</w:t>
      </w:r>
      <w:r w:rsidR="008E180E" w:rsidRPr="00311342">
        <w:rPr>
          <w:rFonts w:ascii="Times New Roman" w:hAnsi="Times New Roman"/>
          <w:sz w:val="24"/>
          <w:szCs w:val="24"/>
        </w:rPr>
        <w:t xml:space="preserve"> </w:t>
      </w:r>
    </w:p>
    <w:p w:rsidR="008E180E" w:rsidRPr="00311342" w:rsidRDefault="008E180E"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Коррекционно-развивающая работа  с детьми включает в себя направления, связанные с развитием и гармонизацией личности ребенка с ТНР, формировани</w:t>
      </w:r>
      <w:r w:rsidR="004426D4" w:rsidRPr="00311342">
        <w:rPr>
          <w:rFonts w:ascii="Times New Roman" w:eastAsia="Courier New" w:hAnsi="Times New Roman"/>
          <w:color w:val="00000A"/>
          <w:sz w:val="24"/>
          <w:szCs w:val="24"/>
          <w:lang w:eastAsia="ru-RU"/>
        </w:rPr>
        <w:t xml:space="preserve">ем </w:t>
      </w:r>
      <w:r w:rsidRPr="00311342">
        <w:rPr>
          <w:rFonts w:ascii="Times New Roman" w:eastAsia="Courier New" w:hAnsi="Times New Roman"/>
          <w:color w:val="00000A"/>
          <w:sz w:val="24"/>
          <w:szCs w:val="24"/>
          <w:lang w:eastAsia="ru-RU"/>
        </w:rPr>
        <w:t xml:space="preserve">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w:t>
      </w:r>
      <w:proofErr w:type="spellStart"/>
      <w:r w:rsidRPr="00311342">
        <w:rPr>
          <w:rFonts w:ascii="Times New Roman" w:eastAsia="Courier New" w:hAnsi="Times New Roman"/>
          <w:color w:val="00000A"/>
          <w:sz w:val="24"/>
          <w:szCs w:val="24"/>
          <w:lang w:eastAsia="ru-RU"/>
        </w:rPr>
        <w:t>речеязыковой</w:t>
      </w:r>
      <w:proofErr w:type="spellEnd"/>
      <w:r w:rsidRPr="00311342">
        <w:rPr>
          <w:rFonts w:ascii="Times New Roman" w:eastAsia="Courier New" w:hAnsi="Times New Roman"/>
          <w:color w:val="00000A"/>
          <w:sz w:val="24"/>
          <w:szCs w:val="24"/>
          <w:lang w:eastAsia="ru-RU"/>
        </w:rPr>
        <w:t xml:space="preserve"> работы с  целенаправленным формированием психофизиологических возможностей ребенка с ТНР, а именно, проц</w:t>
      </w:r>
      <w:r w:rsidR="004426D4" w:rsidRPr="00311342">
        <w:rPr>
          <w:rFonts w:ascii="Times New Roman" w:eastAsia="Courier New" w:hAnsi="Times New Roman"/>
          <w:color w:val="00000A"/>
          <w:sz w:val="24"/>
          <w:szCs w:val="24"/>
          <w:lang w:eastAsia="ru-RU"/>
        </w:rPr>
        <w:t>ессов внимания,</w:t>
      </w:r>
      <w:r w:rsidRPr="00311342">
        <w:rPr>
          <w:rFonts w:ascii="Times New Roman" w:eastAsia="Courier New" w:hAnsi="Times New Roman"/>
          <w:color w:val="00000A"/>
          <w:sz w:val="24"/>
          <w:szCs w:val="24"/>
          <w:lang w:eastAsia="ru-RU"/>
        </w:rPr>
        <w:t xml:space="preserve"> памяти, </w:t>
      </w:r>
      <w:r w:rsidR="004426D4" w:rsidRPr="00311342">
        <w:rPr>
          <w:rFonts w:ascii="Times New Roman" w:eastAsia="Courier New" w:hAnsi="Times New Roman"/>
          <w:color w:val="00000A"/>
          <w:sz w:val="24"/>
          <w:szCs w:val="24"/>
          <w:lang w:eastAsia="ru-RU"/>
        </w:rPr>
        <w:t>восприятия, мышления, моторно-двигательных и оптико-пространственных функций соответственно возрастным ориентирам и персонифицированным возможностям детей с ТНР.</w:t>
      </w:r>
    </w:p>
    <w:p w:rsidR="00581E52" w:rsidRPr="00311342" w:rsidRDefault="00581E52" w:rsidP="009342A2">
      <w:pPr>
        <w:widowControl w:val="0"/>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К концу данного этапа обучения </w:t>
      </w:r>
      <w:r w:rsidR="00344AA5" w:rsidRPr="00311342">
        <w:rPr>
          <w:rFonts w:ascii="Times New Roman" w:eastAsia="Courier New" w:hAnsi="Times New Roman"/>
          <w:color w:val="00000A"/>
          <w:sz w:val="24"/>
          <w:szCs w:val="24"/>
          <w:lang w:eastAsia="ru-RU"/>
        </w:rPr>
        <w:t xml:space="preserve">предполагается, что ребёнок с ТНР овладел </w:t>
      </w:r>
      <w:r w:rsidRPr="00311342">
        <w:rPr>
          <w:rFonts w:ascii="Times New Roman" w:eastAsia="Courier New" w:hAnsi="Times New Roman"/>
          <w:color w:val="00000A"/>
          <w:sz w:val="24"/>
          <w:szCs w:val="24"/>
          <w:lang w:eastAsia="ru-RU"/>
        </w:rPr>
        <w:t xml:space="preserve">простой </w:t>
      </w:r>
      <w:r w:rsidRPr="00311342">
        <w:rPr>
          <w:rFonts w:ascii="Times New Roman" w:eastAsia="Courier New" w:hAnsi="Times New Roman"/>
          <w:color w:val="00000A"/>
          <w:sz w:val="24"/>
          <w:szCs w:val="24"/>
          <w:lang w:eastAsia="ru-RU"/>
        </w:rPr>
        <w:lastRenderedPageBreak/>
        <w:t>фразой, согласовыва</w:t>
      </w:r>
      <w:r w:rsidR="00344AA5" w:rsidRPr="00311342">
        <w:rPr>
          <w:rFonts w:ascii="Times New Roman" w:eastAsia="Courier New" w:hAnsi="Times New Roman"/>
          <w:color w:val="00000A"/>
          <w:sz w:val="24"/>
          <w:szCs w:val="24"/>
          <w:lang w:eastAsia="ru-RU"/>
        </w:rPr>
        <w:t>е</w:t>
      </w:r>
      <w:r w:rsidRPr="00311342">
        <w:rPr>
          <w:rFonts w:ascii="Times New Roman" w:eastAsia="Courier New" w:hAnsi="Times New Roman"/>
          <w:color w:val="00000A"/>
          <w:sz w:val="24"/>
          <w:szCs w:val="24"/>
          <w:lang w:eastAsia="ru-RU"/>
        </w:rPr>
        <w:t>т основные члены предложения, понима</w:t>
      </w:r>
      <w:r w:rsidR="00344AA5" w:rsidRPr="00311342">
        <w:rPr>
          <w:rFonts w:ascii="Times New Roman" w:eastAsia="Courier New" w:hAnsi="Times New Roman"/>
          <w:color w:val="00000A"/>
          <w:sz w:val="24"/>
          <w:szCs w:val="24"/>
          <w:lang w:eastAsia="ru-RU"/>
        </w:rPr>
        <w:t>е</w:t>
      </w:r>
      <w:r w:rsidRPr="00311342">
        <w:rPr>
          <w:rFonts w:ascii="Times New Roman" w:eastAsia="Courier New" w:hAnsi="Times New Roman"/>
          <w:color w:val="00000A"/>
          <w:sz w:val="24"/>
          <w:szCs w:val="24"/>
          <w:lang w:eastAsia="ru-RU"/>
        </w:rPr>
        <w:t>т и использ</w:t>
      </w:r>
      <w:r w:rsidR="00344AA5" w:rsidRPr="00311342">
        <w:rPr>
          <w:rFonts w:ascii="Times New Roman" w:eastAsia="Courier New" w:hAnsi="Times New Roman"/>
          <w:color w:val="00000A"/>
          <w:sz w:val="24"/>
          <w:szCs w:val="24"/>
          <w:lang w:eastAsia="ru-RU"/>
        </w:rPr>
        <w:t>ует</w:t>
      </w:r>
      <w:r w:rsidRPr="00311342">
        <w:rPr>
          <w:rFonts w:ascii="Times New Roman" w:eastAsia="Courier New" w:hAnsi="Times New Roman"/>
          <w:color w:val="00000A"/>
          <w:sz w:val="24"/>
          <w:szCs w:val="24"/>
          <w:lang w:eastAsia="ru-RU"/>
        </w:rPr>
        <w:t xml:space="preserve"> простые предлоги,  некоторые категории падежа, числа, времени и рода</w:t>
      </w:r>
      <w:r w:rsidR="00344AA5" w:rsidRPr="00311342">
        <w:rPr>
          <w:rFonts w:ascii="Times New Roman" w:eastAsia="Courier New" w:hAnsi="Times New Roman"/>
          <w:color w:val="00000A"/>
          <w:sz w:val="24"/>
          <w:szCs w:val="24"/>
          <w:lang w:eastAsia="ru-RU"/>
        </w:rPr>
        <w:t xml:space="preserve">, </w:t>
      </w:r>
      <w:r w:rsidRPr="00311342">
        <w:rPr>
          <w:rFonts w:ascii="Times New Roman" w:eastAsia="Courier New" w:hAnsi="Times New Roman"/>
          <w:color w:val="00000A"/>
          <w:sz w:val="24"/>
          <w:szCs w:val="24"/>
          <w:lang w:eastAsia="ru-RU"/>
        </w:rPr>
        <w:t>понимае</w:t>
      </w:r>
      <w:r w:rsidR="00344AA5" w:rsidRPr="00311342">
        <w:rPr>
          <w:rFonts w:ascii="Times New Roman" w:eastAsia="Courier New" w:hAnsi="Times New Roman"/>
          <w:color w:val="00000A"/>
          <w:sz w:val="24"/>
          <w:szCs w:val="24"/>
          <w:lang w:eastAsia="ru-RU"/>
        </w:rPr>
        <w:t>т</w:t>
      </w:r>
      <w:r w:rsidRPr="00311342">
        <w:rPr>
          <w:rFonts w:ascii="Times New Roman" w:eastAsia="Courier New" w:hAnsi="Times New Roman"/>
          <w:color w:val="00000A"/>
          <w:sz w:val="24"/>
          <w:szCs w:val="24"/>
          <w:lang w:eastAsia="ru-RU"/>
        </w:rPr>
        <w:t xml:space="preserve"> некоторы</w:t>
      </w:r>
      <w:r w:rsidR="00344AA5" w:rsidRPr="00311342">
        <w:rPr>
          <w:rFonts w:ascii="Times New Roman" w:eastAsia="Courier New" w:hAnsi="Times New Roman"/>
          <w:color w:val="00000A"/>
          <w:sz w:val="24"/>
          <w:szCs w:val="24"/>
          <w:lang w:eastAsia="ru-RU"/>
        </w:rPr>
        <w:t>е</w:t>
      </w:r>
      <w:r w:rsidRPr="00311342">
        <w:rPr>
          <w:rFonts w:ascii="Times New Roman" w:eastAsia="Courier New" w:hAnsi="Times New Roman"/>
          <w:color w:val="00000A"/>
          <w:sz w:val="24"/>
          <w:szCs w:val="24"/>
          <w:lang w:eastAsia="ru-RU"/>
        </w:rPr>
        <w:t xml:space="preserve"> грамматически</w:t>
      </w:r>
      <w:r w:rsidR="00344AA5" w:rsidRPr="00311342">
        <w:rPr>
          <w:rFonts w:ascii="Times New Roman" w:eastAsia="Courier New" w:hAnsi="Times New Roman"/>
          <w:color w:val="00000A"/>
          <w:sz w:val="24"/>
          <w:szCs w:val="24"/>
          <w:lang w:eastAsia="ru-RU"/>
        </w:rPr>
        <w:t>е</w:t>
      </w:r>
      <w:r w:rsidRPr="00311342">
        <w:rPr>
          <w:rFonts w:ascii="Times New Roman" w:eastAsia="Courier New" w:hAnsi="Times New Roman"/>
          <w:color w:val="00000A"/>
          <w:sz w:val="24"/>
          <w:szCs w:val="24"/>
          <w:lang w:eastAsia="ru-RU"/>
        </w:rPr>
        <w:t xml:space="preserve"> форм слов, несложны</w:t>
      </w:r>
      <w:r w:rsidR="00344AA5" w:rsidRPr="00311342">
        <w:rPr>
          <w:rFonts w:ascii="Times New Roman" w:eastAsia="Courier New" w:hAnsi="Times New Roman"/>
          <w:color w:val="00000A"/>
          <w:sz w:val="24"/>
          <w:szCs w:val="24"/>
          <w:lang w:eastAsia="ru-RU"/>
        </w:rPr>
        <w:t>е</w:t>
      </w:r>
      <w:r w:rsidRPr="00311342">
        <w:rPr>
          <w:rFonts w:ascii="Times New Roman" w:eastAsia="Courier New" w:hAnsi="Times New Roman"/>
          <w:color w:val="00000A"/>
          <w:sz w:val="24"/>
          <w:szCs w:val="24"/>
          <w:lang w:eastAsia="ru-RU"/>
        </w:rPr>
        <w:t xml:space="preserve"> рассказ</w:t>
      </w:r>
      <w:r w:rsidR="00344AA5" w:rsidRPr="00311342">
        <w:rPr>
          <w:rFonts w:ascii="Times New Roman" w:eastAsia="Courier New" w:hAnsi="Times New Roman"/>
          <w:color w:val="00000A"/>
          <w:sz w:val="24"/>
          <w:szCs w:val="24"/>
          <w:lang w:eastAsia="ru-RU"/>
        </w:rPr>
        <w:t>ы</w:t>
      </w:r>
      <w:r w:rsidRPr="00311342">
        <w:rPr>
          <w:rFonts w:ascii="Times New Roman" w:eastAsia="Courier New" w:hAnsi="Times New Roman"/>
          <w:color w:val="00000A"/>
          <w:sz w:val="24"/>
          <w:szCs w:val="24"/>
          <w:lang w:eastAsia="ru-RU"/>
        </w:rPr>
        <w:t>, корот</w:t>
      </w:r>
      <w:r w:rsidRPr="00311342">
        <w:rPr>
          <w:rFonts w:ascii="Times New Roman" w:eastAsia="Courier New" w:hAnsi="Times New Roman"/>
          <w:color w:val="00000A"/>
          <w:sz w:val="24"/>
          <w:szCs w:val="24"/>
          <w:lang w:eastAsia="ru-RU"/>
        </w:rPr>
        <w:softHyphen/>
        <w:t>ки</w:t>
      </w:r>
      <w:r w:rsidR="00344AA5" w:rsidRPr="00311342">
        <w:rPr>
          <w:rFonts w:ascii="Times New Roman" w:eastAsia="Courier New" w:hAnsi="Times New Roman"/>
          <w:color w:val="00000A"/>
          <w:sz w:val="24"/>
          <w:szCs w:val="24"/>
          <w:lang w:eastAsia="ru-RU"/>
        </w:rPr>
        <w:t>е</w:t>
      </w:r>
      <w:r w:rsidRPr="00311342">
        <w:rPr>
          <w:rFonts w:ascii="Times New Roman" w:eastAsia="Courier New" w:hAnsi="Times New Roman"/>
          <w:color w:val="00000A"/>
          <w:sz w:val="24"/>
          <w:szCs w:val="24"/>
          <w:lang w:eastAsia="ru-RU"/>
        </w:rPr>
        <w:t xml:space="preserve"> сказк</w:t>
      </w:r>
      <w:r w:rsidR="00344AA5" w:rsidRPr="00311342">
        <w:rPr>
          <w:rFonts w:ascii="Times New Roman" w:eastAsia="Courier New" w:hAnsi="Times New Roman"/>
          <w:color w:val="00000A"/>
          <w:sz w:val="24"/>
          <w:szCs w:val="24"/>
          <w:lang w:eastAsia="ru-RU"/>
        </w:rPr>
        <w:t>и</w:t>
      </w:r>
      <w:r w:rsidRPr="00311342">
        <w:rPr>
          <w:rFonts w:ascii="Times New Roman" w:eastAsia="Courier New" w:hAnsi="Times New Roman"/>
          <w:color w:val="00000A"/>
          <w:sz w:val="24"/>
          <w:szCs w:val="24"/>
          <w:lang w:eastAsia="ru-RU"/>
        </w:rPr>
        <w:t>.</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Обучение детей с развернутой фразовой речью</w:t>
      </w:r>
      <w:r w:rsidR="004426D4" w:rsidRPr="00311342">
        <w:rPr>
          <w:rFonts w:ascii="Times New Roman" w:eastAsia="Courier New" w:hAnsi="Times New Roman"/>
          <w:color w:val="00000A"/>
          <w:sz w:val="24"/>
          <w:szCs w:val="24"/>
          <w:lang w:eastAsia="ru-RU"/>
        </w:rPr>
        <w:t xml:space="preserve"> </w:t>
      </w:r>
      <w:r w:rsidRPr="00311342">
        <w:rPr>
          <w:rFonts w:ascii="Times New Roman" w:eastAsia="Courier New" w:hAnsi="Times New Roman"/>
          <w:color w:val="00000A"/>
          <w:sz w:val="24"/>
          <w:szCs w:val="24"/>
          <w:lang w:eastAsia="ru-RU"/>
        </w:rPr>
        <w:t>с элементами лексико-грамматического недоразвития (</w:t>
      </w:r>
      <w:r w:rsidRPr="00311342">
        <w:rPr>
          <w:rFonts w:ascii="Times New Roman" w:eastAsia="Courier New" w:hAnsi="Times New Roman"/>
          <w:b/>
          <w:i/>
          <w:color w:val="00000A"/>
          <w:sz w:val="24"/>
          <w:szCs w:val="24"/>
          <w:lang w:eastAsia="ru-RU"/>
        </w:rPr>
        <w:t>третьим уровнем речевого развития)</w:t>
      </w:r>
      <w:r w:rsidRPr="00311342">
        <w:rPr>
          <w:rFonts w:ascii="Times New Roman" w:eastAsia="Courier New" w:hAnsi="Times New Roman"/>
          <w:color w:val="00000A"/>
          <w:sz w:val="24"/>
          <w:szCs w:val="24"/>
          <w:lang w:eastAsia="ru-RU"/>
        </w:rPr>
        <w:t xml:space="preserve"> предусматривает:</w:t>
      </w:r>
    </w:p>
    <w:p w:rsidR="00054104" w:rsidRPr="00311342" w:rsidRDefault="00DB679F"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 - с</w:t>
      </w:r>
      <w:r w:rsidR="00054104" w:rsidRPr="00311342">
        <w:rPr>
          <w:rFonts w:ascii="Times New Roman" w:eastAsia="Courier New" w:hAnsi="Times New Roman"/>
          <w:color w:val="00000A"/>
          <w:sz w:val="24"/>
          <w:szCs w:val="24"/>
          <w:lang w:eastAsia="ru-RU"/>
        </w:rPr>
        <w:t>овершенствование</w:t>
      </w:r>
      <w:r w:rsidR="00581E52" w:rsidRPr="00311342">
        <w:rPr>
          <w:rFonts w:ascii="Times New Roman" w:eastAsia="Courier New" w:hAnsi="Times New Roman"/>
          <w:color w:val="00000A"/>
          <w:sz w:val="24"/>
          <w:szCs w:val="24"/>
          <w:lang w:eastAsia="ru-RU"/>
        </w:rPr>
        <w:t xml:space="preserve"> понимания речи (умение вслушиваться в обращённую речь, дифференцированно воспринимать названия предметов, действий признаков; понимание более тонких значений обобщающих слов</w:t>
      </w:r>
      <w:r w:rsidRPr="00311342">
        <w:rPr>
          <w:rFonts w:ascii="Times New Roman" w:eastAsia="Courier New" w:hAnsi="Times New Roman"/>
          <w:color w:val="00000A"/>
          <w:sz w:val="24"/>
          <w:szCs w:val="24"/>
          <w:lang w:eastAsia="ru-RU"/>
        </w:rPr>
        <w:t xml:space="preserve"> в целях готовности</w:t>
      </w:r>
      <w:r w:rsidR="00581E52" w:rsidRPr="00311342">
        <w:rPr>
          <w:rFonts w:ascii="Times New Roman" w:eastAsia="Courier New" w:hAnsi="Times New Roman"/>
          <w:color w:val="00000A"/>
          <w:sz w:val="24"/>
          <w:szCs w:val="24"/>
          <w:lang w:eastAsia="ru-RU"/>
        </w:rPr>
        <w:t xml:space="preserve"> к овладению монол</w:t>
      </w:r>
      <w:r w:rsidR="00054104" w:rsidRPr="00311342">
        <w:rPr>
          <w:rFonts w:ascii="Times New Roman" w:eastAsia="Courier New" w:hAnsi="Times New Roman"/>
          <w:color w:val="00000A"/>
          <w:sz w:val="24"/>
          <w:szCs w:val="24"/>
          <w:lang w:eastAsia="ru-RU"/>
        </w:rPr>
        <w:t>огической и диалогической речью</w:t>
      </w:r>
      <w:r w:rsidRPr="00311342">
        <w:rPr>
          <w:rFonts w:ascii="Times New Roman" w:eastAsia="Courier New" w:hAnsi="Times New Roman"/>
          <w:color w:val="00000A"/>
          <w:sz w:val="24"/>
          <w:szCs w:val="24"/>
          <w:lang w:eastAsia="ru-RU"/>
        </w:rPr>
        <w:t>);</w:t>
      </w:r>
    </w:p>
    <w:p w:rsidR="00DB679F"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 </w:t>
      </w:r>
      <w:proofErr w:type="gramStart"/>
      <w:r w:rsidR="00DB679F" w:rsidRPr="00311342">
        <w:rPr>
          <w:rFonts w:ascii="Times New Roman" w:eastAsia="Courier New" w:hAnsi="Times New Roman"/>
          <w:color w:val="00000A"/>
          <w:sz w:val="24"/>
          <w:szCs w:val="24"/>
          <w:lang w:eastAsia="ru-RU"/>
        </w:rPr>
        <w:t>-</w:t>
      </w:r>
      <w:r w:rsidRPr="00311342">
        <w:rPr>
          <w:rFonts w:ascii="Times New Roman" w:eastAsia="Courier New" w:hAnsi="Times New Roman"/>
          <w:color w:val="00000A"/>
          <w:sz w:val="24"/>
          <w:szCs w:val="24"/>
          <w:lang w:eastAsia="ru-RU"/>
        </w:rPr>
        <w:tab/>
      </w:r>
      <w:r w:rsidR="00DB679F" w:rsidRPr="00311342">
        <w:rPr>
          <w:rFonts w:ascii="Times New Roman" w:eastAsia="Courier New" w:hAnsi="Times New Roman"/>
          <w:color w:val="00000A"/>
          <w:sz w:val="24"/>
          <w:szCs w:val="24"/>
          <w:lang w:eastAsia="ru-RU"/>
        </w:rPr>
        <w:t>р</w:t>
      </w:r>
      <w:r w:rsidRPr="00311342">
        <w:rPr>
          <w:rFonts w:ascii="Times New Roman" w:eastAsia="Courier New" w:hAnsi="Times New Roman"/>
          <w:color w:val="00000A"/>
          <w:sz w:val="24"/>
          <w:szCs w:val="24"/>
          <w:lang w:eastAsia="ru-RU"/>
        </w:rPr>
        <w:t xml:space="preserve">азвитие умения дифференцировать на слух оппозиционные звуки речи: свистящие - шипящие, звонкие - глухие, твердые - мягкие, сонорные и т.д. </w:t>
      </w:r>
      <w:proofErr w:type="gramEnd"/>
    </w:p>
    <w:p w:rsidR="00581E52" w:rsidRPr="00311342" w:rsidRDefault="00DB679F"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w:t>
      </w:r>
      <w:r w:rsidR="00581E52" w:rsidRPr="00311342">
        <w:rPr>
          <w:rFonts w:ascii="Times New Roman" w:eastAsia="Courier New" w:hAnsi="Times New Roman"/>
          <w:color w:val="00000A"/>
          <w:sz w:val="24"/>
          <w:szCs w:val="24"/>
          <w:lang w:eastAsia="ru-RU"/>
        </w:rPr>
        <w:tab/>
      </w:r>
      <w:r w:rsidRPr="00311342">
        <w:rPr>
          <w:rFonts w:ascii="Times New Roman" w:eastAsia="Courier New" w:hAnsi="Times New Roman"/>
          <w:color w:val="00000A"/>
          <w:sz w:val="24"/>
          <w:szCs w:val="24"/>
          <w:lang w:eastAsia="ru-RU"/>
        </w:rPr>
        <w:t>з</w:t>
      </w:r>
      <w:r w:rsidR="00581E52" w:rsidRPr="00311342">
        <w:rPr>
          <w:rFonts w:ascii="Times New Roman" w:eastAsia="Courier New" w:hAnsi="Times New Roman"/>
          <w:color w:val="00000A"/>
          <w:sz w:val="24"/>
          <w:szCs w:val="24"/>
          <w:lang w:eastAsia="ru-RU"/>
        </w:rPr>
        <w:t>акрепление навыков звукового анализа и синтеза (анализ и синтез простого слога без стечения согласных, выделение начального гласного/согласного звука в слове, анализ и синтез слогов со стечением согласных, выделение конечного согласного/гласного звука в слове, деление слова на слоги, анализ и синтез 2-Зсложных слов и т.д.)</w:t>
      </w:r>
    </w:p>
    <w:p w:rsidR="00581E52" w:rsidRPr="00311342" w:rsidRDefault="00DB679F"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w:t>
      </w:r>
      <w:r w:rsidR="00581E52" w:rsidRPr="00311342">
        <w:rPr>
          <w:rFonts w:ascii="Times New Roman" w:eastAsia="Courier New" w:hAnsi="Times New Roman"/>
          <w:color w:val="00000A"/>
          <w:sz w:val="24"/>
          <w:szCs w:val="24"/>
          <w:lang w:eastAsia="ru-RU"/>
        </w:rPr>
        <w:tab/>
      </w:r>
      <w:r w:rsidRPr="00311342">
        <w:rPr>
          <w:rFonts w:ascii="Times New Roman" w:eastAsia="Courier New" w:hAnsi="Times New Roman"/>
          <w:color w:val="00000A"/>
          <w:sz w:val="24"/>
          <w:szCs w:val="24"/>
          <w:lang w:eastAsia="ru-RU"/>
        </w:rPr>
        <w:t>о</w:t>
      </w:r>
      <w:r w:rsidR="00581E52" w:rsidRPr="00311342">
        <w:rPr>
          <w:rFonts w:ascii="Times New Roman" w:eastAsia="Courier New" w:hAnsi="Times New Roman"/>
          <w:color w:val="00000A"/>
          <w:sz w:val="24"/>
          <w:szCs w:val="24"/>
          <w:lang w:eastAsia="ru-RU"/>
        </w:rPr>
        <w:t xml:space="preserve">бучение элементам грамоты. Знакомство с буквами, соответствующими правильно произносимым звукам. Обучение элементам </w:t>
      </w:r>
      <w:proofErr w:type="spellStart"/>
      <w:proofErr w:type="gramStart"/>
      <w:r w:rsidR="00581E52" w:rsidRPr="00311342">
        <w:rPr>
          <w:rFonts w:ascii="Times New Roman" w:eastAsia="Courier New" w:hAnsi="Times New Roman"/>
          <w:color w:val="00000A"/>
          <w:sz w:val="24"/>
          <w:szCs w:val="24"/>
          <w:lang w:eastAsia="ru-RU"/>
        </w:rPr>
        <w:t>звуко</w:t>
      </w:r>
      <w:proofErr w:type="spellEnd"/>
      <w:r w:rsidR="00581E52" w:rsidRPr="00311342">
        <w:rPr>
          <w:rFonts w:ascii="Times New Roman" w:eastAsia="Courier New" w:hAnsi="Times New Roman"/>
          <w:color w:val="00000A"/>
          <w:sz w:val="24"/>
          <w:szCs w:val="24"/>
          <w:lang w:eastAsia="ru-RU"/>
        </w:rPr>
        <w:t>-буквенного</w:t>
      </w:r>
      <w:proofErr w:type="gramEnd"/>
      <w:r w:rsidR="00581E52" w:rsidRPr="00311342">
        <w:rPr>
          <w:rFonts w:ascii="Times New Roman" w:eastAsia="Courier New" w:hAnsi="Times New Roman"/>
          <w:color w:val="00000A"/>
          <w:sz w:val="24"/>
          <w:szCs w:val="24"/>
          <w:lang w:eastAsia="ru-RU"/>
        </w:rPr>
        <w:t xml:space="preserve">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w:t>
      </w:r>
      <w:proofErr w:type="spellStart"/>
      <w:r w:rsidR="00581E52" w:rsidRPr="00311342">
        <w:rPr>
          <w:rFonts w:ascii="Times New Roman" w:eastAsia="Courier New" w:hAnsi="Times New Roman"/>
          <w:color w:val="00000A"/>
          <w:sz w:val="24"/>
          <w:szCs w:val="24"/>
          <w:lang w:eastAsia="ru-RU"/>
        </w:rPr>
        <w:t>звуко</w:t>
      </w:r>
      <w:proofErr w:type="spellEnd"/>
      <w:r w:rsidR="00581E52" w:rsidRPr="00311342">
        <w:rPr>
          <w:rFonts w:ascii="Times New Roman" w:eastAsia="Courier New" w:hAnsi="Times New Roman"/>
          <w:color w:val="00000A"/>
          <w:sz w:val="24"/>
          <w:szCs w:val="24"/>
          <w:lang w:eastAsia="ru-RU"/>
        </w:rPr>
        <w:t xml:space="preserve">-слоговых и </w:t>
      </w:r>
      <w:proofErr w:type="spellStart"/>
      <w:proofErr w:type="gramStart"/>
      <w:r w:rsidR="00581E52" w:rsidRPr="00311342">
        <w:rPr>
          <w:rFonts w:ascii="Times New Roman" w:eastAsia="Courier New" w:hAnsi="Times New Roman"/>
          <w:color w:val="00000A"/>
          <w:sz w:val="24"/>
          <w:szCs w:val="24"/>
          <w:lang w:eastAsia="ru-RU"/>
        </w:rPr>
        <w:t>звуко</w:t>
      </w:r>
      <w:proofErr w:type="spellEnd"/>
      <w:r w:rsidR="00581E52" w:rsidRPr="00311342">
        <w:rPr>
          <w:rFonts w:ascii="Times New Roman" w:eastAsia="Courier New" w:hAnsi="Times New Roman"/>
          <w:color w:val="00000A"/>
          <w:sz w:val="24"/>
          <w:szCs w:val="24"/>
          <w:lang w:eastAsia="ru-RU"/>
        </w:rPr>
        <w:t>-буквенных</w:t>
      </w:r>
      <w:proofErr w:type="gramEnd"/>
      <w:r w:rsidR="00581E52" w:rsidRPr="00311342">
        <w:rPr>
          <w:rFonts w:ascii="Times New Roman" w:eastAsia="Courier New" w:hAnsi="Times New Roman"/>
          <w:color w:val="00000A"/>
          <w:sz w:val="24"/>
          <w:szCs w:val="24"/>
          <w:lang w:eastAsia="ru-RU"/>
        </w:rPr>
        <w:t xml:space="preserve"> структур.</w:t>
      </w:r>
    </w:p>
    <w:p w:rsidR="00581E52" w:rsidRPr="00311342" w:rsidRDefault="00DB679F"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w:t>
      </w:r>
      <w:r w:rsidR="00581E52" w:rsidRPr="00311342">
        <w:rPr>
          <w:rFonts w:ascii="Times New Roman" w:eastAsia="Courier New" w:hAnsi="Times New Roman"/>
          <w:color w:val="00000A"/>
          <w:sz w:val="24"/>
          <w:szCs w:val="24"/>
          <w:lang w:eastAsia="ru-RU"/>
        </w:rPr>
        <w:t xml:space="preserve"> </w:t>
      </w:r>
      <w:r w:rsidRPr="00311342">
        <w:rPr>
          <w:rFonts w:ascii="Times New Roman" w:eastAsia="Courier New" w:hAnsi="Times New Roman"/>
          <w:color w:val="00000A"/>
          <w:sz w:val="24"/>
          <w:szCs w:val="24"/>
          <w:lang w:eastAsia="ru-RU"/>
        </w:rPr>
        <w:t>р</w:t>
      </w:r>
      <w:r w:rsidR="00581E52" w:rsidRPr="00311342">
        <w:rPr>
          <w:rFonts w:ascii="Times New Roman" w:eastAsia="Courier New" w:hAnsi="Times New Roman"/>
          <w:color w:val="00000A"/>
          <w:sz w:val="24"/>
          <w:szCs w:val="24"/>
          <w:lang w:eastAsia="ru-RU"/>
        </w:rPr>
        <w:t xml:space="preserve">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w:t>
      </w:r>
      <w:r w:rsidR="009176F2" w:rsidRPr="00311342">
        <w:rPr>
          <w:rFonts w:ascii="Times New Roman" w:eastAsia="Courier New" w:hAnsi="Times New Roman"/>
          <w:color w:val="00000A"/>
          <w:sz w:val="24"/>
          <w:szCs w:val="24"/>
          <w:lang w:eastAsia="ru-RU"/>
        </w:rPr>
        <w:t xml:space="preserve">с </w:t>
      </w:r>
      <w:r w:rsidR="00581E52" w:rsidRPr="00311342">
        <w:rPr>
          <w:rFonts w:ascii="Times New Roman" w:eastAsia="Courier New" w:hAnsi="Times New Roman"/>
          <w:color w:val="00000A"/>
          <w:sz w:val="24"/>
          <w:szCs w:val="24"/>
          <w:lang w:eastAsia="ru-RU"/>
        </w:rPr>
        <w:t>уменьшительным и увеличительным значением (бусинка, голосок - голосище); с противоположным значением (грубост</w:t>
      </w:r>
      <w:proofErr w:type="gramStart"/>
      <w:r w:rsidR="00581E52" w:rsidRPr="00311342">
        <w:rPr>
          <w:rFonts w:ascii="Times New Roman" w:eastAsia="Courier New" w:hAnsi="Times New Roman"/>
          <w:color w:val="00000A"/>
          <w:sz w:val="24"/>
          <w:szCs w:val="24"/>
          <w:lang w:eastAsia="ru-RU"/>
        </w:rPr>
        <w:t>ь</w:t>
      </w:r>
      <w:r w:rsidR="009176F2" w:rsidRPr="00311342">
        <w:rPr>
          <w:rFonts w:ascii="Times New Roman" w:eastAsia="Courier New" w:hAnsi="Times New Roman"/>
          <w:color w:val="00000A"/>
          <w:sz w:val="24"/>
          <w:szCs w:val="24"/>
          <w:lang w:eastAsia="ru-RU"/>
        </w:rPr>
        <w:t>-</w:t>
      </w:r>
      <w:proofErr w:type="gramEnd"/>
      <w:r w:rsidR="00581E52" w:rsidRPr="00311342">
        <w:rPr>
          <w:rFonts w:ascii="Times New Roman" w:eastAsia="Courier New" w:hAnsi="Times New Roman"/>
          <w:color w:val="00000A"/>
          <w:sz w:val="24"/>
          <w:szCs w:val="24"/>
          <w:lang w:eastAsia="ru-RU"/>
        </w:rPr>
        <w:t xml:space="preserve"> вежливость; жадность-щедрость). Умен</w:t>
      </w:r>
      <w:r w:rsidR="009176F2" w:rsidRPr="00311342">
        <w:rPr>
          <w:rFonts w:ascii="Times New Roman" w:eastAsia="Courier New" w:hAnsi="Times New Roman"/>
          <w:color w:val="00000A"/>
          <w:sz w:val="24"/>
          <w:szCs w:val="24"/>
          <w:lang w:eastAsia="ru-RU"/>
        </w:rPr>
        <w:t>и</w:t>
      </w:r>
      <w:r w:rsidR="00581E52" w:rsidRPr="00311342">
        <w:rPr>
          <w:rFonts w:ascii="Times New Roman" w:eastAsia="Courier New" w:hAnsi="Times New Roman"/>
          <w:color w:val="00000A"/>
          <w:sz w:val="24"/>
          <w:szCs w:val="24"/>
          <w:lang w:eastAsia="ru-RU"/>
        </w:rPr>
        <w:t xml:space="preserve">е объяснять переносное значение слов (золотые руки, острый язык, долг платежом красен, бить баклуши и т.д.). </w:t>
      </w:r>
      <w:proofErr w:type="gramStart"/>
      <w:r w:rsidR="00581E52" w:rsidRPr="00311342">
        <w:rPr>
          <w:rFonts w:ascii="Times New Roman" w:eastAsia="Courier New" w:hAnsi="Times New Roman"/>
          <w:color w:val="00000A"/>
          <w:sz w:val="24"/>
          <w:szCs w:val="24"/>
          <w:lang w:eastAsia="ru-RU"/>
        </w:rPr>
        <w:t>Подбирать существительные к прилагательным (острый - нож, соус, бритва, приправа; темный (</w:t>
      </w:r>
      <w:proofErr w:type="spellStart"/>
      <w:r w:rsidR="00581E52" w:rsidRPr="00311342">
        <w:rPr>
          <w:rFonts w:ascii="Times New Roman" w:eastAsia="Courier New" w:hAnsi="Times New Roman"/>
          <w:color w:val="00000A"/>
          <w:sz w:val="24"/>
          <w:szCs w:val="24"/>
          <w:lang w:eastAsia="ru-RU"/>
        </w:rPr>
        <w:t>ая</w:t>
      </w:r>
      <w:proofErr w:type="spellEnd"/>
      <w:r w:rsidR="00581E52" w:rsidRPr="00311342">
        <w:rPr>
          <w:rFonts w:ascii="Times New Roman" w:eastAsia="Courier New" w:hAnsi="Times New Roman"/>
          <w:color w:val="00000A"/>
          <w:sz w:val="24"/>
          <w:szCs w:val="24"/>
          <w:lang w:eastAsia="ru-RU"/>
        </w:rPr>
        <w:t>) - платок, ночь, пальто; образовывать от названий действия названия предметов (блестеть - блеск, трещать - треск, шуметь - шум; объяснять логические связи</w:t>
      </w:r>
      <w:r w:rsidR="00D47F1B" w:rsidRPr="00311342">
        <w:rPr>
          <w:rFonts w:ascii="Times New Roman" w:eastAsia="Courier New" w:hAnsi="Times New Roman"/>
          <w:color w:val="00000A"/>
          <w:sz w:val="24"/>
          <w:szCs w:val="24"/>
          <w:lang w:eastAsia="ru-RU"/>
        </w:rPr>
        <w:t xml:space="preserve"> </w:t>
      </w:r>
      <w:r w:rsidR="00581E52" w:rsidRPr="00311342">
        <w:rPr>
          <w:rFonts w:ascii="Times New Roman" w:eastAsia="Courier New" w:hAnsi="Times New Roman"/>
          <w:color w:val="00000A"/>
          <w:sz w:val="24"/>
          <w:szCs w:val="24"/>
          <w:lang w:eastAsia="ru-RU"/>
        </w:rPr>
        <w:t xml:space="preserve">(Оля провожала </w:t>
      </w:r>
      <w:r w:rsidR="00D47F1B" w:rsidRPr="00311342">
        <w:rPr>
          <w:rFonts w:ascii="Times New Roman" w:eastAsia="Courier New" w:hAnsi="Times New Roman"/>
          <w:color w:val="00000A"/>
          <w:sz w:val="24"/>
          <w:szCs w:val="24"/>
          <w:lang w:eastAsia="ru-RU"/>
        </w:rPr>
        <w:t>Т</w:t>
      </w:r>
      <w:r w:rsidR="00581E52" w:rsidRPr="00311342">
        <w:rPr>
          <w:rFonts w:ascii="Times New Roman" w:eastAsia="Courier New" w:hAnsi="Times New Roman"/>
          <w:color w:val="00000A"/>
          <w:sz w:val="24"/>
          <w:szCs w:val="24"/>
          <w:lang w:eastAsia="ru-RU"/>
        </w:rPr>
        <w:t>аню - кто приезжал?), подбирать синонимы (смелый - храбрый).</w:t>
      </w:r>
      <w:proofErr w:type="gramEnd"/>
    </w:p>
    <w:p w:rsidR="00DB679F" w:rsidRPr="00311342" w:rsidRDefault="009176F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w:t>
      </w:r>
      <w:r w:rsidR="00DB679F" w:rsidRPr="00311342">
        <w:rPr>
          <w:rFonts w:ascii="Times New Roman" w:eastAsia="Courier New" w:hAnsi="Times New Roman"/>
          <w:color w:val="00000A"/>
          <w:sz w:val="24"/>
          <w:szCs w:val="24"/>
          <w:lang w:eastAsia="ru-RU"/>
        </w:rPr>
        <w:tab/>
      </w:r>
      <w:r w:rsidRPr="00311342">
        <w:rPr>
          <w:rFonts w:ascii="Times New Roman" w:eastAsia="Courier New" w:hAnsi="Times New Roman"/>
          <w:color w:val="00000A"/>
          <w:sz w:val="24"/>
          <w:szCs w:val="24"/>
          <w:lang w:eastAsia="ru-RU"/>
        </w:rPr>
        <w:t>з</w:t>
      </w:r>
      <w:r w:rsidR="00DB679F" w:rsidRPr="00311342">
        <w:rPr>
          <w:rFonts w:ascii="Times New Roman" w:eastAsia="Courier New" w:hAnsi="Times New Roman"/>
          <w:color w:val="00000A"/>
          <w:sz w:val="24"/>
          <w:szCs w:val="24"/>
          <w:lang w:eastAsia="ru-RU"/>
        </w:rPr>
        <w:t>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Развитие развернутой фразовой речи фонетически правильно оформленной; расширение навыков составления повествовательного рассказа на основе событий заданной последовательности, составление предложений с разными видами придаточных, закрепление умений составлять рассказы по картине, серии картин, по представлению, по демонстрации действий, преобразование деформированного текста; включение в рассказы начала и конца сюжета, элементов фантазии.</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Большое внимание уделяется гласным звукам, от </w:t>
      </w:r>
      <w:proofErr w:type="gramStart"/>
      <w:r w:rsidRPr="00311342">
        <w:rPr>
          <w:rFonts w:ascii="Times New Roman" w:eastAsia="Courier New" w:hAnsi="Times New Roman"/>
          <w:color w:val="00000A"/>
          <w:sz w:val="24"/>
          <w:szCs w:val="24"/>
          <w:lang w:eastAsia="ru-RU"/>
        </w:rPr>
        <w:t>четкости</w:t>
      </w:r>
      <w:proofErr w:type="gramEnd"/>
      <w:r w:rsidRPr="00311342">
        <w:rPr>
          <w:rFonts w:ascii="Times New Roman" w:eastAsia="Courier New" w:hAnsi="Times New Roman"/>
          <w:color w:val="00000A"/>
          <w:sz w:val="24"/>
          <w:szCs w:val="24"/>
          <w:lang w:eastAsia="ru-RU"/>
        </w:rPr>
        <w:t xml:space="preserve"> произношения которых в значительной мере зависит внятность речи. Кроме того, правильное произношение гласных играет большую роль при анализе звукового состава слова.</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На основании уточненных произносительных навыков осуществляются наиболее простые формы фонематического восприятия, т. е. умение услышать заданный звук (в ряду других звуков); определить наличие данного звука в слове. С самого начала обучения необходимо опираться на осознанный анализ и синтез звукового состава слова. Умение выделять звуки из состава слова играет большую роль при восполнении пробелов фонематического развития.</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Упражнения в звуковом анализе и синтезе, опирающиеся на четкие кинестетические </w:t>
      </w:r>
      <w:r w:rsidRPr="00311342">
        <w:rPr>
          <w:rFonts w:ascii="Times New Roman" w:eastAsia="Courier New" w:hAnsi="Times New Roman"/>
          <w:color w:val="00000A"/>
          <w:sz w:val="24"/>
          <w:szCs w:val="24"/>
          <w:lang w:eastAsia="ru-RU"/>
        </w:rPr>
        <w:lastRenderedPageBreak/>
        <w:t xml:space="preserve">ощущения, способствуют осознанному звучанию речи, что является базой для подготовки к обучению грамоте. С другой стороны, навыки </w:t>
      </w:r>
      <w:proofErr w:type="spellStart"/>
      <w:proofErr w:type="gramStart"/>
      <w:r w:rsidRPr="00311342">
        <w:rPr>
          <w:rFonts w:ascii="Times New Roman" w:eastAsia="Courier New" w:hAnsi="Times New Roman"/>
          <w:color w:val="00000A"/>
          <w:sz w:val="24"/>
          <w:szCs w:val="24"/>
          <w:lang w:eastAsia="ru-RU"/>
        </w:rPr>
        <w:t>звуко</w:t>
      </w:r>
      <w:proofErr w:type="spellEnd"/>
      <w:r w:rsidRPr="00311342">
        <w:rPr>
          <w:rFonts w:ascii="Times New Roman" w:eastAsia="Courier New" w:hAnsi="Times New Roman"/>
          <w:color w:val="00000A"/>
          <w:sz w:val="24"/>
          <w:szCs w:val="24"/>
          <w:lang w:eastAsia="ru-RU"/>
        </w:rPr>
        <w:t>-буквенного</w:t>
      </w:r>
      <w:proofErr w:type="gramEnd"/>
      <w:r w:rsidRPr="00311342">
        <w:rPr>
          <w:rFonts w:ascii="Times New Roman" w:eastAsia="Courier New" w:hAnsi="Times New Roman"/>
          <w:color w:val="00000A"/>
          <w:sz w:val="24"/>
          <w:szCs w:val="24"/>
          <w:lang w:eastAsia="ru-RU"/>
        </w:rPr>
        <w:t xml:space="preserve"> анализа, сравнение, сопоставление сходных и различных признаков звуков и букв, упражнения по анализу, синтезу способствуют закреплению навыков произношения и </w:t>
      </w:r>
      <w:r w:rsidR="0034565C" w:rsidRPr="00311342">
        <w:rPr>
          <w:rFonts w:ascii="Times New Roman" w:eastAsia="Courier New" w:hAnsi="Times New Roman"/>
          <w:color w:val="00000A"/>
          <w:sz w:val="24"/>
          <w:szCs w:val="24"/>
          <w:lang w:eastAsia="ru-RU"/>
        </w:rPr>
        <w:t xml:space="preserve">формированию готовности к </w:t>
      </w:r>
      <w:r w:rsidRPr="00311342">
        <w:rPr>
          <w:rFonts w:ascii="Times New Roman" w:eastAsia="Courier New" w:hAnsi="Times New Roman"/>
          <w:color w:val="00000A"/>
          <w:sz w:val="24"/>
          <w:szCs w:val="24"/>
          <w:lang w:eastAsia="ru-RU"/>
        </w:rPr>
        <w:t>усвоению сознательного чтения и письма.</w:t>
      </w:r>
      <w:r w:rsidR="0034565C" w:rsidRPr="00311342">
        <w:rPr>
          <w:rFonts w:ascii="Times New Roman" w:eastAsia="Courier New" w:hAnsi="Times New Roman"/>
          <w:color w:val="00000A"/>
          <w:sz w:val="24"/>
          <w:szCs w:val="24"/>
          <w:lang w:eastAsia="ru-RU"/>
        </w:rPr>
        <w:t xml:space="preserve"> </w:t>
      </w:r>
    </w:p>
    <w:p w:rsidR="00581E52" w:rsidRPr="00311342" w:rsidRDefault="00382690"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П</w:t>
      </w:r>
      <w:r w:rsidR="00581E52" w:rsidRPr="00311342">
        <w:rPr>
          <w:rFonts w:ascii="Times New Roman" w:eastAsia="Courier New" w:hAnsi="Times New Roman"/>
          <w:color w:val="00000A"/>
          <w:sz w:val="24"/>
          <w:szCs w:val="24"/>
          <w:lang w:eastAsia="ru-RU"/>
        </w:rPr>
        <w:t>редусмотрено определенное соответствие между изучаемыми звуками и теми</w:t>
      </w:r>
      <w:r w:rsidRPr="00311342">
        <w:rPr>
          <w:rFonts w:ascii="Times New Roman" w:eastAsia="Courier New" w:hAnsi="Times New Roman"/>
          <w:color w:val="00000A"/>
          <w:sz w:val="24"/>
          <w:szCs w:val="24"/>
          <w:lang w:eastAsia="ru-RU"/>
        </w:rPr>
        <w:t>,</w:t>
      </w:r>
      <w:r w:rsidR="00581E52" w:rsidRPr="00311342">
        <w:rPr>
          <w:rFonts w:ascii="Times New Roman" w:eastAsia="Courier New" w:hAnsi="Times New Roman"/>
          <w:color w:val="00000A"/>
          <w:sz w:val="24"/>
          <w:szCs w:val="24"/>
          <w:lang w:eastAsia="ru-RU"/>
        </w:rPr>
        <w:t xml:space="preserve"> или иными формами анализа. В определенной последовательности проводятся упражнения, подготавливающие детей к обучению грамоте — вначале это выделение из слов отдельных звуков, затем анализ и синтез простейших односложных слов. И лишь позднее дети овладевают навыком </w:t>
      </w:r>
      <w:proofErr w:type="spellStart"/>
      <w:r w:rsidR="00581E52" w:rsidRPr="00311342">
        <w:rPr>
          <w:rFonts w:ascii="Times New Roman" w:eastAsia="Courier New" w:hAnsi="Times New Roman"/>
          <w:color w:val="00000A"/>
          <w:sz w:val="24"/>
          <w:szCs w:val="24"/>
          <w:lang w:eastAsia="ru-RU"/>
        </w:rPr>
        <w:t>звуко</w:t>
      </w:r>
      <w:proofErr w:type="spellEnd"/>
      <w:r w:rsidR="00581E52" w:rsidRPr="00311342">
        <w:rPr>
          <w:rFonts w:ascii="Times New Roman" w:eastAsia="Courier New" w:hAnsi="Times New Roman"/>
          <w:color w:val="00000A"/>
          <w:sz w:val="24"/>
          <w:szCs w:val="24"/>
          <w:lang w:eastAsia="ru-RU"/>
        </w:rPr>
        <w:t xml:space="preserve">-слогового анализа и синтеза </w:t>
      </w:r>
      <w:proofErr w:type="gramStart"/>
      <w:r w:rsidR="00581E52" w:rsidRPr="00311342">
        <w:rPr>
          <w:rFonts w:ascii="Times New Roman" w:eastAsia="Courier New" w:hAnsi="Times New Roman"/>
          <w:color w:val="00000A"/>
          <w:sz w:val="24"/>
          <w:szCs w:val="24"/>
          <w:lang w:eastAsia="ru-RU"/>
        </w:rPr>
        <w:t>двух-трехсложных</w:t>
      </w:r>
      <w:proofErr w:type="gramEnd"/>
      <w:r w:rsidR="00581E52" w:rsidRPr="00311342">
        <w:rPr>
          <w:rFonts w:ascii="Times New Roman" w:eastAsia="Courier New" w:hAnsi="Times New Roman"/>
          <w:color w:val="00000A"/>
          <w:sz w:val="24"/>
          <w:szCs w:val="24"/>
          <w:lang w:eastAsia="ru-RU"/>
        </w:rPr>
        <w:t xml:space="preserve"> слов. Навыки </w:t>
      </w:r>
      <w:proofErr w:type="spellStart"/>
      <w:proofErr w:type="gramStart"/>
      <w:r w:rsidR="00581E52" w:rsidRPr="00311342">
        <w:rPr>
          <w:rFonts w:ascii="Times New Roman" w:eastAsia="Courier New" w:hAnsi="Times New Roman"/>
          <w:color w:val="00000A"/>
          <w:sz w:val="24"/>
          <w:szCs w:val="24"/>
          <w:lang w:eastAsia="ru-RU"/>
        </w:rPr>
        <w:t>рече</w:t>
      </w:r>
      <w:proofErr w:type="spellEnd"/>
      <w:r w:rsidR="00581E52" w:rsidRPr="00311342">
        <w:rPr>
          <w:rFonts w:ascii="Times New Roman" w:eastAsia="Courier New" w:hAnsi="Times New Roman"/>
          <w:color w:val="00000A"/>
          <w:sz w:val="24"/>
          <w:szCs w:val="24"/>
          <w:lang w:eastAsia="ru-RU"/>
        </w:rPr>
        <w:t>-звукового</w:t>
      </w:r>
      <w:proofErr w:type="gramEnd"/>
      <w:r w:rsidR="00581E52" w:rsidRPr="00311342">
        <w:rPr>
          <w:rFonts w:ascii="Times New Roman" w:eastAsia="Courier New" w:hAnsi="Times New Roman"/>
          <w:color w:val="00000A"/>
          <w:sz w:val="24"/>
          <w:szCs w:val="24"/>
          <w:lang w:eastAsia="ru-RU"/>
        </w:rPr>
        <w:t xml:space="preserve"> анализа и синтеза совершенствуются в процессе дальнейшего изучения звуков и обучения грамоте.</w:t>
      </w:r>
      <w:r w:rsidRPr="00311342">
        <w:rPr>
          <w:rFonts w:ascii="Times New Roman" w:eastAsia="Courier New" w:hAnsi="Times New Roman"/>
          <w:color w:val="00000A"/>
          <w:sz w:val="24"/>
          <w:szCs w:val="24"/>
          <w:lang w:eastAsia="ru-RU"/>
        </w:rPr>
        <w:t xml:space="preserve"> </w:t>
      </w:r>
      <w:r w:rsidR="00581E52" w:rsidRPr="00311342">
        <w:rPr>
          <w:rFonts w:ascii="Times New Roman" w:eastAsia="Courier New" w:hAnsi="Times New Roman"/>
          <w:color w:val="00000A"/>
          <w:sz w:val="24"/>
          <w:szCs w:val="24"/>
          <w:lang w:eastAsia="ru-RU"/>
        </w:rPr>
        <w:t xml:space="preserve"> Работа начинается с уточнения артикуляции звуков у, а, и. Эти же звуки используются для наиболее легкой формы анализа — выделения первого гласного звука из начала слов. Детям дается первое представление о том, что звуки могут быть расположены в определенной последовательности. Четко артикулируя, они произносят указанные звуки, например, а, </w:t>
      </w:r>
      <w:proofErr w:type="gramStart"/>
      <w:r w:rsidR="00581E52" w:rsidRPr="00311342">
        <w:rPr>
          <w:rFonts w:ascii="Times New Roman" w:eastAsia="Courier New" w:hAnsi="Times New Roman"/>
          <w:color w:val="00000A"/>
          <w:sz w:val="24"/>
          <w:szCs w:val="24"/>
          <w:lang w:eastAsia="ru-RU"/>
        </w:rPr>
        <w:t>у</w:t>
      </w:r>
      <w:proofErr w:type="gramEnd"/>
      <w:r w:rsidR="00581E52" w:rsidRPr="00311342">
        <w:rPr>
          <w:rFonts w:ascii="Times New Roman" w:eastAsia="Courier New" w:hAnsi="Times New Roman"/>
          <w:color w:val="00000A"/>
          <w:sz w:val="24"/>
          <w:szCs w:val="24"/>
          <w:lang w:eastAsia="ru-RU"/>
        </w:rPr>
        <w:t xml:space="preserve"> или и, у, а, а затем определяют количество их и последовательность.</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Далее осуществляется анализ и синтез обратного слога типа ап, </w:t>
      </w:r>
      <w:proofErr w:type="spellStart"/>
      <w:r w:rsidRPr="00311342">
        <w:rPr>
          <w:rFonts w:ascii="Times New Roman" w:eastAsia="Courier New" w:hAnsi="Times New Roman"/>
          <w:color w:val="00000A"/>
          <w:sz w:val="24"/>
          <w:szCs w:val="24"/>
          <w:lang w:eastAsia="ru-RU"/>
        </w:rPr>
        <w:t>ут</w:t>
      </w:r>
      <w:proofErr w:type="spellEnd"/>
      <w:r w:rsidRPr="00311342">
        <w:rPr>
          <w:rFonts w:ascii="Times New Roman" w:eastAsia="Courier New" w:hAnsi="Times New Roman"/>
          <w:color w:val="00000A"/>
          <w:sz w:val="24"/>
          <w:szCs w:val="24"/>
          <w:lang w:eastAsia="ru-RU"/>
        </w:rPr>
        <w:t xml:space="preserve">, </w:t>
      </w:r>
      <w:proofErr w:type="spellStart"/>
      <w:r w:rsidRPr="00311342">
        <w:rPr>
          <w:rFonts w:ascii="Times New Roman" w:eastAsia="Courier New" w:hAnsi="Times New Roman"/>
          <w:color w:val="00000A"/>
          <w:sz w:val="24"/>
          <w:szCs w:val="24"/>
          <w:lang w:eastAsia="ru-RU"/>
        </w:rPr>
        <w:t>ок</w:t>
      </w:r>
      <w:proofErr w:type="spellEnd"/>
      <w:r w:rsidRPr="00311342">
        <w:rPr>
          <w:rFonts w:ascii="Times New Roman" w:eastAsia="Courier New" w:hAnsi="Times New Roman"/>
          <w:color w:val="00000A"/>
          <w:sz w:val="24"/>
          <w:szCs w:val="24"/>
          <w:lang w:eastAsia="ru-RU"/>
        </w:rPr>
        <w:t xml:space="preserve">. Дети учатся выделять последний согласный </w:t>
      </w:r>
      <w:r w:rsidR="00382690" w:rsidRPr="00311342">
        <w:rPr>
          <w:rFonts w:ascii="Times New Roman" w:eastAsia="Courier New" w:hAnsi="Times New Roman"/>
          <w:color w:val="00000A"/>
          <w:sz w:val="24"/>
          <w:szCs w:val="24"/>
          <w:lang w:eastAsia="ru-RU"/>
        </w:rPr>
        <w:t xml:space="preserve">в </w:t>
      </w:r>
      <w:r w:rsidRPr="00311342">
        <w:rPr>
          <w:rFonts w:ascii="Times New Roman" w:eastAsia="Courier New" w:hAnsi="Times New Roman"/>
          <w:color w:val="00000A"/>
          <w:sz w:val="24"/>
          <w:szCs w:val="24"/>
          <w:lang w:eastAsia="ru-RU"/>
        </w:rPr>
        <w:t>слова</w:t>
      </w:r>
      <w:r w:rsidR="00382690" w:rsidRPr="00311342">
        <w:rPr>
          <w:rFonts w:ascii="Times New Roman" w:eastAsia="Courier New" w:hAnsi="Times New Roman"/>
          <w:color w:val="00000A"/>
          <w:sz w:val="24"/>
          <w:szCs w:val="24"/>
          <w:lang w:eastAsia="ru-RU"/>
        </w:rPr>
        <w:t>х</w:t>
      </w:r>
      <w:r w:rsidRPr="00311342">
        <w:rPr>
          <w:rFonts w:ascii="Times New Roman" w:eastAsia="Courier New" w:hAnsi="Times New Roman"/>
          <w:color w:val="00000A"/>
          <w:sz w:val="24"/>
          <w:szCs w:val="24"/>
          <w:lang w:eastAsia="ru-RU"/>
        </w:rPr>
        <w:t xml:space="preserve"> (кот, мак).</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Затем они приступают к выделению начальных согласных и ударных гласных из положения после согласных (дом, танк).</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Далее основной единицей изучения становится не отдельный звук в составе слова, а целое слово. Дети учатся делить слова на слоги. В качестве зрительной опоры используется схема, в которой длинной чертой или полоской бумаги обозначаются слова, </w:t>
      </w:r>
      <w:proofErr w:type="gramStart"/>
      <w:r w:rsidRPr="00311342">
        <w:rPr>
          <w:rFonts w:ascii="Times New Roman" w:eastAsia="Courier New" w:hAnsi="Times New Roman"/>
          <w:color w:val="00000A"/>
          <w:sz w:val="24"/>
          <w:szCs w:val="24"/>
          <w:lang w:eastAsia="ru-RU"/>
        </w:rPr>
        <w:t>короткими</w:t>
      </w:r>
      <w:proofErr w:type="gramEnd"/>
      <w:r w:rsidRPr="00311342">
        <w:rPr>
          <w:rFonts w:ascii="Times New Roman" w:eastAsia="Courier New" w:hAnsi="Times New Roman"/>
          <w:color w:val="00000A"/>
          <w:sz w:val="24"/>
          <w:szCs w:val="24"/>
          <w:lang w:eastAsia="ru-RU"/>
        </w:rPr>
        <w:t xml:space="preserve"> — слоги. Составляются из полосок (или записываются) схемы односложных, двусложных и трехсложных слов. Проводятся разнообразные упражнения для закрепления навыка деления слов на слоги.</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Затем дети овладевают полным </w:t>
      </w:r>
      <w:proofErr w:type="spellStart"/>
      <w:r w:rsidRPr="00311342">
        <w:rPr>
          <w:rFonts w:ascii="Times New Roman" w:eastAsia="Courier New" w:hAnsi="Times New Roman"/>
          <w:color w:val="00000A"/>
          <w:sz w:val="24"/>
          <w:szCs w:val="24"/>
          <w:lang w:eastAsia="ru-RU"/>
        </w:rPr>
        <w:t>звуко</w:t>
      </w:r>
      <w:proofErr w:type="spellEnd"/>
      <w:r w:rsidRPr="00311342">
        <w:rPr>
          <w:rFonts w:ascii="Times New Roman" w:eastAsia="Courier New" w:hAnsi="Times New Roman"/>
          <w:color w:val="00000A"/>
          <w:sz w:val="24"/>
          <w:szCs w:val="24"/>
          <w:lang w:eastAsia="ru-RU"/>
        </w:rPr>
        <w:t xml:space="preserve">-слоговым анализом односложных </w:t>
      </w:r>
      <w:proofErr w:type="spellStart"/>
      <w:r w:rsidRPr="00311342">
        <w:rPr>
          <w:rFonts w:ascii="Times New Roman" w:eastAsia="Courier New" w:hAnsi="Times New Roman"/>
          <w:color w:val="00000A"/>
          <w:sz w:val="24"/>
          <w:szCs w:val="24"/>
          <w:lang w:eastAsia="ru-RU"/>
        </w:rPr>
        <w:t>трехзвуковых</w:t>
      </w:r>
      <w:proofErr w:type="spellEnd"/>
      <w:r w:rsidRPr="00311342">
        <w:rPr>
          <w:rFonts w:ascii="Times New Roman" w:eastAsia="Courier New" w:hAnsi="Times New Roman"/>
          <w:color w:val="00000A"/>
          <w:sz w:val="24"/>
          <w:szCs w:val="24"/>
          <w:lang w:eastAsia="ru-RU"/>
        </w:rPr>
        <w:t xml:space="preserve"> (типа мак) и двухсложных (типа зубы) слов, составляют соответствующие схемы, в которых обозначаются не только слова и слоги, но и звуки. Постепенно осуществляется переход к полному анализу и синтезу слов без помощи схемы.</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Дальнейшее усложнение материала предусматривает анализ слов со стечением согласных в составе слога (стол, шкаф); двухсложных с одним закрытым слогом (кошка, гамак, клубок), некоторых трехсложных (канава), произношение которых не расходится с написанием. Вводятся упражнения в преобр</w:t>
      </w:r>
      <w:r w:rsidR="00A44834" w:rsidRPr="00311342">
        <w:rPr>
          <w:rFonts w:ascii="Times New Roman" w:eastAsia="Courier New" w:hAnsi="Times New Roman"/>
          <w:color w:val="00000A"/>
          <w:sz w:val="24"/>
          <w:szCs w:val="24"/>
          <w:lang w:eastAsia="ru-RU"/>
        </w:rPr>
        <w:t>а</w:t>
      </w:r>
      <w:r w:rsidRPr="00311342">
        <w:rPr>
          <w:rFonts w:ascii="Times New Roman" w:eastAsia="Courier New" w:hAnsi="Times New Roman"/>
          <w:color w:val="00000A"/>
          <w:sz w:val="24"/>
          <w:szCs w:val="24"/>
          <w:lang w:eastAsia="ru-RU"/>
        </w:rPr>
        <w:t>зовании слов путем замены отдельных звуков (лук — сук, мак — рак).</w:t>
      </w:r>
    </w:p>
    <w:p w:rsidR="00581E52" w:rsidRPr="00311342" w:rsidRDefault="00581E52"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За это же время практически усваиваются термины: слог, предложение, согласные звуки, звонкие, глухие, твердые, мягкие звуки.</w:t>
      </w:r>
    </w:p>
    <w:p w:rsidR="00581E52" w:rsidRPr="00311342" w:rsidRDefault="00A44834"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Формируются навыки словообразования</w:t>
      </w:r>
      <w:r w:rsidR="00581E52" w:rsidRPr="00311342">
        <w:rPr>
          <w:rFonts w:ascii="Times New Roman" w:eastAsia="Courier New" w:hAnsi="Times New Roman"/>
          <w:color w:val="00000A"/>
          <w:sz w:val="24"/>
          <w:szCs w:val="24"/>
          <w:lang w:eastAsia="ru-RU"/>
        </w:rPr>
        <w:t>: каша — кашка — кошка — мошка. Внимание детей обращается на то, что изменение только одного звука в слове достаточно для образования нового слова.</w:t>
      </w:r>
    </w:p>
    <w:p w:rsidR="004426D4" w:rsidRPr="00311342" w:rsidRDefault="004426D4" w:rsidP="009342A2">
      <w:pPr>
        <w:widowControl w:val="0"/>
        <w:shd w:val="clear" w:color="auto" w:fill="FFFFFF"/>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Комплексная коррекционно-развивающая работа направлена на формирование и совершенствование </w:t>
      </w:r>
      <w:proofErr w:type="spellStart"/>
      <w:r w:rsidRPr="00311342">
        <w:rPr>
          <w:rFonts w:ascii="Times New Roman" w:eastAsia="Courier New" w:hAnsi="Times New Roman"/>
          <w:color w:val="00000A"/>
          <w:sz w:val="24"/>
          <w:szCs w:val="24"/>
          <w:lang w:eastAsia="ru-RU"/>
        </w:rPr>
        <w:t>речеязыковых</w:t>
      </w:r>
      <w:proofErr w:type="spellEnd"/>
      <w:r w:rsidRPr="00311342">
        <w:rPr>
          <w:rFonts w:ascii="Times New Roman" w:eastAsia="Courier New" w:hAnsi="Times New Roman"/>
          <w:color w:val="00000A"/>
          <w:sz w:val="24"/>
          <w:szCs w:val="24"/>
          <w:lang w:eastAsia="ru-RU"/>
        </w:rPr>
        <w:t xml:space="preserve"> возможностей  детей с ТНР, на дальнейшее развитие высших психических функций, эмоционально-волевого статуса, гармонизацию структуры личности, обогащение двигательных умений, навыков и опыта их применения</w:t>
      </w:r>
      <w:r w:rsidR="00382E68" w:rsidRPr="00311342">
        <w:rPr>
          <w:rFonts w:ascii="Times New Roman" w:eastAsia="Courier New" w:hAnsi="Times New Roman"/>
          <w:color w:val="00000A"/>
          <w:sz w:val="24"/>
          <w:szCs w:val="24"/>
          <w:lang w:eastAsia="ru-RU"/>
        </w:rPr>
        <w:t xml:space="preserve"> в социально значимых ситуациях в соответствии с возрастными требованиями и </w:t>
      </w:r>
      <w:proofErr w:type="gramStart"/>
      <w:r w:rsidR="00382E68" w:rsidRPr="00311342">
        <w:rPr>
          <w:rFonts w:ascii="Times New Roman" w:eastAsia="Courier New" w:hAnsi="Times New Roman"/>
          <w:color w:val="00000A"/>
          <w:sz w:val="24"/>
          <w:szCs w:val="24"/>
          <w:lang w:eastAsia="ru-RU"/>
        </w:rPr>
        <w:t>персонифицированным</w:t>
      </w:r>
      <w:proofErr w:type="gramEnd"/>
      <w:r w:rsidR="00382E68" w:rsidRPr="00311342">
        <w:rPr>
          <w:rFonts w:ascii="Times New Roman" w:eastAsia="Courier New" w:hAnsi="Times New Roman"/>
          <w:color w:val="00000A"/>
          <w:sz w:val="24"/>
          <w:szCs w:val="24"/>
          <w:lang w:eastAsia="ru-RU"/>
        </w:rPr>
        <w:t xml:space="preserve"> возможностями детей с ТНР.</w:t>
      </w:r>
    </w:p>
    <w:p w:rsidR="00581E52" w:rsidRPr="00311342" w:rsidRDefault="00581E52" w:rsidP="009342A2">
      <w:pPr>
        <w:widowControl w:val="0"/>
        <w:spacing w:after="0" w:line="240" w:lineRule="auto"/>
        <w:ind w:firstLine="709"/>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В итоге обучения дети должны овладеть навыками использования простых и сложных предложений, уметь составить рассказ по картине и серии картин, пересказать текст, владеть грамматиче</w:t>
      </w:r>
      <w:r w:rsidRPr="00311342">
        <w:rPr>
          <w:rFonts w:ascii="Times New Roman" w:eastAsia="Times New Roman" w:hAnsi="Times New Roman"/>
          <w:sz w:val="24"/>
          <w:szCs w:val="24"/>
          <w:lang w:eastAsia="ru-RU"/>
        </w:rPr>
        <w:softHyphen/>
        <w:t>ски правильной разговорной речью в соответствии с основными нормами языка; фонетически правильно оформлять самостоятельные высказывания, пе</w:t>
      </w:r>
      <w:r w:rsidR="00F17CB0" w:rsidRPr="00311342">
        <w:rPr>
          <w:rFonts w:ascii="Times New Roman" w:eastAsia="Times New Roman" w:hAnsi="Times New Roman"/>
          <w:sz w:val="24"/>
          <w:szCs w:val="24"/>
          <w:lang w:eastAsia="ru-RU"/>
        </w:rPr>
        <w:t>редавая слоговую структуру слов</w:t>
      </w:r>
      <w:r w:rsidRPr="00311342">
        <w:rPr>
          <w:rFonts w:ascii="Times New Roman" w:eastAsia="Times New Roman" w:hAnsi="Times New Roman"/>
          <w:sz w:val="24"/>
          <w:szCs w:val="24"/>
          <w:lang w:eastAsia="ru-RU"/>
        </w:rPr>
        <w:t>. Однако их разверну</w:t>
      </w:r>
      <w:r w:rsidRPr="00311342">
        <w:rPr>
          <w:rFonts w:ascii="Times New Roman" w:eastAsia="Times New Roman" w:hAnsi="Times New Roman"/>
          <w:sz w:val="24"/>
          <w:szCs w:val="24"/>
          <w:lang w:eastAsia="ru-RU"/>
        </w:rPr>
        <w:softHyphen/>
        <w:t xml:space="preserve">тая речь может иметь некоторые лексические, </w:t>
      </w:r>
      <w:r w:rsidRPr="00311342">
        <w:rPr>
          <w:rFonts w:ascii="Times New Roman" w:eastAsia="Times New Roman" w:hAnsi="Times New Roman"/>
          <w:sz w:val="24"/>
          <w:szCs w:val="24"/>
          <w:lang w:eastAsia="ru-RU"/>
        </w:rPr>
        <w:lastRenderedPageBreak/>
        <w:t>грамматические, фо</w:t>
      </w:r>
      <w:r w:rsidRPr="00311342">
        <w:rPr>
          <w:rFonts w:ascii="Times New Roman" w:eastAsia="Times New Roman" w:hAnsi="Times New Roman"/>
          <w:sz w:val="24"/>
          <w:szCs w:val="24"/>
          <w:lang w:eastAsia="ru-RU"/>
        </w:rPr>
        <w:softHyphen/>
        <w:t>нетические неточности, ликвидация которых должна со</w:t>
      </w:r>
      <w:r w:rsidRPr="00311342">
        <w:rPr>
          <w:rFonts w:ascii="Times New Roman" w:eastAsia="Times New Roman" w:hAnsi="Times New Roman"/>
          <w:sz w:val="24"/>
          <w:szCs w:val="24"/>
          <w:lang w:eastAsia="ru-RU"/>
        </w:rPr>
        <w:softHyphen/>
        <w:t>четаться с обучением детей сложным формам речи, что и предлагается сделать на следующем этапе обучения.</w:t>
      </w:r>
    </w:p>
    <w:p w:rsidR="00581E52" w:rsidRPr="00311342" w:rsidRDefault="00581E52" w:rsidP="009342A2">
      <w:pPr>
        <w:widowControl w:val="0"/>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Обучение детей</w:t>
      </w:r>
      <w:r w:rsidR="007A2520" w:rsidRPr="00311342">
        <w:rPr>
          <w:rFonts w:ascii="Times New Roman" w:hAnsi="Times New Roman"/>
          <w:sz w:val="24"/>
          <w:szCs w:val="24"/>
        </w:rPr>
        <w:t xml:space="preserve"> с </w:t>
      </w:r>
      <w:proofErr w:type="spellStart"/>
      <w:r w:rsidR="007A2520" w:rsidRPr="00311342">
        <w:rPr>
          <w:rFonts w:ascii="Times New Roman" w:hAnsi="Times New Roman"/>
          <w:sz w:val="24"/>
          <w:szCs w:val="24"/>
        </w:rPr>
        <w:t>нерезко</w:t>
      </w:r>
      <w:proofErr w:type="spellEnd"/>
      <w:r w:rsidR="007A2520" w:rsidRPr="00311342">
        <w:rPr>
          <w:rFonts w:ascii="Times New Roman" w:hAnsi="Times New Roman"/>
          <w:sz w:val="24"/>
          <w:szCs w:val="24"/>
        </w:rPr>
        <w:t xml:space="preserve"> выраженными остаточными проявлениями лексико-грамматического и фонетико-фонематического недоразвития речи</w:t>
      </w:r>
      <w:r w:rsidRPr="00311342">
        <w:rPr>
          <w:rFonts w:ascii="Times New Roman" w:eastAsia="Courier New" w:hAnsi="Times New Roman"/>
          <w:color w:val="00000A"/>
          <w:sz w:val="24"/>
          <w:szCs w:val="24"/>
          <w:lang w:eastAsia="ru-RU"/>
        </w:rPr>
        <w:t xml:space="preserve"> </w:t>
      </w:r>
      <w:r w:rsidRPr="00311342">
        <w:rPr>
          <w:rFonts w:ascii="Times New Roman" w:eastAsia="Courier New" w:hAnsi="Times New Roman"/>
          <w:b/>
          <w:i/>
          <w:color w:val="00000A"/>
          <w:sz w:val="24"/>
          <w:szCs w:val="24"/>
          <w:lang w:eastAsia="ru-RU"/>
        </w:rPr>
        <w:t>(четвертым уровнем речевого развития)</w:t>
      </w:r>
      <w:r w:rsidRPr="00311342">
        <w:rPr>
          <w:rFonts w:ascii="Times New Roman" w:eastAsia="Courier New" w:hAnsi="Times New Roman"/>
          <w:color w:val="00000A"/>
          <w:sz w:val="24"/>
          <w:szCs w:val="24"/>
          <w:lang w:eastAsia="ru-RU"/>
        </w:rPr>
        <w:t xml:space="preserve"> предусматривает  </w:t>
      </w:r>
      <w:r w:rsidR="007A7092" w:rsidRPr="00311342">
        <w:rPr>
          <w:rFonts w:ascii="Times New Roman" w:eastAsia="Courier New" w:hAnsi="Times New Roman"/>
          <w:color w:val="00000A"/>
          <w:sz w:val="24"/>
          <w:szCs w:val="24"/>
          <w:lang w:eastAsia="ru-RU"/>
        </w:rPr>
        <w:t xml:space="preserve">следующие </w:t>
      </w:r>
      <w:r w:rsidRPr="00311342">
        <w:rPr>
          <w:rFonts w:ascii="Times New Roman" w:eastAsia="Courier New" w:hAnsi="Times New Roman"/>
          <w:color w:val="00000A"/>
          <w:sz w:val="24"/>
          <w:szCs w:val="24"/>
          <w:lang w:eastAsia="ru-RU"/>
        </w:rPr>
        <w:t>направления работы:</w:t>
      </w:r>
    </w:p>
    <w:p w:rsidR="00581E52" w:rsidRPr="00311342" w:rsidRDefault="00581E52" w:rsidP="009342A2">
      <w:pPr>
        <w:widowControl w:val="0"/>
        <w:spacing w:after="0" w:line="240" w:lineRule="auto"/>
        <w:ind w:firstLine="709"/>
        <w:jc w:val="both"/>
        <w:rPr>
          <w:rFonts w:ascii="Times New Roman" w:eastAsia="Courier New" w:hAnsi="Times New Roman"/>
          <w:color w:val="00000A"/>
          <w:sz w:val="24"/>
          <w:szCs w:val="24"/>
          <w:lang w:eastAsia="ru-RU"/>
        </w:rPr>
      </w:pPr>
      <w:proofErr w:type="gramStart"/>
      <w:r w:rsidRPr="00311342">
        <w:rPr>
          <w:rFonts w:ascii="Times New Roman" w:eastAsia="Courier New" w:hAnsi="Times New Roman"/>
          <w:color w:val="00000A"/>
          <w:sz w:val="24"/>
          <w:szCs w:val="24"/>
          <w:lang w:eastAsia="ru-RU"/>
        </w:rPr>
        <w:t xml:space="preserve">-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w:t>
      </w:r>
      <w:r w:rsidR="005F4E0B" w:rsidRPr="00311342">
        <w:rPr>
          <w:rFonts w:ascii="Times New Roman" w:eastAsia="Courier New" w:hAnsi="Times New Roman"/>
          <w:color w:val="00000A"/>
          <w:sz w:val="24"/>
          <w:szCs w:val="24"/>
          <w:lang w:eastAsia="ru-RU"/>
        </w:rPr>
        <w:t xml:space="preserve">выползать, вползать, подъехать - </w:t>
      </w:r>
      <w:r w:rsidRPr="00311342">
        <w:rPr>
          <w:rFonts w:ascii="Times New Roman" w:eastAsia="Courier New" w:hAnsi="Times New Roman"/>
          <w:color w:val="00000A"/>
          <w:sz w:val="24"/>
          <w:szCs w:val="24"/>
          <w:lang w:eastAsia="ru-RU"/>
        </w:rPr>
        <w:t>объехать), упражн</w:t>
      </w:r>
      <w:r w:rsidR="007A7092" w:rsidRPr="00311342">
        <w:rPr>
          <w:rFonts w:ascii="Times New Roman" w:eastAsia="Courier New" w:hAnsi="Times New Roman"/>
          <w:color w:val="00000A"/>
          <w:sz w:val="24"/>
          <w:szCs w:val="24"/>
          <w:lang w:eastAsia="ru-RU"/>
        </w:rPr>
        <w:t>ение</w:t>
      </w:r>
      <w:r w:rsidRPr="00311342">
        <w:rPr>
          <w:rFonts w:ascii="Times New Roman" w:eastAsia="Courier New" w:hAnsi="Times New Roman"/>
          <w:color w:val="00000A"/>
          <w:sz w:val="24"/>
          <w:szCs w:val="24"/>
          <w:lang w:eastAsia="ru-RU"/>
        </w:rPr>
        <w:t xml:space="preserve"> в подборе синонимов, антонимов (скупой – жадный, добрый – милосердный</w:t>
      </w:r>
      <w:proofErr w:type="gramEnd"/>
      <w:r w:rsidRPr="00311342">
        <w:rPr>
          <w:rFonts w:ascii="Times New Roman" w:eastAsia="Courier New" w:hAnsi="Times New Roman"/>
          <w:color w:val="00000A"/>
          <w:sz w:val="24"/>
          <w:szCs w:val="24"/>
          <w:lang w:eastAsia="ru-RU"/>
        </w:rPr>
        <w:t xml:space="preserve">, </w:t>
      </w:r>
      <w:proofErr w:type="gramStart"/>
      <w:r w:rsidRPr="00311342">
        <w:rPr>
          <w:rFonts w:ascii="Times New Roman" w:eastAsia="Courier New" w:hAnsi="Times New Roman"/>
          <w:color w:val="00000A"/>
          <w:sz w:val="24"/>
          <w:szCs w:val="24"/>
          <w:lang w:eastAsia="ru-RU"/>
        </w:rPr>
        <w:t>неряшливый – неаккуратный, смешливый – веселый, веселый – грустный и проч.), объясн</w:t>
      </w:r>
      <w:r w:rsidR="007A7092" w:rsidRPr="00311342">
        <w:rPr>
          <w:rFonts w:ascii="Times New Roman" w:eastAsia="Courier New" w:hAnsi="Times New Roman"/>
          <w:color w:val="00000A"/>
          <w:sz w:val="24"/>
          <w:szCs w:val="24"/>
          <w:lang w:eastAsia="ru-RU"/>
        </w:rPr>
        <w:t>ение</w:t>
      </w:r>
      <w:r w:rsidRPr="00311342">
        <w:rPr>
          <w:rFonts w:ascii="Times New Roman" w:eastAsia="Courier New" w:hAnsi="Times New Roman"/>
          <w:color w:val="00000A"/>
          <w:sz w:val="24"/>
          <w:szCs w:val="24"/>
          <w:lang w:eastAsia="ru-RU"/>
        </w:rPr>
        <w:t xml:space="preserve"> слов и целых выражений</w:t>
      </w:r>
      <w:r w:rsidR="007A7092" w:rsidRPr="00311342">
        <w:rPr>
          <w:rFonts w:ascii="Times New Roman" w:eastAsia="Courier New" w:hAnsi="Times New Roman"/>
          <w:color w:val="00000A"/>
          <w:sz w:val="24"/>
          <w:szCs w:val="24"/>
          <w:lang w:eastAsia="ru-RU"/>
        </w:rPr>
        <w:t xml:space="preserve"> с переносным значением</w:t>
      </w:r>
      <w:r w:rsidRPr="00311342">
        <w:rPr>
          <w:rFonts w:ascii="Times New Roman" w:eastAsia="Courier New" w:hAnsi="Times New Roman"/>
          <w:color w:val="00000A"/>
          <w:sz w:val="24"/>
          <w:szCs w:val="24"/>
          <w:lang w:eastAsia="ru-RU"/>
        </w:rPr>
        <w:t xml:space="preserve"> (сгореть со стыда, широкая душа), преобразов</w:t>
      </w:r>
      <w:r w:rsidR="007A7092" w:rsidRPr="00311342">
        <w:rPr>
          <w:rFonts w:ascii="Times New Roman" w:eastAsia="Courier New" w:hAnsi="Times New Roman"/>
          <w:color w:val="00000A"/>
          <w:sz w:val="24"/>
          <w:szCs w:val="24"/>
          <w:lang w:eastAsia="ru-RU"/>
        </w:rPr>
        <w:t>ание</w:t>
      </w:r>
      <w:r w:rsidRPr="00311342">
        <w:rPr>
          <w:rFonts w:ascii="Times New Roman" w:eastAsia="Courier New" w:hAnsi="Times New Roman"/>
          <w:color w:val="00000A"/>
          <w:sz w:val="24"/>
          <w:szCs w:val="24"/>
          <w:lang w:eastAsia="ru-RU"/>
        </w:rPr>
        <w:t xml:space="preserve"> названи</w:t>
      </w:r>
      <w:r w:rsidR="007A7092" w:rsidRPr="00311342">
        <w:rPr>
          <w:rFonts w:ascii="Times New Roman" w:eastAsia="Courier New" w:hAnsi="Times New Roman"/>
          <w:color w:val="00000A"/>
          <w:sz w:val="24"/>
          <w:szCs w:val="24"/>
          <w:lang w:eastAsia="ru-RU"/>
        </w:rPr>
        <w:t>й</w:t>
      </w:r>
      <w:r w:rsidRPr="00311342">
        <w:rPr>
          <w:rFonts w:ascii="Times New Roman" w:eastAsia="Courier New" w:hAnsi="Times New Roman"/>
          <w:color w:val="00000A"/>
          <w:sz w:val="24"/>
          <w:szCs w:val="24"/>
          <w:lang w:eastAsia="ru-RU"/>
        </w:rPr>
        <w:t xml:space="preserve"> профессий мужского рода в названия женского рода (портной – портниха, повар – повариха, скрипач - скрипачка), преобразов</w:t>
      </w:r>
      <w:r w:rsidR="007A7092" w:rsidRPr="00311342">
        <w:rPr>
          <w:rFonts w:ascii="Times New Roman" w:eastAsia="Courier New" w:hAnsi="Times New Roman"/>
          <w:color w:val="00000A"/>
          <w:sz w:val="24"/>
          <w:szCs w:val="24"/>
          <w:lang w:eastAsia="ru-RU"/>
        </w:rPr>
        <w:t>ание</w:t>
      </w:r>
      <w:r w:rsidRPr="00311342">
        <w:rPr>
          <w:rFonts w:ascii="Times New Roman" w:eastAsia="Courier New" w:hAnsi="Times New Roman"/>
          <w:color w:val="00000A"/>
          <w:sz w:val="24"/>
          <w:szCs w:val="24"/>
          <w:lang w:eastAsia="ru-RU"/>
        </w:rPr>
        <w:t xml:space="preserve"> одн</w:t>
      </w:r>
      <w:r w:rsidR="007A7092" w:rsidRPr="00311342">
        <w:rPr>
          <w:rFonts w:ascii="Times New Roman" w:eastAsia="Courier New" w:hAnsi="Times New Roman"/>
          <w:color w:val="00000A"/>
          <w:sz w:val="24"/>
          <w:szCs w:val="24"/>
          <w:lang w:eastAsia="ru-RU"/>
        </w:rPr>
        <w:t>ой</w:t>
      </w:r>
      <w:r w:rsidRPr="00311342">
        <w:rPr>
          <w:rFonts w:ascii="Times New Roman" w:eastAsia="Courier New" w:hAnsi="Times New Roman"/>
          <w:color w:val="00000A"/>
          <w:sz w:val="24"/>
          <w:szCs w:val="24"/>
          <w:lang w:eastAsia="ru-RU"/>
        </w:rPr>
        <w:t xml:space="preserve"> грамматическ</w:t>
      </w:r>
      <w:r w:rsidR="007A7092" w:rsidRPr="00311342">
        <w:rPr>
          <w:rFonts w:ascii="Times New Roman" w:eastAsia="Courier New" w:hAnsi="Times New Roman"/>
          <w:color w:val="00000A"/>
          <w:sz w:val="24"/>
          <w:szCs w:val="24"/>
          <w:lang w:eastAsia="ru-RU"/>
        </w:rPr>
        <w:t>ой</w:t>
      </w:r>
      <w:r w:rsidRPr="00311342">
        <w:rPr>
          <w:rFonts w:ascii="Times New Roman" w:eastAsia="Courier New" w:hAnsi="Times New Roman"/>
          <w:color w:val="00000A"/>
          <w:sz w:val="24"/>
          <w:szCs w:val="24"/>
          <w:lang w:eastAsia="ru-RU"/>
        </w:rPr>
        <w:t xml:space="preserve"> категори</w:t>
      </w:r>
      <w:r w:rsidR="007A7092" w:rsidRPr="00311342">
        <w:rPr>
          <w:rFonts w:ascii="Times New Roman" w:eastAsia="Courier New" w:hAnsi="Times New Roman"/>
          <w:color w:val="00000A"/>
          <w:sz w:val="24"/>
          <w:szCs w:val="24"/>
          <w:lang w:eastAsia="ru-RU"/>
        </w:rPr>
        <w:t>и</w:t>
      </w:r>
      <w:r w:rsidRPr="00311342">
        <w:rPr>
          <w:rFonts w:ascii="Times New Roman" w:eastAsia="Courier New" w:hAnsi="Times New Roman"/>
          <w:color w:val="00000A"/>
          <w:sz w:val="24"/>
          <w:szCs w:val="24"/>
          <w:lang w:eastAsia="ru-RU"/>
        </w:rPr>
        <w:t xml:space="preserve"> в другую (читать</w:t>
      </w:r>
      <w:r w:rsidR="007A7092" w:rsidRPr="00311342">
        <w:rPr>
          <w:rFonts w:ascii="Times New Roman" w:eastAsia="Courier New" w:hAnsi="Times New Roman"/>
          <w:color w:val="00000A"/>
          <w:sz w:val="24"/>
          <w:szCs w:val="24"/>
          <w:lang w:eastAsia="ru-RU"/>
        </w:rPr>
        <w:t xml:space="preserve"> -</w:t>
      </w:r>
      <w:r w:rsidRPr="00311342">
        <w:rPr>
          <w:rFonts w:ascii="Times New Roman" w:eastAsia="Courier New" w:hAnsi="Times New Roman"/>
          <w:color w:val="00000A"/>
          <w:sz w:val="24"/>
          <w:szCs w:val="24"/>
          <w:lang w:eastAsia="ru-RU"/>
        </w:rPr>
        <w:t xml:space="preserve">  читатель – читательница – читающий);</w:t>
      </w:r>
      <w:proofErr w:type="gramEnd"/>
    </w:p>
    <w:p w:rsidR="00581E52" w:rsidRPr="00311342" w:rsidRDefault="00581E52" w:rsidP="009342A2">
      <w:pPr>
        <w:widowControl w:val="0"/>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xml:space="preserve"> - развитие самостоятельной развернутой фразовой речи: закрепл</w:t>
      </w:r>
      <w:r w:rsidR="007A7092" w:rsidRPr="00311342">
        <w:rPr>
          <w:rFonts w:ascii="Times New Roman" w:eastAsia="Courier New" w:hAnsi="Times New Roman"/>
          <w:color w:val="00000A"/>
          <w:sz w:val="24"/>
          <w:szCs w:val="24"/>
          <w:lang w:eastAsia="ru-RU"/>
        </w:rPr>
        <w:t>ение</w:t>
      </w:r>
      <w:r w:rsidRPr="00311342">
        <w:rPr>
          <w:rFonts w:ascii="Times New Roman" w:eastAsia="Courier New" w:hAnsi="Times New Roman"/>
          <w:color w:val="00000A"/>
          <w:sz w:val="24"/>
          <w:szCs w:val="24"/>
          <w:lang w:eastAsia="ru-RU"/>
        </w:rPr>
        <w:t xml:space="preserve"> навык</w:t>
      </w:r>
      <w:r w:rsidR="007A7092" w:rsidRPr="00311342">
        <w:rPr>
          <w:rFonts w:ascii="Times New Roman" w:eastAsia="Courier New" w:hAnsi="Times New Roman"/>
          <w:color w:val="00000A"/>
          <w:sz w:val="24"/>
          <w:szCs w:val="24"/>
          <w:lang w:eastAsia="ru-RU"/>
        </w:rPr>
        <w:t>а</w:t>
      </w:r>
      <w:r w:rsidRPr="00311342">
        <w:rPr>
          <w:rFonts w:ascii="Times New Roman" w:eastAsia="Courier New" w:hAnsi="Times New Roman"/>
          <w:color w:val="00000A"/>
          <w:sz w:val="24"/>
          <w:szCs w:val="24"/>
          <w:lang w:eastAsia="ru-RU"/>
        </w:rPr>
        <w:t xml:space="preserve"> </w:t>
      </w:r>
      <w:r w:rsidR="007A7092" w:rsidRPr="00311342">
        <w:rPr>
          <w:rFonts w:ascii="Times New Roman" w:eastAsia="Courier New" w:hAnsi="Times New Roman"/>
          <w:color w:val="00000A"/>
          <w:sz w:val="24"/>
          <w:szCs w:val="24"/>
          <w:lang w:eastAsia="ru-RU"/>
        </w:rPr>
        <w:t>составления</w:t>
      </w:r>
      <w:r w:rsidRPr="00311342">
        <w:rPr>
          <w:rFonts w:ascii="Times New Roman" w:eastAsia="Courier New" w:hAnsi="Times New Roman"/>
          <w:color w:val="00000A"/>
          <w:sz w:val="24"/>
          <w:szCs w:val="24"/>
          <w:lang w:eastAsia="ru-RU"/>
        </w:rPr>
        <w:t xml:space="preserve"> предложений по опорным словам, расшир</w:t>
      </w:r>
      <w:r w:rsidR="007A7092" w:rsidRPr="00311342">
        <w:rPr>
          <w:rFonts w:ascii="Times New Roman" w:eastAsia="Courier New" w:hAnsi="Times New Roman"/>
          <w:color w:val="00000A"/>
          <w:sz w:val="24"/>
          <w:szCs w:val="24"/>
          <w:lang w:eastAsia="ru-RU"/>
        </w:rPr>
        <w:t>ение</w:t>
      </w:r>
      <w:r w:rsidRPr="00311342">
        <w:rPr>
          <w:rFonts w:ascii="Times New Roman" w:eastAsia="Courier New" w:hAnsi="Times New Roman"/>
          <w:color w:val="00000A"/>
          <w:sz w:val="24"/>
          <w:szCs w:val="24"/>
          <w:lang w:eastAsia="ru-RU"/>
        </w:rPr>
        <w:t xml:space="preserve"> объем</w:t>
      </w:r>
      <w:r w:rsidR="007A7092" w:rsidRPr="00311342">
        <w:rPr>
          <w:rFonts w:ascii="Times New Roman" w:eastAsia="Courier New" w:hAnsi="Times New Roman"/>
          <w:color w:val="00000A"/>
          <w:sz w:val="24"/>
          <w:szCs w:val="24"/>
          <w:lang w:eastAsia="ru-RU"/>
        </w:rPr>
        <w:t>а</w:t>
      </w:r>
      <w:r w:rsidRPr="00311342">
        <w:rPr>
          <w:rFonts w:ascii="Times New Roman" w:eastAsia="Courier New" w:hAnsi="Times New Roman"/>
          <w:color w:val="00000A"/>
          <w:sz w:val="24"/>
          <w:szCs w:val="24"/>
          <w:lang w:eastAsia="ru-RU"/>
        </w:rPr>
        <w:t xml:space="preserve"> предложений путем введения однородных членов предложений, </w:t>
      </w:r>
    </w:p>
    <w:p w:rsidR="00581E52" w:rsidRPr="00311342" w:rsidRDefault="00581E52" w:rsidP="009342A2">
      <w:pPr>
        <w:widowControl w:val="0"/>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w:t>
      </w:r>
      <w:r w:rsidR="005F4E0B" w:rsidRPr="00311342">
        <w:rPr>
          <w:rFonts w:ascii="Times New Roman" w:eastAsia="Courier New" w:hAnsi="Times New Roman"/>
          <w:color w:val="00000A"/>
          <w:sz w:val="24"/>
          <w:szCs w:val="24"/>
          <w:lang w:eastAsia="ru-RU"/>
        </w:rPr>
        <w:t xml:space="preserve"> с</w:t>
      </w:r>
      <w:r w:rsidRPr="00311342">
        <w:rPr>
          <w:rFonts w:ascii="Times New Roman" w:eastAsia="Courier New" w:hAnsi="Times New Roman"/>
          <w:color w:val="00000A"/>
          <w:sz w:val="24"/>
          <w:szCs w:val="24"/>
          <w:lang w:eastAsia="ru-RU"/>
        </w:rPr>
        <w:t>овершенствова</w:t>
      </w:r>
      <w:r w:rsidR="00943965" w:rsidRPr="00311342">
        <w:rPr>
          <w:rFonts w:ascii="Times New Roman" w:eastAsia="Courier New" w:hAnsi="Times New Roman"/>
          <w:color w:val="00000A"/>
          <w:sz w:val="24"/>
          <w:szCs w:val="24"/>
          <w:lang w:eastAsia="ru-RU"/>
        </w:rPr>
        <w:t>ние</w:t>
      </w:r>
      <w:r w:rsidRPr="00311342">
        <w:rPr>
          <w:rFonts w:ascii="Times New Roman" w:eastAsia="Courier New" w:hAnsi="Times New Roman"/>
          <w:color w:val="00000A"/>
          <w:sz w:val="24"/>
          <w:szCs w:val="24"/>
          <w:lang w:eastAsia="ru-RU"/>
        </w:rPr>
        <w:t xml:space="preserve"> связн</w:t>
      </w:r>
      <w:r w:rsidR="00943965" w:rsidRPr="00311342">
        <w:rPr>
          <w:rFonts w:ascii="Times New Roman" w:eastAsia="Courier New" w:hAnsi="Times New Roman"/>
          <w:color w:val="00000A"/>
          <w:sz w:val="24"/>
          <w:szCs w:val="24"/>
          <w:lang w:eastAsia="ru-RU"/>
        </w:rPr>
        <w:t>ой</w:t>
      </w:r>
      <w:r w:rsidRPr="00311342">
        <w:rPr>
          <w:rFonts w:ascii="Times New Roman" w:eastAsia="Courier New" w:hAnsi="Times New Roman"/>
          <w:color w:val="00000A"/>
          <w:sz w:val="24"/>
          <w:szCs w:val="24"/>
          <w:lang w:eastAsia="ru-RU"/>
        </w:rPr>
        <w:t xml:space="preserve"> реч</w:t>
      </w:r>
      <w:r w:rsidR="00943965" w:rsidRPr="00311342">
        <w:rPr>
          <w:rFonts w:ascii="Times New Roman" w:eastAsia="Courier New" w:hAnsi="Times New Roman"/>
          <w:color w:val="00000A"/>
          <w:sz w:val="24"/>
          <w:szCs w:val="24"/>
          <w:lang w:eastAsia="ru-RU"/>
        </w:rPr>
        <w:t>и</w:t>
      </w:r>
      <w:r w:rsidRPr="00311342">
        <w:rPr>
          <w:rFonts w:ascii="Times New Roman" w:eastAsia="Courier New" w:hAnsi="Times New Roman"/>
          <w:color w:val="00000A"/>
          <w:sz w:val="24"/>
          <w:szCs w:val="24"/>
          <w:lang w:eastAsia="ru-RU"/>
        </w:rPr>
        <w:t>: закрепл</w:t>
      </w:r>
      <w:r w:rsidR="00943965" w:rsidRPr="00311342">
        <w:rPr>
          <w:rFonts w:ascii="Times New Roman" w:eastAsia="Courier New" w:hAnsi="Times New Roman"/>
          <w:color w:val="00000A"/>
          <w:sz w:val="24"/>
          <w:szCs w:val="24"/>
          <w:lang w:eastAsia="ru-RU"/>
        </w:rPr>
        <w:t>ение</w:t>
      </w:r>
      <w:r w:rsidRPr="00311342">
        <w:rPr>
          <w:rFonts w:ascii="Times New Roman" w:eastAsia="Courier New" w:hAnsi="Times New Roman"/>
          <w:color w:val="00000A"/>
          <w:sz w:val="24"/>
          <w:szCs w:val="24"/>
          <w:lang w:eastAsia="ru-RU"/>
        </w:rPr>
        <w:t xml:space="preserve"> навык</w:t>
      </w:r>
      <w:r w:rsidR="00943965" w:rsidRPr="00311342">
        <w:rPr>
          <w:rFonts w:ascii="Times New Roman" w:eastAsia="Courier New" w:hAnsi="Times New Roman"/>
          <w:color w:val="00000A"/>
          <w:sz w:val="24"/>
          <w:szCs w:val="24"/>
          <w:lang w:eastAsia="ru-RU"/>
        </w:rPr>
        <w:t>а</w:t>
      </w:r>
      <w:r w:rsidRPr="00311342">
        <w:rPr>
          <w:rFonts w:ascii="Times New Roman" w:eastAsia="Courier New" w:hAnsi="Times New Roman"/>
          <w:color w:val="00000A"/>
          <w:sz w:val="24"/>
          <w:szCs w:val="24"/>
          <w:lang w:eastAsia="ru-RU"/>
        </w:rPr>
        <w:t xml:space="preserve"> рассказа, пересказа с элементами фантазийных и творческих сюжетов</w:t>
      </w:r>
      <w:r w:rsidR="005F4E0B" w:rsidRPr="00311342">
        <w:rPr>
          <w:rFonts w:ascii="Times New Roman" w:eastAsia="Courier New" w:hAnsi="Times New Roman"/>
          <w:color w:val="00000A"/>
          <w:sz w:val="24"/>
          <w:szCs w:val="24"/>
          <w:lang w:eastAsia="ru-RU"/>
        </w:rPr>
        <w:t>,</w:t>
      </w:r>
    </w:p>
    <w:p w:rsidR="00581E52" w:rsidRPr="00311342" w:rsidRDefault="00581E52" w:rsidP="009342A2">
      <w:pPr>
        <w:widowControl w:val="0"/>
        <w:spacing w:after="0" w:line="240" w:lineRule="auto"/>
        <w:ind w:firstLine="709"/>
        <w:jc w:val="both"/>
        <w:rPr>
          <w:rFonts w:ascii="Times New Roman" w:eastAsia="Courier New" w:hAnsi="Times New Roman"/>
          <w:color w:val="00000A"/>
          <w:sz w:val="24"/>
          <w:szCs w:val="24"/>
          <w:lang w:eastAsia="ru-RU"/>
        </w:rPr>
      </w:pPr>
      <w:r w:rsidRPr="00311342">
        <w:rPr>
          <w:rFonts w:ascii="Times New Roman" w:eastAsia="Courier New" w:hAnsi="Times New Roman"/>
          <w:color w:val="00000A"/>
          <w:sz w:val="24"/>
          <w:szCs w:val="24"/>
          <w:lang w:eastAsia="ru-RU"/>
        </w:rPr>
        <w:t>- совершенствова</w:t>
      </w:r>
      <w:r w:rsidR="00943965" w:rsidRPr="00311342">
        <w:rPr>
          <w:rFonts w:ascii="Times New Roman" w:eastAsia="Courier New" w:hAnsi="Times New Roman"/>
          <w:color w:val="00000A"/>
          <w:sz w:val="24"/>
          <w:szCs w:val="24"/>
          <w:lang w:eastAsia="ru-RU"/>
        </w:rPr>
        <w:t>ние</w:t>
      </w:r>
      <w:r w:rsidRPr="00311342">
        <w:rPr>
          <w:rFonts w:ascii="Times New Roman" w:eastAsia="Courier New" w:hAnsi="Times New Roman"/>
          <w:color w:val="00000A"/>
          <w:sz w:val="24"/>
          <w:szCs w:val="24"/>
          <w:lang w:eastAsia="ru-RU"/>
        </w:rPr>
        <w:t xml:space="preserve"> произносительн</w:t>
      </w:r>
      <w:r w:rsidR="00943965" w:rsidRPr="00311342">
        <w:rPr>
          <w:rFonts w:ascii="Times New Roman" w:eastAsia="Courier New" w:hAnsi="Times New Roman"/>
          <w:color w:val="00000A"/>
          <w:sz w:val="24"/>
          <w:szCs w:val="24"/>
          <w:lang w:eastAsia="ru-RU"/>
        </w:rPr>
        <w:t>ой</w:t>
      </w:r>
      <w:r w:rsidRPr="00311342">
        <w:rPr>
          <w:rFonts w:ascii="Times New Roman" w:eastAsia="Courier New" w:hAnsi="Times New Roman"/>
          <w:color w:val="00000A"/>
          <w:sz w:val="24"/>
          <w:szCs w:val="24"/>
          <w:lang w:eastAsia="ru-RU"/>
        </w:rPr>
        <w:t xml:space="preserve"> сторон</w:t>
      </w:r>
      <w:r w:rsidR="00943965" w:rsidRPr="00311342">
        <w:rPr>
          <w:rFonts w:ascii="Times New Roman" w:eastAsia="Courier New" w:hAnsi="Times New Roman"/>
          <w:color w:val="00000A"/>
          <w:sz w:val="24"/>
          <w:szCs w:val="24"/>
          <w:lang w:eastAsia="ru-RU"/>
        </w:rPr>
        <w:t>ы</w:t>
      </w:r>
      <w:r w:rsidRPr="00311342">
        <w:rPr>
          <w:rFonts w:ascii="Times New Roman" w:eastAsia="Courier New" w:hAnsi="Times New Roman"/>
          <w:color w:val="00000A"/>
          <w:sz w:val="24"/>
          <w:szCs w:val="24"/>
          <w:lang w:eastAsia="ru-RU"/>
        </w:rPr>
        <w:t xml:space="preserve"> речи: закрепл</w:t>
      </w:r>
      <w:r w:rsidR="00943965" w:rsidRPr="00311342">
        <w:rPr>
          <w:rFonts w:ascii="Times New Roman" w:eastAsia="Courier New" w:hAnsi="Times New Roman"/>
          <w:color w:val="00000A"/>
          <w:sz w:val="24"/>
          <w:szCs w:val="24"/>
          <w:lang w:eastAsia="ru-RU"/>
        </w:rPr>
        <w:t>ение</w:t>
      </w:r>
      <w:r w:rsidRPr="00311342">
        <w:rPr>
          <w:rFonts w:ascii="Times New Roman" w:eastAsia="Courier New" w:hAnsi="Times New Roman"/>
          <w:color w:val="00000A"/>
          <w:sz w:val="24"/>
          <w:szCs w:val="24"/>
          <w:lang w:eastAsia="ru-RU"/>
        </w:rPr>
        <w:t xml:space="preserve"> навык</w:t>
      </w:r>
      <w:r w:rsidR="00943965" w:rsidRPr="00311342">
        <w:rPr>
          <w:rFonts w:ascii="Times New Roman" w:eastAsia="Courier New" w:hAnsi="Times New Roman"/>
          <w:color w:val="00000A"/>
          <w:sz w:val="24"/>
          <w:szCs w:val="24"/>
          <w:lang w:eastAsia="ru-RU"/>
        </w:rPr>
        <w:t>а</w:t>
      </w:r>
      <w:r w:rsidRPr="00311342">
        <w:rPr>
          <w:rFonts w:ascii="Times New Roman" w:eastAsia="Courier New" w:hAnsi="Times New Roman"/>
          <w:color w:val="00000A"/>
          <w:sz w:val="24"/>
          <w:szCs w:val="24"/>
          <w:lang w:eastAsia="ru-RU"/>
        </w:rPr>
        <w:t xml:space="preserve"> четкого произношения и различения поставленных звуков, автоматиз</w:t>
      </w:r>
      <w:r w:rsidR="00943965" w:rsidRPr="00311342">
        <w:rPr>
          <w:rFonts w:ascii="Times New Roman" w:eastAsia="Courier New" w:hAnsi="Times New Roman"/>
          <w:color w:val="00000A"/>
          <w:sz w:val="24"/>
          <w:szCs w:val="24"/>
          <w:lang w:eastAsia="ru-RU"/>
        </w:rPr>
        <w:t>ация</w:t>
      </w:r>
      <w:r w:rsidRPr="00311342">
        <w:rPr>
          <w:rFonts w:ascii="Times New Roman" w:eastAsia="Courier New" w:hAnsi="Times New Roman"/>
          <w:color w:val="00000A"/>
          <w:sz w:val="24"/>
          <w:szCs w:val="24"/>
          <w:lang w:eastAsia="ru-RU"/>
        </w:rPr>
        <w:t xml:space="preserve"> их правильно</w:t>
      </w:r>
      <w:r w:rsidR="00943965" w:rsidRPr="00311342">
        <w:rPr>
          <w:rFonts w:ascii="Times New Roman" w:eastAsia="Courier New" w:hAnsi="Times New Roman"/>
          <w:color w:val="00000A"/>
          <w:sz w:val="24"/>
          <w:szCs w:val="24"/>
          <w:lang w:eastAsia="ru-RU"/>
        </w:rPr>
        <w:t>го</w:t>
      </w:r>
      <w:r w:rsidRPr="00311342">
        <w:rPr>
          <w:rFonts w:ascii="Times New Roman" w:eastAsia="Courier New" w:hAnsi="Times New Roman"/>
          <w:color w:val="00000A"/>
          <w:sz w:val="24"/>
          <w:szCs w:val="24"/>
          <w:lang w:eastAsia="ru-RU"/>
        </w:rPr>
        <w:t xml:space="preserve"> произношени</w:t>
      </w:r>
      <w:r w:rsidR="00943965" w:rsidRPr="00311342">
        <w:rPr>
          <w:rFonts w:ascii="Times New Roman" w:eastAsia="Courier New" w:hAnsi="Times New Roman"/>
          <w:color w:val="00000A"/>
          <w:sz w:val="24"/>
          <w:szCs w:val="24"/>
          <w:lang w:eastAsia="ru-RU"/>
        </w:rPr>
        <w:t>я</w:t>
      </w:r>
      <w:r w:rsidRPr="00311342">
        <w:rPr>
          <w:rFonts w:ascii="Times New Roman" w:eastAsia="Courier New" w:hAnsi="Times New Roman"/>
          <w:color w:val="00000A"/>
          <w:sz w:val="24"/>
          <w:szCs w:val="24"/>
          <w:lang w:eastAsia="ru-RU"/>
        </w:rPr>
        <w:t xml:space="preserve"> в многосложных словах и самостоятельных высказываниях, воспит</w:t>
      </w:r>
      <w:r w:rsidR="00943965" w:rsidRPr="00311342">
        <w:rPr>
          <w:rFonts w:ascii="Times New Roman" w:eastAsia="Courier New" w:hAnsi="Times New Roman"/>
          <w:color w:val="00000A"/>
          <w:sz w:val="24"/>
          <w:szCs w:val="24"/>
          <w:lang w:eastAsia="ru-RU"/>
        </w:rPr>
        <w:t>ание</w:t>
      </w:r>
      <w:r w:rsidRPr="00311342">
        <w:rPr>
          <w:rFonts w:ascii="Times New Roman" w:eastAsia="Courier New" w:hAnsi="Times New Roman"/>
          <w:color w:val="00000A"/>
          <w:sz w:val="24"/>
          <w:szCs w:val="24"/>
          <w:lang w:eastAsia="ru-RU"/>
        </w:rPr>
        <w:t xml:space="preserve"> ритмико-интонационн</w:t>
      </w:r>
      <w:r w:rsidR="00943965" w:rsidRPr="00311342">
        <w:rPr>
          <w:rFonts w:ascii="Times New Roman" w:eastAsia="Courier New" w:hAnsi="Times New Roman"/>
          <w:color w:val="00000A"/>
          <w:sz w:val="24"/>
          <w:szCs w:val="24"/>
          <w:lang w:eastAsia="ru-RU"/>
        </w:rPr>
        <w:t>ой</w:t>
      </w:r>
      <w:r w:rsidRPr="00311342">
        <w:rPr>
          <w:rFonts w:ascii="Times New Roman" w:eastAsia="Courier New" w:hAnsi="Times New Roman"/>
          <w:color w:val="00000A"/>
          <w:sz w:val="24"/>
          <w:szCs w:val="24"/>
          <w:lang w:eastAsia="ru-RU"/>
        </w:rPr>
        <w:t xml:space="preserve"> и мелодическ</w:t>
      </w:r>
      <w:r w:rsidR="00943965" w:rsidRPr="00311342">
        <w:rPr>
          <w:rFonts w:ascii="Times New Roman" w:eastAsia="Courier New" w:hAnsi="Times New Roman"/>
          <w:color w:val="00000A"/>
          <w:sz w:val="24"/>
          <w:szCs w:val="24"/>
          <w:lang w:eastAsia="ru-RU"/>
        </w:rPr>
        <w:t>ой</w:t>
      </w:r>
      <w:r w:rsidRPr="00311342">
        <w:rPr>
          <w:rFonts w:ascii="Times New Roman" w:eastAsia="Courier New" w:hAnsi="Times New Roman"/>
          <w:color w:val="00000A"/>
          <w:sz w:val="24"/>
          <w:szCs w:val="24"/>
          <w:lang w:eastAsia="ru-RU"/>
        </w:rPr>
        <w:t xml:space="preserve"> окраск</w:t>
      </w:r>
      <w:r w:rsidR="00943965" w:rsidRPr="00311342">
        <w:rPr>
          <w:rFonts w:ascii="Times New Roman" w:eastAsia="Courier New" w:hAnsi="Times New Roman"/>
          <w:color w:val="00000A"/>
          <w:sz w:val="24"/>
          <w:szCs w:val="24"/>
          <w:lang w:eastAsia="ru-RU"/>
        </w:rPr>
        <w:t>и</w:t>
      </w:r>
      <w:r w:rsidRPr="00311342">
        <w:rPr>
          <w:rFonts w:ascii="Times New Roman" w:eastAsia="Courier New" w:hAnsi="Times New Roman"/>
          <w:color w:val="00000A"/>
          <w:sz w:val="24"/>
          <w:szCs w:val="24"/>
          <w:lang w:eastAsia="ru-RU"/>
        </w:rPr>
        <w:t xml:space="preserve"> речи.</w:t>
      </w:r>
    </w:p>
    <w:p w:rsidR="00DB08F8" w:rsidRPr="00311342" w:rsidRDefault="00581E52" w:rsidP="009342A2">
      <w:pPr>
        <w:widowControl w:val="0"/>
        <w:spacing w:after="0" w:line="240" w:lineRule="auto"/>
        <w:ind w:firstLine="709"/>
        <w:jc w:val="both"/>
        <w:rPr>
          <w:rFonts w:ascii="Times New Roman" w:hAnsi="Times New Roman"/>
          <w:sz w:val="24"/>
          <w:szCs w:val="24"/>
        </w:rPr>
      </w:pPr>
      <w:r w:rsidRPr="00311342">
        <w:rPr>
          <w:rFonts w:ascii="Times New Roman" w:eastAsia="Courier New" w:hAnsi="Times New Roman"/>
          <w:color w:val="00000A"/>
          <w:sz w:val="24"/>
          <w:szCs w:val="24"/>
          <w:lang w:eastAsia="ru-RU"/>
        </w:rPr>
        <w:t>- подготовка к овладению элементарными навыками письма и чтения: закрепл</w:t>
      </w:r>
      <w:r w:rsidR="00943965" w:rsidRPr="00311342">
        <w:rPr>
          <w:rFonts w:ascii="Times New Roman" w:eastAsia="Courier New" w:hAnsi="Times New Roman"/>
          <w:color w:val="00000A"/>
          <w:sz w:val="24"/>
          <w:szCs w:val="24"/>
          <w:lang w:eastAsia="ru-RU"/>
        </w:rPr>
        <w:t>ение</w:t>
      </w:r>
      <w:r w:rsidRPr="00311342">
        <w:rPr>
          <w:rFonts w:ascii="Times New Roman" w:eastAsia="Courier New" w:hAnsi="Times New Roman"/>
          <w:color w:val="00000A"/>
          <w:sz w:val="24"/>
          <w:szCs w:val="24"/>
          <w:lang w:eastAsia="ru-RU"/>
        </w:rPr>
        <w:t xml:space="preserve"> поняти</w:t>
      </w:r>
      <w:r w:rsidR="00943965" w:rsidRPr="00311342">
        <w:rPr>
          <w:rFonts w:ascii="Times New Roman" w:eastAsia="Courier New" w:hAnsi="Times New Roman"/>
          <w:color w:val="00000A"/>
          <w:sz w:val="24"/>
          <w:szCs w:val="24"/>
          <w:lang w:eastAsia="ru-RU"/>
        </w:rPr>
        <w:t>й</w:t>
      </w:r>
      <w:r w:rsidRPr="00311342">
        <w:rPr>
          <w:rFonts w:ascii="Times New Roman" w:eastAsia="Courier New" w:hAnsi="Times New Roman"/>
          <w:color w:val="00000A"/>
          <w:sz w:val="24"/>
          <w:szCs w:val="24"/>
          <w:lang w:eastAsia="ru-RU"/>
        </w:rPr>
        <w:t xml:space="preserve"> «звук»,</w:t>
      </w:r>
      <w:r w:rsidR="00943965" w:rsidRPr="00311342">
        <w:rPr>
          <w:rFonts w:ascii="Times New Roman" w:eastAsia="Courier New" w:hAnsi="Times New Roman"/>
          <w:color w:val="00000A"/>
          <w:sz w:val="24"/>
          <w:szCs w:val="24"/>
          <w:lang w:eastAsia="ru-RU"/>
        </w:rPr>
        <w:t xml:space="preserve"> «слог», «слово», «предложение»;</w:t>
      </w:r>
      <w:r w:rsidRPr="00311342">
        <w:rPr>
          <w:rFonts w:ascii="Times New Roman" w:eastAsia="Courier New" w:hAnsi="Times New Roman"/>
          <w:color w:val="00000A"/>
          <w:sz w:val="24"/>
          <w:szCs w:val="24"/>
          <w:lang w:eastAsia="ru-RU"/>
        </w:rPr>
        <w:t xml:space="preserve"> осуществл</w:t>
      </w:r>
      <w:r w:rsidR="00943965" w:rsidRPr="00311342">
        <w:rPr>
          <w:rFonts w:ascii="Times New Roman" w:eastAsia="Courier New" w:hAnsi="Times New Roman"/>
          <w:color w:val="00000A"/>
          <w:sz w:val="24"/>
          <w:szCs w:val="24"/>
          <w:lang w:eastAsia="ru-RU"/>
        </w:rPr>
        <w:t>ение</w:t>
      </w:r>
      <w:r w:rsidRPr="00311342">
        <w:rPr>
          <w:rFonts w:ascii="Times New Roman" w:eastAsia="Courier New" w:hAnsi="Times New Roman"/>
          <w:color w:val="00000A"/>
          <w:sz w:val="24"/>
          <w:szCs w:val="24"/>
          <w:lang w:eastAsia="ru-RU"/>
        </w:rPr>
        <w:t xml:space="preserve"> анализ</w:t>
      </w:r>
      <w:r w:rsidR="00943965" w:rsidRPr="00311342">
        <w:rPr>
          <w:rFonts w:ascii="Times New Roman" w:eastAsia="Courier New" w:hAnsi="Times New Roman"/>
          <w:color w:val="00000A"/>
          <w:sz w:val="24"/>
          <w:szCs w:val="24"/>
          <w:lang w:eastAsia="ru-RU"/>
        </w:rPr>
        <w:t>а</w:t>
      </w:r>
      <w:r w:rsidRPr="00311342">
        <w:rPr>
          <w:rFonts w:ascii="Times New Roman" w:eastAsia="Courier New" w:hAnsi="Times New Roman"/>
          <w:color w:val="00000A"/>
          <w:sz w:val="24"/>
          <w:szCs w:val="24"/>
          <w:lang w:eastAsia="ru-RU"/>
        </w:rPr>
        <w:t xml:space="preserve"> и синтез</w:t>
      </w:r>
      <w:r w:rsidR="00943965" w:rsidRPr="00311342">
        <w:rPr>
          <w:rFonts w:ascii="Times New Roman" w:eastAsia="Courier New" w:hAnsi="Times New Roman"/>
          <w:color w:val="00000A"/>
          <w:sz w:val="24"/>
          <w:szCs w:val="24"/>
          <w:lang w:eastAsia="ru-RU"/>
        </w:rPr>
        <w:t>а</w:t>
      </w:r>
      <w:r w:rsidRPr="00311342">
        <w:rPr>
          <w:rFonts w:ascii="Times New Roman" w:eastAsia="Courier New" w:hAnsi="Times New Roman"/>
          <w:color w:val="00000A"/>
          <w:sz w:val="24"/>
          <w:szCs w:val="24"/>
          <w:lang w:eastAsia="ru-RU"/>
        </w:rPr>
        <w:t xml:space="preserve"> обратных и прямых слогов </w:t>
      </w:r>
      <w:r w:rsidR="00B0744D" w:rsidRPr="00311342">
        <w:rPr>
          <w:rFonts w:ascii="Times New Roman" w:eastAsia="Courier New" w:hAnsi="Times New Roman"/>
          <w:color w:val="00000A"/>
          <w:sz w:val="24"/>
          <w:szCs w:val="24"/>
          <w:lang w:eastAsia="ru-RU"/>
        </w:rPr>
        <w:t>в</w:t>
      </w:r>
      <w:r w:rsidRPr="00311342">
        <w:rPr>
          <w:rFonts w:ascii="Times New Roman" w:eastAsia="Courier New" w:hAnsi="Times New Roman"/>
          <w:color w:val="00000A"/>
          <w:sz w:val="24"/>
          <w:szCs w:val="24"/>
          <w:lang w:eastAsia="ru-RU"/>
        </w:rPr>
        <w:t xml:space="preserve"> односложных</w:t>
      </w:r>
      <w:r w:rsidR="00943965" w:rsidRPr="00311342">
        <w:rPr>
          <w:rFonts w:ascii="Times New Roman" w:eastAsia="Courier New" w:hAnsi="Times New Roman"/>
          <w:color w:val="00000A"/>
          <w:sz w:val="24"/>
          <w:szCs w:val="24"/>
          <w:lang w:eastAsia="ru-RU"/>
        </w:rPr>
        <w:t xml:space="preserve"> и</w:t>
      </w:r>
      <w:r w:rsidRPr="00311342">
        <w:rPr>
          <w:rFonts w:ascii="Times New Roman" w:eastAsia="Courier New" w:hAnsi="Times New Roman"/>
          <w:color w:val="00000A"/>
          <w:sz w:val="24"/>
          <w:szCs w:val="24"/>
          <w:lang w:eastAsia="ru-RU"/>
        </w:rPr>
        <w:t xml:space="preserve"> двух, трех сложных слов</w:t>
      </w:r>
      <w:r w:rsidR="00943965" w:rsidRPr="00311342">
        <w:rPr>
          <w:rFonts w:ascii="Times New Roman" w:eastAsia="Courier New" w:hAnsi="Times New Roman"/>
          <w:color w:val="00000A"/>
          <w:sz w:val="24"/>
          <w:szCs w:val="24"/>
          <w:lang w:eastAsia="ru-RU"/>
        </w:rPr>
        <w:t>ах;</w:t>
      </w:r>
      <w:r w:rsidRPr="00311342">
        <w:rPr>
          <w:rFonts w:ascii="Times New Roman" w:eastAsia="Courier New" w:hAnsi="Times New Roman"/>
          <w:color w:val="00000A"/>
          <w:sz w:val="24"/>
          <w:szCs w:val="24"/>
          <w:lang w:eastAsia="ru-RU"/>
        </w:rPr>
        <w:t xml:space="preserve"> развивать оптико-пространственн</w:t>
      </w:r>
      <w:r w:rsidR="00B0744D" w:rsidRPr="00311342">
        <w:rPr>
          <w:rFonts w:ascii="Times New Roman" w:eastAsia="Courier New" w:hAnsi="Times New Roman"/>
          <w:color w:val="00000A"/>
          <w:sz w:val="24"/>
          <w:szCs w:val="24"/>
          <w:lang w:eastAsia="ru-RU"/>
        </w:rPr>
        <w:t>ые и моторно-графические навыки</w:t>
      </w:r>
      <w:r w:rsidRPr="00311342">
        <w:rPr>
          <w:rFonts w:ascii="Times New Roman" w:eastAsia="Courier New" w:hAnsi="Times New Roman"/>
          <w:color w:val="00000A"/>
          <w:sz w:val="24"/>
          <w:szCs w:val="24"/>
          <w:lang w:eastAsia="ru-RU"/>
        </w:rPr>
        <w:t>.</w:t>
      </w:r>
      <w:r w:rsidR="00DB08F8" w:rsidRPr="00311342">
        <w:rPr>
          <w:rFonts w:ascii="Times New Roman" w:hAnsi="Times New Roman"/>
          <w:sz w:val="24"/>
          <w:szCs w:val="24"/>
        </w:rPr>
        <w:t xml:space="preserve"> </w:t>
      </w:r>
    </w:p>
    <w:p w:rsidR="00A46606" w:rsidRPr="00311342" w:rsidRDefault="00A46606" w:rsidP="009342A2">
      <w:pPr>
        <w:widowControl w:val="0"/>
        <w:spacing w:after="0" w:line="240" w:lineRule="auto"/>
        <w:ind w:firstLine="709"/>
        <w:jc w:val="both"/>
        <w:rPr>
          <w:rFonts w:ascii="Times New Roman" w:eastAsia="Courier New" w:hAnsi="Times New Roman"/>
          <w:color w:val="00000A"/>
          <w:sz w:val="24"/>
          <w:szCs w:val="24"/>
          <w:lang w:eastAsia="ru-RU"/>
        </w:rPr>
      </w:pPr>
      <w:proofErr w:type="gramStart"/>
      <w:r w:rsidRPr="00311342">
        <w:rPr>
          <w:rFonts w:ascii="Times New Roman" w:eastAsia="Courier New" w:hAnsi="Times New Roman"/>
          <w:color w:val="00000A"/>
          <w:sz w:val="24"/>
          <w:szCs w:val="24"/>
          <w:lang w:eastAsia="ru-RU"/>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преодоление/компенсацию недостатков </w:t>
      </w:r>
      <w:proofErr w:type="spellStart"/>
      <w:r w:rsidRPr="00311342">
        <w:rPr>
          <w:rFonts w:ascii="Times New Roman" w:eastAsia="Courier New" w:hAnsi="Times New Roman"/>
          <w:color w:val="00000A"/>
          <w:sz w:val="24"/>
          <w:szCs w:val="24"/>
          <w:lang w:eastAsia="ru-RU"/>
        </w:rPr>
        <w:t>речеязыкового</w:t>
      </w:r>
      <w:proofErr w:type="spellEnd"/>
      <w:r w:rsidRPr="00311342">
        <w:rPr>
          <w:rFonts w:ascii="Times New Roman" w:eastAsia="Courier New" w:hAnsi="Times New Roman"/>
          <w:color w:val="00000A"/>
          <w:sz w:val="24"/>
          <w:szCs w:val="24"/>
          <w:lang w:eastAsia="ru-RU"/>
        </w:rPr>
        <w:t xml:space="preserve">,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w:t>
      </w:r>
      <w:proofErr w:type="spellStart"/>
      <w:r w:rsidRPr="00311342">
        <w:rPr>
          <w:rFonts w:ascii="Times New Roman" w:eastAsia="Courier New" w:hAnsi="Times New Roman"/>
          <w:color w:val="00000A"/>
          <w:sz w:val="24"/>
          <w:szCs w:val="24"/>
          <w:lang w:eastAsia="ru-RU"/>
        </w:rPr>
        <w:t>речеязыкового</w:t>
      </w:r>
      <w:proofErr w:type="spellEnd"/>
      <w:proofErr w:type="gramEnd"/>
      <w:r w:rsidRPr="00311342">
        <w:rPr>
          <w:rFonts w:ascii="Times New Roman" w:eastAsia="Courier New" w:hAnsi="Times New Roman"/>
          <w:color w:val="00000A"/>
          <w:sz w:val="24"/>
          <w:szCs w:val="24"/>
          <w:lang w:eastAsia="ru-RU"/>
        </w:rPr>
        <w:t xml:space="preserve"> развития ребенка с ТНР.</w:t>
      </w:r>
    </w:p>
    <w:p w:rsidR="00A46606" w:rsidRPr="00311342" w:rsidRDefault="00A46606" w:rsidP="009342A2">
      <w:pPr>
        <w:widowControl w:val="0"/>
        <w:spacing w:after="0" w:line="240" w:lineRule="auto"/>
        <w:ind w:firstLine="709"/>
        <w:jc w:val="both"/>
        <w:rPr>
          <w:rFonts w:ascii="Times New Roman" w:eastAsia="Courier New" w:hAnsi="Times New Roman"/>
          <w:sz w:val="24"/>
          <w:szCs w:val="24"/>
          <w:lang w:eastAsia="ru-RU"/>
        </w:rPr>
      </w:pPr>
      <w:r w:rsidRPr="00311342">
        <w:rPr>
          <w:rFonts w:ascii="Times New Roman" w:eastAsia="Courier New" w:hAnsi="Times New Roman"/>
          <w:sz w:val="24"/>
          <w:szCs w:val="24"/>
          <w:lang w:eastAsia="ru-RU"/>
        </w:rPr>
        <w:t xml:space="preserve">Коррекционно-развивающая работа с детьми, имеющими нарушения темпо-ритмической организации речи (заикание), предполагает вариативность предполагаемых результатов в зависимости от возрастных и речевых возможностей детей. </w:t>
      </w:r>
      <w:proofErr w:type="gramStart"/>
      <w:r w:rsidRPr="00311342">
        <w:rPr>
          <w:rFonts w:ascii="Times New Roman" w:eastAsia="Courier New" w:hAnsi="Times New Roman"/>
          <w:sz w:val="24"/>
          <w:szCs w:val="24"/>
          <w:lang w:eastAsia="ru-RU"/>
        </w:rPr>
        <w:t>Дети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взрослого и наглядную помощь; учатся регулировать свое речевое поведение – отвечать точными однословными ответами  с соблюдением темпо-ритмической организации речи.</w:t>
      </w:r>
      <w:proofErr w:type="gramEnd"/>
      <w:r w:rsidRPr="00311342">
        <w:rPr>
          <w:rFonts w:ascii="Times New Roman" w:eastAsia="Courier New" w:hAnsi="Times New Roman"/>
          <w:sz w:val="24"/>
          <w:szCs w:val="24"/>
          <w:lang w:eastAsia="ru-RU"/>
        </w:rPr>
        <w:t xml:space="preserve"> Дети старшего дошкольного возраста могут:</w:t>
      </w:r>
    </w:p>
    <w:p w:rsidR="00A46606" w:rsidRPr="00311342" w:rsidRDefault="00A46606" w:rsidP="009342A2">
      <w:pPr>
        <w:widowControl w:val="0"/>
        <w:spacing w:after="0" w:line="240" w:lineRule="auto"/>
        <w:ind w:firstLine="709"/>
        <w:jc w:val="both"/>
        <w:rPr>
          <w:rFonts w:ascii="Times New Roman" w:eastAsia="Courier New" w:hAnsi="Times New Roman"/>
          <w:sz w:val="24"/>
          <w:szCs w:val="24"/>
          <w:lang w:eastAsia="ru-RU"/>
        </w:rPr>
      </w:pPr>
      <w:r w:rsidRPr="00311342">
        <w:rPr>
          <w:rFonts w:ascii="Times New Roman" w:eastAsia="Courier New" w:hAnsi="Times New Roman"/>
          <w:sz w:val="24"/>
          <w:szCs w:val="24"/>
          <w:lang w:eastAsia="ru-RU"/>
        </w:rPr>
        <w:t>- пользоваться самостоятельной речью с  соблюдением ее темпо-ритмической организации;</w:t>
      </w:r>
    </w:p>
    <w:p w:rsidR="00A46606" w:rsidRPr="00311342" w:rsidRDefault="00A46606" w:rsidP="009342A2">
      <w:pPr>
        <w:widowControl w:val="0"/>
        <w:spacing w:after="0" w:line="240" w:lineRule="auto"/>
        <w:ind w:firstLine="709"/>
        <w:jc w:val="both"/>
        <w:rPr>
          <w:rFonts w:ascii="Times New Roman" w:eastAsia="Courier New" w:hAnsi="Times New Roman"/>
          <w:sz w:val="24"/>
          <w:szCs w:val="24"/>
          <w:lang w:eastAsia="ru-RU"/>
        </w:rPr>
      </w:pPr>
      <w:r w:rsidRPr="00311342">
        <w:rPr>
          <w:rFonts w:ascii="Times New Roman" w:eastAsia="Courier New" w:hAnsi="Times New Roman"/>
          <w:sz w:val="24"/>
          <w:szCs w:val="24"/>
          <w:lang w:eastAsia="ru-RU"/>
        </w:rPr>
        <w:t>- грамотно формулировать простые предложения и распространять их;</w:t>
      </w:r>
    </w:p>
    <w:p w:rsidR="00A46606" w:rsidRPr="00311342" w:rsidRDefault="00A46606" w:rsidP="009342A2">
      <w:pPr>
        <w:widowControl w:val="0"/>
        <w:spacing w:after="0" w:line="240" w:lineRule="auto"/>
        <w:ind w:firstLine="709"/>
        <w:jc w:val="both"/>
        <w:rPr>
          <w:rFonts w:ascii="Times New Roman" w:eastAsia="Courier New" w:hAnsi="Times New Roman"/>
          <w:sz w:val="24"/>
          <w:szCs w:val="24"/>
          <w:lang w:eastAsia="ru-RU"/>
        </w:rPr>
      </w:pPr>
      <w:r w:rsidRPr="00311342">
        <w:rPr>
          <w:rFonts w:ascii="Times New Roman" w:eastAsia="Courier New" w:hAnsi="Times New Roman"/>
          <w:sz w:val="24"/>
          <w:szCs w:val="24"/>
          <w:lang w:eastAsia="ru-RU"/>
        </w:rPr>
        <w:lastRenderedPageBreak/>
        <w:t>- использовать в речи основные средства передачи ее содержания;</w:t>
      </w:r>
    </w:p>
    <w:p w:rsidR="00A46606" w:rsidRPr="00311342" w:rsidRDefault="00A46606" w:rsidP="009342A2">
      <w:pPr>
        <w:widowControl w:val="0"/>
        <w:spacing w:after="0" w:line="240" w:lineRule="auto"/>
        <w:ind w:firstLine="709"/>
        <w:jc w:val="both"/>
        <w:rPr>
          <w:rFonts w:ascii="Times New Roman" w:eastAsia="Courier New" w:hAnsi="Times New Roman"/>
          <w:sz w:val="24"/>
          <w:szCs w:val="24"/>
          <w:lang w:eastAsia="ru-RU"/>
        </w:rPr>
      </w:pPr>
      <w:r w:rsidRPr="00311342">
        <w:rPr>
          <w:rFonts w:ascii="Times New Roman" w:eastAsia="Courier New" w:hAnsi="Times New Roman"/>
          <w:sz w:val="24"/>
          <w:szCs w:val="24"/>
          <w:lang w:eastAsia="ru-RU"/>
        </w:rPr>
        <w:t>- соблюдать мелодико-интонационную структуру речи.</w:t>
      </w:r>
    </w:p>
    <w:p w:rsidR="00A46606" w:rsidRPr="00311342" w:rsidRDefault="00A46606" w:rsidP="009342A2">
      <w:pPr>
        <w:widowControl w:val="0"/>
        <w:spacing w:after="0" w:line="240" w:lineRule="auto"/>
        <w:ind w:firstLine="709"/>
        <w:jc w:val="both"/>
        <w:rPr>
          <w:rFonts w:ascii="Times New Roman" w:eastAsia="Courier New" w:hAnsi="Times New Roman"/>
          <w:sz w:val="24"/>
          <w:szCs w:val="24"/>
          <w:lang w:eastAsia="ru-RU"/>
        </w:rPr>
      </w:pPr>
      <w:r w:rsidRPr="00311342">
        <w:rPr>
          <w:rFonts w:ascii="Times New Roman" w:eastAsia="Courier New" w:hAnsi="Times New Roman"/>
          <w:sz w:val="24"/>
          <w:szCs w:val="24"/>
          <w:lang w:eastAsia="ru-RU"/>
        </w:rPr>
        <w:t>Дети подготовительной к школе группы могут:</w:t>
      </w:r>
    </w:p>
    <w:p w:rsidR="00A46606" w:rsidRPr="00311342" w:rsidRDefault="00A46606" w:rsidP="009342A2">
      <w:pPr>
        <w:widowControl w:val="0"/>
        <w:spacing w:after="0" w:line="240" w:lineRule="auto"/>
        <w:ind w:firstLine="709"/>
        <w:jc w:val="both"/>
        <w:rPr>
          <w:rFonts w:ascii="Times New Roman" w:eastAsia="Courier New" w:hAnsi="Times New Roman"/>
          <w:sz w:val="24"/>
          <w:szCs w:val="24"/>
          <w:lang w:eastAsia="ru-RU"/>
        </w:rPr>
      </w:pPr>
      <w:r w:rsidRPr="00311342">
        <w:rPr>
          <w:rFonts w:ascii="Times New Roman" w:eastAsia="Courier New" w:hAnsi="Times New Roman"/>
          <w:sz w:val="24"/>
          <w:szCs w:val="24"/>
          <w:lang w:eastAsia="ru-RU"/>
        </w:rPr>
        <w:noBreakHyphen/>
        <w:t> овладеть разными формами самостоятельной контекстной речи (рассказ, пересказ);</w:t>
      </w:r>
    </w:p>
    <w:p w:rsidR="00A46606" w:rsidRPr="00311342" w:rsidRDefault="00A46606" w:rsidP="009342A2">
      <w:pPr>
        <w:widowControl w:val="0"/>
        <w:spacing w:after="0" w:line="240" w:lineRule="auto"/>
        <w:ind w:firstLine="709"/>
        <w:jc w:val="both"/>
        <w:rPr>
          <w:rFonts w:ascii="Times New Roman" w:eastAsia="Courier New" w:hAnsi="Times New Roman"/>
          <w:sz w:val="24"/>
          <w:szCs w:val="24"/>
          <w:lang w:eastAsia="ru-RU"/>
        </w:rPr>
      </w:pPr>
      <w:r w:rsidRPr="00311342">
        <w:rPr>
          <w:rFonts w:ascii="Times New Roman" w:eastAsia="Courier New" w:hAnsi="Times New Roman"/>
          <w:sz w:val="24"/>
          <w:szCs w:val="24"/>
          <w:lang w:eastAsia="ru-RU"/>
        </w:rPr>
        <w:noBreakHyphen/>
        <w:t> свободно пользоваться плавной речью различной сложности в разных ситуациях общения;</w:t>
      </w:r>
    </w:p>
    <w:p w:rsidR="00A46606" w:rsidRPr="00311342" w:rsidRDefault="00A46606" w:rsidP="009342A2">
      <w:pPr>
        <w:widowControl w:val="0"/>
        <w:spacing w:after="0" w:line="240" w:lineRule="auto"/>
        <w:ind w:firstLine="709"/>
        <w:jc w:val="both"/>
        <w:rPr>
          <w:rFonts w:ascii="Times New Roman" w:eastAsia="Courier New" w:hAnsi="Times New Roman"/>
          <w:sz w:val="24"/>
          <w:szCs w:val="24"/>
          <w:lang w:eastAsia="ru-RU"/>
        </w:rPr>
      </w:pPr>
      <w:r w:rsidRPr="00311342">
        <w:rPr>
          <w:rFonts w:ascii="Times New Roman" w:eastAsia="Courier New" w:hAnsi="Times New Roman"/>
          <w:sz w:val="24"/>
          <w:szCs w:val="24"/>
          <w:lang w:eastAsia="ru-RU"/>
        </w:rPr>
        <w:noBreakHyphen/>
        <w:t>  адаптироваться к различным  условиям общения;</w:t>
      </w:r>
    </w:p>
    <w:p w:rsidR="00A46606" w:rsidRPr="00311342" w:rsidRDefault="00A46606" w:rsidP="009342A2">
      <w:pPr>
        <w:widowControl w:val="0"/>
        <w:spacing w:after="0" w:line="240" w:lineRule="auto"/>
        <w:ind w:firstLine="709"/>
        <w:jc w:val="both"/>
        <w:rPr>
          <w:rFonts w:ascii="Times New Roman" w:eastAsia="Courier New" w:hAnsi="Times New Roman"/>
          <w:sz w:val="24"/>
          <w:szCs w:val="24"/>
          <w:lang w:eastAsia="ru-RU"/>
        </w:rPr>
      </w:pPr>
      <w:r w:rsidRPr="00311342">
        <w:rPr>
          <w:rFonts w:ascii="Times New Roman" w:eastAsia="Courier New" w:hAnsi="Times New Roman"/>
          <w:sz w:val="24"/>
          <w:szCs w:val="24"/>
          <w:lang w:eastAsia="ru-RU"/>
        </w:rPr>
        <w:noBreakHyphen/>
        <w:t> преодолевать индивидуальные коммуникативные затруднения.</w:t>
      </w:r>
    </w:p>
    <w:p w:rsidR="000C0986" w:rsidRDefault="00581E52" w:rsidP="009342A2">
      <w:pPr>
        <w:widowControl w:val="0"/>
        <w:spacing w:after="0" w:line="240" w:lineRule="auto"/>
        <w:ind w:firstLine="709"/>
        <w:jc w:val="both"/>
        <w:rPr>
          <w:rFonts w:ascii="Times New Roman" w:eastAsia="Times New Roman" w:hAnsi="Times New Roman"/>
          <w:color w:val="00000A"/>
          <w:sz w:val="24"/>
          <w:szCs w:val="24"/>
          <w:lang w:eastAsia="ru-RU"/>
        </w:rPr>
      </w:pPr>
      <w:r w:rsidRPr="00311342">
        <w:rPr>
          <w:rFonts w:ascii="Times New Roman" w:eastAsia="Times New Roman" w:hAnsi="Times New Roman"/>
          <w:color w:val="00000A"/>
          <w:sz w:val="24"/>
          <w:szCs w:val="24"/>
          <w:lang w:eastAsia="ru-RU"/>
        </w:rPr>
        <w:t xml:space="preserve">В результате </w:t>
      </w:r>
      <w:r w:rsidR="00DB08F8" w:rsidRPr="00311342">
        <w:rPr>
          <w:rFonts w:ascii="Times New Roman" w:eastAsia="Times New Roman" w:hAnsi="Times New Roman"/>
          <w:color w:val="00000A"/>
          <w:sz w:val="24"/>
          <w:szCs w:val="24"/>
          <w:lang w:eastAsia="ru-RU"/>
        </w:rPr>
        <w:t xml:space="preserve">коррекционно-развивающего </w:t>
      </w:r>
      <w:r w:rsidRPr="00311342">
        <w:rPr>
          <w:rFonts w:ascii="Times New Roman" w:eastAsia="Times New Roman" w:hAnsi="Times New Roman"/>
          <w:color w:val="00000A"/>
          <w:sz w:val="24"/>
          <w:szCs w:val="24"/>
          <w:lang w:eastAsia="ru-RU"/>
        </w:rPr>
        <w:t>воздействия речь до</w:t>
      </w:r>
      <w:r w:rsidRPr="00311342">
        <w:rPr>
          <w:rFonts w:ascii="Times New Roman" w:eastAsia="Times New Roman" w:hAnsi="Times New Roman"/>
          <w:color w:val="00000A"/>
          <w:sz w:val="24"/>
          <w:szCs w:val="24"/>
          <w:lang w:eastAsia="ru-RU"/>
        </w:rPr>
        <w:softHyphen/>
        <w:t>школьников должна максимально приблизиться к возра</w:t>
      </w:r>
      <w:r w:rsidRPr="00311342">
        <w:rPr>
          <w:rFonts w:ascii="Times New Roman" w:eastAsia="Times New Roman" w:hAnsi="Times New Roman"/>
          <w:color w:val="00000A"/>
          <w:sz w:val="24"/>
          <w:szCs w:val="24"/>
          <w:lang w:eastAsia="ru-RU"/>
        </w:rPr>
        <w:softHyphen/>
        <w:t>стным нормам. Это проявляется в умении адекватно формулировать воп</w:t>
      </w:r>
      <w:r w:rsidRPr="00311342">
        <w:rPr>
          <w:rFonts w:ascii="Times New Roman" w:eastAsia="Times New Roman" w:hAnsi="Times New Roman"/>
          <w:color w:val="00000A"/>
          <w:sz w:val="24"/>
          <w:szCs w:val="24"/>
          <w:lang w:eastAsia="ru-RU"/>
        </w:rPr>
        <w:softHyphen/>
        <w:t xml:space="preserve">росы и отвечать на вопросы окружающих, подробно и логично рассказывать о событиях </w:t>
      </w:r>
      <w:r w:rsidRPr="00311342">
        <w:rPr>
          <w:rFonts w:ascii="Times New Roman" w:eastAsia="Times New Roman" w:hAnsi="Times New Roman"/>
          <w:bCs/>
          <w:color w:val="00000A"/>
          <w:sz w:val="24"/>
          <w:szCs w:val="24"/>
          <w:lang w:eastAsia="ru-RU"/>
        </w:rPr>
        <w:t>реального</w:t>
      </w:r>
      <w:r w:rsidRPr="00311342">
        <w:rPr>
          <w:rFonts w:ascii="Times New Roman" w:eastAsia="Times New Roman" w:hAnsi="Times New Roman"/>
          <w:b/>
          <w:bCs/>
          <w:color w:val="00000A"/>
          <w:sz w:val="24"/>
          <w:szCs w:val="24"/>
          <w:lang w:eastAsia="ru-RU"/>
        </w:rPr>
        <w:t xml:space="preserve"> </w:t>
      </w:r>
      <w:r w:rsidRPr="00311342">
        <w:rPr>
          <w:rFonts w:ascii="Times New Roman" w:eastAsia="Times New Roman" w:hAnsi="Times New Roman"/>
          <w:color w:val="00000A"/>
          <w:sz w:val="24"/>
          <w:szCs w:val="24"/>
          <w:lang w:eastAsia="ru-RU"/>
        </w:rPr>
        <w:t>мира, пере</w:t>
      </w:r>
      <w:r w:rsidRPr="00311342">
        <w:rPr>
          <w:rFonts w:ascii="Times New Roman" w:eastAsia="Times New Roman" w:hAnsi="Times New Roman"/>
          <w:color w:val="00000A"/>
          <w:sz w:val="24"/>
          <w:szCs w:val="24"/>
          <w:lang w:eastAsia="ru-RU"/>
        </w:rPr>
        <w:softHyphen/>
        <w:t>сказывать близко к оригиналу художественные произве</w:t>
      </w:r>
      <w:r w:rsidRPr="00311342">
        <w:rPr>
          <w:rFonts w:ascii="Times New Roman" w:eastAsia="Times New Roman" w:hAnsi="Times New Roman"/>
          <w:color w:val="00000A"/>
          <w:sz w:val="24"/>
          <w:szCs w:val="24"/>
          <w:lang w:eastAsia="ru-RU"/>
        </w:rPr>
        <w:softHyphen/>
        <w:t xml:space="preserve">дения, осуществлять творческое рассказывание и т.д. </w:t>
      </w:r>
      <w:r w:rsidR="00F32D23" w:rsidRPr="00311342">
        <w:rPr>
          <w:rFonts w:ascii="Times New Roman" w:eastAsia="Times New Roman" w:hAnsi="Times New Roman"/>
          <w:color w:val="00000A"/>
          <w:sz w:val="24"/>
          <w:szCs w:val="24"/>
          <w:lang w:eastAsia="ru-RU"/>
        </w:rPr>
        <w:t>Д</w:t>
      </w:r>
      <w:r w:rsidRPr="00311342">
        <w:rPr>
          <w:rFonts w:ascii="Times New Roman" w:eastAsia="Times New Roman" w:hAnsi="Times New Roman"/>
          <w:color w:val="00000A"/>
          <w:sz w:val="24"/>
          <w:szCs w:val="24"/>
          <w:lang w:eastAsia="ru-RU"/>
        </w:rPr>
        <w:t xml:space="preserve">ети адекватно понимают и употребляют различные части речи, простые и сложные предлоги, владеют навыками словообразования и словоизменения. </w:t>
      </w:r>
    </w:p>
    <w:p w:rsidR="008F7689" w:rsidRPr="008F7689" w:rsidRDefault="008F7689" w:rsidP="008F7689">
      <w:pPr>
        <w:shd w:val="clear" w:color="auto" w:fill="FFFFFF"/>
        <w:spacing w:after="0" w:line="240" w:lineRule="auto"/>
        <w:rPr>
          <w:rFonts w:ascii="Times New Roman" w:hAnsi="Times New Roman"/>
          <w:b/>
          <w:sz w:val="24"/>
          <w:szCs w:val="24"/>
        </w:rPr>
      </w:pPr>
    </w:p>
    <w:p w:rsidR="00CD3579" w:rsidRPr="00311342" w:rsidRDefault="004F7E1C" w:rsidP="008F7689">
      <w:pPr>
        <w:widowControl w:val="0"/>
        <w:spacing w:after="0" w:line="240" w:lineRule="auto"/>
        <w:ind w:firstLine="709"/>
        <w:jc w:val="center"/>
        <w:rPr>
          <w:rFonts w:ascii="Times New Roman" w:hAnsi="Times New Roman"/>
          <w:b/>
          <w:sz w:val="24"/>
          <w:szCs w:val="24"/>
        </w:rPr>
      </w:pPr>
      <w:r w:rsidRPr="008F7689">
        <w:rPr>
          <w:rFonts w:ascii="Times New Roman" w:eastAsia="Times New Roman" w:hAnsi="Times New Roman"/>
          <w:sz w:val="24"/>
          <w:szCs w:val="24"/>
          <w:lang w:eastAsia="ru-RU"/>
        </w:rPr>
        <w:br w:type="page"/>
      </w:r>
      <w:r w:rsidR="00F5057A" w:rsidRPr="00311342">
        <w:rPr>
          <w:rFonts w:ascii="Times New Roman" w:hAnsi="Times New Roman"/>
          <w:b/>
          <w:sz w:val="24"/>
          <w:szCs w:val="24"/>
        </w:rPr>
        <w:lastRenderedPageBreak/>
        <w:t xml:space="preserve">3. </w:t>
      </w:r>
      <w:r w:rsidR="00CD3579" w:rsidRPr="00311342">
        <w:rPr>
          <w:rFonts w:ascii="Times New Roman" w:hAnsi="Times New Roman"/>
          <w:b/>
          <w:sz w:val="24"/>
          <w:szCs w:val="24"/>
        </w:rPr>
        <w:t>ОРГАНИЗАЦИОННЫЙ РАЗДЕЛ</w:t>
      </w:r>
    </w:p>
    <w:p w:rsidR="00FA0688" w:rsidRPr="00311342" w:rsidRDefault="00FA0688" w:rsidP="009342A2">
      <w:pPr>
        <w:widowControl w:val="0"/>
        <w:autoSpaceDE w:val="0"/>
        <w:autoSpaceDN w:val="0"/>
        <w:adjustRightInd w:val="0"/>
        <w:spacing w:after="0" w:line="240" w:lineRule="auto"/>
        <w:ind w:firstLine="709"/>
        <w:jc w:val="both"/>
        <w:rPr>
          <w:rFonts w:ascii="Times New Roman" w:hAnsi="Times New Roman"/>
          <w:b/>
          <w:sz w:val="24"/>
          <w:szCs w:val="24"/>
        </w:rPr>
      </w:pPr>
    </w:p>
    <w:p w:rsidR="0034565C" w:rsidRPr="00311342" w:rsidRDefault="000E0BCB"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В группах компенсирующей направленности для детей с ТНР осуществляется реализация адаптированной основной образовательной программы дошкольного образования. </w:t>
      </w:r>
    </w:p>
    <w:p w:rsidR="000E0BCB" w:rsidRPr="00311342" w:rsidRDefault="0034565C"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Адаптированная основная  образовательная  программа</w:t>
      </w:r>
      <w:r w:rsidR="000E0BCB" w:rsidRPr="00311342">
        <w:rPr>
          <w:rFonts w:ascii="Times New Roman" w:hAnsi="Times New Roman"/>
          <w:sz w:val="24"/>
          <w:szCs w:val="24"/>
        </w:rPr>
        <w:t xml:space="preserve"> </w:t>
      </w:r>
      <w:r w:rsidRPr="00311342">
        <w:rPr>
          <w:rFonts w:ascii="Times New Roman" w:hAnsi="Times New Roman"/>
          <w:sz w:val="24"/>
          <w:szCs w:val="24"/>
        </w:rPr>
        <w:t>сориентирована:</w:t>
      </w:r>
    </w:p>
    <w:p w:rsidR="000E0BCB" w:rsidRPr="00311342" w:rsidRDefault="000E0BCB"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на формирование личности ребенка с ТНР с использованием адекватных возрасту и физическому и (или) психическому состоянию методов обучения и воспитания;</w:t>
      </w:r>
    </w:p>
    <w:p w:rsidR="000E0BCB" w:rsidRPr="00311342" w:rsidRDefault="000E0BCB"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на создание оптимальных условий совместного обучения детей с ТНР и их нормально развивающихся сверстников с использованием адекватных вспомогательных средств и педагогических приемов, организацией совместных фор</w:t>
      </w:r>
      <w:r w:rsidR="00941D57">
        <w:rPr>
          <w:rFonts w:ascii="Times New Roman" w:hAnsi="Times New Roman"/>
          <w:sz w:val="24"/>
          <w:szCs w:val="24"/>
        </w:rPr>
        <w:t>м работы воспитателей, педагога-психолога</w:t>
      </w:r>
      <w:r w:rsidRPr="00311342">
        <w:rPr>
          <w:rFonts w:ascii="Times New Roman" w:hAnsi="Times New Roman"/>
          <w:sz w:val="24"/>
          <w:szCs w:val="24"/>
        </w:rPr>
        <w:t>, учителей-логопедов;</w:t>
      </w:r>
    </w:p>
    <w:p w:rsidR="00455AF9" w:rsidRPr="00311342" w:rsidRDefault="000E0BCB"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на личностно-ориентированный подход </w:t>
      </w:r>
      <w:r w:rsidR="00DE66C4" w:rsidRPr="00311342">
        <w:rPr>
          <w:rFonts w:ascii="Times New Roman" w:hAnsi="Times New Roman"/>
          <w:sz w:val="24"/>
          <w:szCs w:val="24"/>
        </w:rPr>
        <w:t>в</w:t>
      </w:r>
      <w:r w:rsidRPr="00311342">
        <w:rPr>
          <w:rFonts w:ascii="Times New Roman" w:hAnsi="Times New Roman"/>
          <w:sz w:val="24"/>
          <w:szCs w:val="24"/>
        </w:rPr>
        <w:t xml:space="preserve"> организации всех видов детской деятельности.</w:t>
      </w:r>
    </w:p>
    <w:p w:rsidR="000E0BCB" w:rsidRPr="00311342" w:rsidRDefault="000E0BCB" w:rsidP="009342A2">
      <w:pPr>
        <w:widowControl w:val="0"/>
        <w:spacing w:after="0" w:line="240" w:lineRule="auto"/>
        <w:ind w:firstLine="709"/>
        <w:jc w:val="both"/>
        <w:rPr>
          <w:rFonts w:ascii="Times New Roman" w:hAnsi="Times New Roman"/>
          <w:b/>
          <w:sz w:val="24"/>
          <w:szCs w:val="24"/>
        </w:rPr>
      </w:pPr>
    </w:p>
    <w:p w:rsidR="00CD3579" w:rsidRPr="00311342" w:rsidRDefault="00CD3579" w:rsidP="009342A2">
      <w:pPr>
        <w:pStyle w:val="23"/>
        <w:spacing w:line="240" w:lineRule="auto"/>
        <w:ind w:firstLine="709"/>
        <w:jc w:val="both"/>
        <w:rPr>
          <w:b/>
          <w:color w:val="auto"/>
          <w:u w:val="none"/>
        </w:rPr>
      </w:pPr>
      <w:bookmarkStart w:id="16" w:name="_Toc485825618"/>
      <w:r w:rsidRPr="00311342">
        <w:rPr>
          <w:b/>
          <w:color w:val="auto"/>
          <w:u w:val="none"/>
        </w:rPr>
        <w:t>3.1. Психолого-педагогические условия, обеспечивающие развитие ребенка</w:t>
      </w:r>
      <w:bookmarkEnd w:id="16"/>
    </w:p>
    <w:p w:rsidR="000E0BCB" w:rsidRPr="00311342" w:rsidRDefault="000E0BCB"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Программа предполагает создание следующих психолого-педагогических условий, обеспечивающих </w:t>
      </w:r>
      <w:r w:rsidR="00DE66C4" w:rsidRPr="00311342">
        <w:rPr>
          <w:rFonts w:ascii="Times New Roman" w:hAnsi="Times New Roman"/>
          <w:sz w:val="24"/>
          <w:szCs w:val="24"/>
        </w:rPr>
        <w:t>образование</w:t>
      </w:r>
      <w:r w:rsidRPr="00311342">
        <w:rPr>
          <w:rFonts w:ascii="Times New Roman" w:hAnsi="Times New Roman"/>
          <w:sz w:val="24"/>
          <w:szCs w:val="24"/>
        </w:rPr>
        <w:t xml:space="preserve"> ребенка с ТНР в соответствии с его особ</w:t>
      </w:r>
      <w:r w:rsidR="00DE66C4" w:rsidRPr="00311342">
        <w:rPr>
          <w:rFonts w:ascii="Times New Roman" w:hAnsi="Times New Roman"/>
          <w:sz w:val="24"/>
          <w:szCs w:val="24"/>
        </w:rPr>
        <w:t>ыми образовательными потребностями</w:t>
      </w:r>
      <w:r w:rsidRPr="00311342">
        <w:rPr>
          <w:rFonts w:ascii="Times New Roman" w:hAnsi="Times New Roman"/>
          <w:sz w:val="24"/>
          <w:szCs w:val="24"/>
        </w:rPr>
        <w:t>.</w:t>
      </w:r>
    </w:p>
    <w:p w:rsidR="000E0BCB" w:rsidRPr="00311342" w:rsidRDefault="000E0BCB"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1. </w:t>
      </w:r>
      <w:r w:rsidRPr="00311342">
        <w:rPr>
          <w:rFonts w:ascii="Times New Roman" w:hAnsi="Times New Roman"/>
          <w:b/>
          <w:i/>
          <w:sz w:val="24"/>
          <w:szCs w:val="24"/>
        </w:rPr>
        <w:t>Личностно-порождающее взаимодействие взрослых с детьми</w:t>
      </w:r>
      <w:r w:rsidRPr="00311342">
        <w:rPr>
          <w:rFonts w:ascii="Times New Roman" w:hAnsi="Times New Roman"/>
          <w:sz w:val="24"/>
          <w:szCs w:val="24"/>
        </w:rPr>
        <w:t>, предполагающее создание таких ситуаций, в которых каждому ребенку  с ТНР предоставляется возможность выбора деят</w:t>
      </w:r>
      <w:r w:rsidR="004F7E1C" w:rsidRPr="00311342">
        <w:rPr>
          <w:rFonts w:ascii="Times New Roman" w:hAnsi="Times New Roman"/>
          <w:sz w:val="24"/>
          <w:szCs w:val="24"/>
        </w:rPr>
        <w:t xml:space="preserve">ельности, партнера, средств и  </w:t>
      </w:r>
      <w:r w:rsidRPr="00311342">
        <w:rPr>
          <w:rFonts w:ascii="Times New Roman" w:hAnsi="Times New Roman"/>
          <w:sz w:val="24"/>
          <w:szCs w:val="24"/>
        </w:rPr>
        <w:t xml:space="preserve">жизненных навыков; учитываются обусловленные структурой нарушенного </w:t>
      </w:r>
      <w:proofErr w:type="spellStart"/>
      <w:r w:rsidRPr="00311342">
        <w:rPr>
          <w:rFonts w:ascii="Times New Roman" w:hAnsi="Times New Roman"/>
          <w:sz w:val="24"/>
          <w:szCs w:val="24"/>
        </w:rPr>
        <w:t>речеязыкового</w:t>
      </w:r>
      <w:proofErr w:type="spellEnd"/>
      <w:r w:rsidRPr="00311342">
        <w:rPr>
          <w:rFonts w:ascii="Times New Roman" w:hAnsi="Times New Roman"/>
          <w:sz w:val="24"/>
          <w:szCs w:val="24"/>
        </w:rPr>
        <w:t xml:space="preserve"> развития особенности деятельности </w:t>
      </w:r>
      <w:r w:rsidR="00DE66C4" w:rsidRPr="00311342">
        <w:rPr>
          <w:rFonts w:ascii="Times New Roman" w:hAnsi="Times New Roman"/>
          <w:sz w:val="24"/>
          <w:szCs w:val="24"/>
        </w:rPr>
        <w:t>(</w:t>
      </w:r>
      <w:r w:rsidRPr="00311342">
        <w:rPr>
          <w:rFonts w:ascii="Times New Roman" w:hAnsi="Times New Roman"/>
          <w:sz w:val="24"/>
          <w:szCs w:val="24"/>
        </w:rPr>
        <w:t>в том числе речевой), средств ее реализации,  ограниченный объем личного опыта.</w:t>
      </w:r>
    </w:p>
    <w:p w:rsidR="000E0BCB" w:rsidRPr="00311342" w:rsidRDefault="000E0BCB"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2. </w:t>
      </w:r>
      <w:r w:rsidRPr="00311342">
        <w:rPr>
          <w:rFonts w:ascii="Times New Roman" w:hAnsi="Times New Roman"/>
          <w:b/>
          <w:i/>
          <w:sz w:val="24"/>
          <w:szCs w:val="24"/>
        </w:rPr>
        <w:t>Ориентированность педагогической оценки на относительные показатели детской успешности</w:t>
      </w:r>
      <w:r w:rsidRPr="00311342">
        <w:rPr>
          <w:rFonts w:ascii="Times New Roman" w:hAnsi="Times New Roman"/>
          <w:sz w:val="24"/>
          <w:szCs w:val="24"/>
        </w:rPr>
        <w:t>, то есть сравнение нынешних и предыдущих достижений ребенка с ТНР, стимулирование самооценки.</w:t>
      </w:r>
    </w:p>
    <w:p w:rsidR="000E0BCB" w:rsidRPr="00311342" w:rsidRDefault="000E0BCB"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3. </w:t>
      </w:r>
      <w:r w:rsidRPr="00311342">
        <w:rPr>
          <w:rFonts w:ascii="Times New Roman" w:hAnsi="Times New Roman"/>
          <w:b/>
          <w:i/>
          <w:sz w:val="24"/>
          <w:szCs w:val="24"/>
        </w:rPr>
        <w:t>Формирование игры как важнейшего фактора развития ребенка с ТНР</w:t>
      </w:r>
      <w:r w:rsidRPr="00311342">
        <w:rPr>
          <w:rFonts w:ascii="Times New Roman" w:hAnsi="Times New Roman"/>
          <w:sz w:val="24"/>
          <w:szCs w:val="24"/>
        </w:rPr>
        <w:t>, с учетом необходимости развития вербальных и невербальных компонентов развития ребенка с ТНР в разных видах игры.</w:t>
      </w:r>
    </w:p>
    <w:p w:rsidR="000E0BCB" w:rsidRPr="00311342" w:rsidRDefault="000E0BCB"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4. </w:t>
      </w:r>
      <w:r w:rsidRPr="00311342">
        <w:rPr>
          <w:rFonts w:ascii="Times New Roman" w:hAnsi="Times New Roman"/>
          <w:b/>
          <w:i/>
          <w:sz w:val="24"/>
          <w:szCs w:val="24"/>
        </w:rPr>
        <w:t>Создание развивающей образовательной среды</w:t>
      </w:r>
      <w:r w:rsidRPr="00311342">
        <w:rPr>
          <w:rFonts w:ascii="Times New Roman" w:hAnsi="Times New Roman"/>
          <w:sz w:val="24"/>
          <w:szCs w:val="24"/>
        </w:rPr>
        <w:t>,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0E0BCB" w:rsidRPr="00311342" w:rsidRDefault="000E0BCB"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5. </w:t>
      </w:r>
      <w:r w:rsidRPr="00311342">
        <w:rPr>
          <w:rFonts w:ascii="Times New Roman" w:hAnsi="Times New Roman"/>
          <w:b/>
          <w:i/>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w:t>
      </w:r>
      <w:r w:rsidRPr="00311342">
        <w:rPr>
          <w:rFonts w:ascii="Times New Roman" w:hAnsi="Times New Roman"/>
          <w:sz w:val="24"/>
          <w:szCs w:val="24"/>
        </w:rPr>
        <w:t>,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0E0BCB" w:rsidRPr="00311342" w:rsidRDefault="000E0BCB"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6. </w:t>
      </w:r>
      <w:r w:rsidRPr="00311342">
        <w:rPr>
          <w:rFonts w:ascii="Times New Roman" w:hAnsi="Times New Roman"/>
          <w:b/>
          <w:i/>
          <w:sz w:val="24"/>
          <w:szCs w:val="24"/>
        </w:rPr>
        <w:t>Участие семьи как необходимое условие для полноценного развития ребенка дошкольного возраста  с тяжелыми нарушениями речи</w:t>
      </w:r>
      <w:r w:rsidRPr="00311342">
        <w:rPr>
          <w:rFonts w:ascii="Times New Roman" w:hAnsi="Times New Roman"/>
          <w:sz w:val="24"/>
          <w:szCs w:val="24"/>
        </w:rPr>
        <w:t>.</w:t>
      </w:r>
    </w:p>
    <w:p w:rsidR="000E0BCB" w:rsidRPr="00311342" w:rsidRDefault="000E0BCB" w:rsidP="009342A2">
      <w:pPr>
        <w:widowControl w:val="0"/>
        <w:spacing w:after="0" w:line="240" w:lineRule="auto"/>
        <w:ind w:firstLine="709"/>
        <w:jc w:val="both"/>
        <w:rPr>
          <w:rFonts w:ascii="Times New Roman" w:hAnsi="Times New Roman"/>
          <w:b/>
          <w:sz w:val="24"/>
          <w:szCs w:val="24"/>
        </w:rPr>
      </w:pPr>
    </w:p>
    <w:p w:rsidR="00CD3579" w:rsidRPr="00311342" w:rsidRDefault="00CD3579" w:rsidP="009342A2">
      <w:pPr>
        <w:pStyle w:val="23"/>
        <w:spacing w:line="240" w:lineRule="auto"/>
        <w:ind w:firstLine="709"/>
        <w:jc w:val="both"/>
        <w:rPr>
          <w:b/>
          <w:color w:val="auto"/>
          <w:u w:val="none"/>
        </w:rPr>
      </w:pPr>
      <w:bookmarkStart w:id="17" w:name="_Toc485825619"/>
      <w:r w:rsidRPr="00311342">
        <w:rPr>
          <w:b/>
          <w:color w:val="auto"/>
          <w:u w:val="none"/>
        </w:rPr>
        <w:t>3.2. Организация развивающей предметно-пространственной среды</w:t>
      </w:r>
      <w:bookmarkEnd w:id="17"/>
    </w:p>
    <w:p w:rsidR="00C818DC" w:rsidRPr="00311342" w:rsidRDefault="00C818DC" w:rsidP="009342A2">
      <w:pPr>
        <w:pStyle w:val="af5"/>
        <w:spacing w:line="240" w:lineRule="auto"/>
      </w:pPr>
      <w:r w:rsidRPr="00311342">
        <w:rPr>
          <w:rFonts w:eastAsia="SimSun"/>
          <w:iCs/>
          <w:kern w:val="28"/>
          <w:lang w:eastAsia="hi-IN" w:bidi="hi-IN"/>
        </w:rPr>
        <w:t xml:space="preserve">Предметно-пространственная развивающая образовательная среда </w:t>
      </w:r>
      <w:r w:rsidRPr="00311342">
        <w:t xml:space="preserve"> </w:t>
      </w:r>
      <w:r w:rsidR="00E072D2" w:rsidRPr="00311342">
        <w:t>ДОУ</w:t>
      </w:r>
      <w:r w:rsidR="00941D57">
        <w:t xml:space="preserve"> </w:t>
      </w:r>
      <w:r w:rsidRPr="00311342">
        <w:t>(далее – ППРОС</w:t>
      </w:r>
      <w:r w:rsidR="00755E8B" w:rsidRPr="00311342">
        <w:t>, РППС</w:t>
      </w:r>
      <w:r w:rsidRPr="00311342">
        <w:t>)  соответ</w:t>
      </w:r>
      <w:r w:rsidR="00E072D2" w:rsidRPr="00311342">
        <w:t>ствует</w:t>
      </w:r>
      <w:r w:rsidRPr="00311342">
        <w:t xml:space="preserve"> санитарно-эпидемиологическим требованиям (см. раздел Перечень нормативных и нормативно-методических документов). </w:t>
      </w:r>
    </w:p>
    <w:p w:rsidR="00C818DC" w:rsidRPr="00311342" w:rsidRDefault="00C818DC" w:rsidP="009342A2">
      <w:pPr>
        <w:pStyle w:val="af5"/>
        <w:spacing w:line="240" w:lineRule="auto"/>
      </w:pPr>
      <w:r w:rsidRPr="00311342">
        <w:rPr>
          <w:rFonts w:eastAsia="SimSun"/>
          <w:iCs/>
          <w:kern w:val="28"/>
          <w:lang w:eastAsia="hi-IN" w:bidi="hi-IN"/>
        </w:rPr>
        <w:t xml:space="preserve">Предметно-пространственная развивающая образовательная среда </w:t>
      </w:r>
      <w:r w:rsidRPr="00311342">
        <w:t xml:space="preserve">в </w:t>
      </w:r>
      <w:r w:rsidR="00E072D2" w:rsidRPr="00311342">
        <w:t>ДОУ</w:t>
      </w:r>
      <w:r w:rsidR="002C13A5" w:rsidRPr="00311342">
        <w:rPr>
          <w:i/>
        </w:rPr>
        <w:t xml:space="preserve"> </w:t>
      </w:r>
      <w:r w:rsidR="00E072D2" w:rsidRPr="00311342">
        <w:rPr>
          <w:i/>
        </w:rPr>
        <w:t>обеспечивает</w:t>
      </w:r>
      <w:r w:rsidRPr="00311342">
        <w:rPr>
          <w:i/>
        </w:rPr>
        <w:t xml:space="preserve"> реализацию </w:t>
      </w:r>
      <w:r w:rsidR="00E37CF3" w:rsidRPr="00311342">
        <w:rPr>
          <w:i/>
        </w:rPr>
        <w:t xml:space="preserve">адаптированной </w:t>
      </w:r>
      <w:r w:rsidRPr="00311342">
        <w:rPr>
          <w:i/>
        </w:rPr>
        <w:t>основной образовательной программы</w:t>
      </w:r>
      <w:r w:rsidR="00E37CF3" w:rsidRPr="00311342">
        <w:rPr>
          <w:i/>
        </w:rPr>
        <w:t xml:space="preserve"> для детей с ТНР</w:t>
      </w:r>
      <w:r w:rsidRPr="00311342">
        <w:t xml:space="preserve">. При проектировании ППРОС </w:t>
      </w:r>
      <w:r w:rsidR="0070361C" w:rsidRPr="00311342">
        <w:t xml:space="preserve">ДОУ учитывает </w:t>
      </w:r>
      <w:r w:rsidRPr="00311342">
        <w:t xml:space="preserve">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с ТНР и их семей, педагогов и других сотрудников </w:t>
      </w:r>
      <w:r w:rsidR="0070361C" w:rsidRPr="00311342">
        <w:t>ДОУ</w:t>
      </w:r>
      <w:r w:rsidRPr="00311342">
        <w:t>, участников сетевого взаимодействия и пр.).</w:t>
      </w:r>
    </w:p>
    <w:p w:rsidR="00C818DC" w:rsidRPr="00311342" w:rsidRDefault="00C818DC" w:rsidP="009342A2">
      <w:pPr>
        <w:pStyle w:val="af5"/>
        <w:spacing w:line="240" w:lineRule="auto"/>
      </w:pPr>
      <w:proofErr w:type="gramStart"/>
      <w:r w:rsidRPr="00311342">
        <w:rPr>
          <w:rFonts w:eastAsia="SimSun"/>
          <w:iCs/>
          <w:kern w:val="28"/>
          <w:lang w:eastAsia="hi-IN" w:bidi="hi-IN"/>
        </w:rPr>
        <w:lastRenderedPageBreak/>
        <w:t>Предметно-пространственная развивающая образовательная среда</w:t>
      </w:r>
      <w:r w:rsidRPr="00311342">
        <w:t xml:space="preserve"> – часть образовательной среды, представленная специально организованным пространством (помещениями </w:t>
      </w:r>
      <w:r w:rsidR="0070361C" w:rsidRPr="00311342">
        <w:t>ДОУ</w:t>
      </w:r>
      <w:r w:rsidRPr="00311342">
        <w:t xml:space="preserve"> прилегающими и другими территориями, предназначенными для реализации Программы), материалами, оборудованием, электронными образовательными ресурсами (в том числе  развивающими)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нарушений речевого развития детей с ТНР.</w:t>
      </w:r>
      <w:proofErr w:type="gramEnd"/>
    </w:p>
    <w:p w:rsidR="00C818DC" w:rsidRPr="00311342" w:rsidRDefault="00C818DC" w:rsidP="009342A2">
      <w:pPr>
        <w:pStyle w:val="af5"/>
        <w:spacing w:line="240" w:lineRule="auto"/>
      </w:pPr>
      <w:r w:rsidRPr="00311342">
        <w:t>В соответствии со Стандартом</w:t>
      </w:r>
      <w:r w:rsidR="00C65BDD" w:rsidRPr="00311342">
        <w:t>,</w:t>
      </w:r>
      <w:r w:rsidRPr="00311342">
        <w:t xml:space="preserve"> ППРОС </w:t>
      </w:r>
      <w:r w:rsidR="0070361C" w:rsidRPr="00311342">
        <w:t>ДОУ</w:t>
      </w:r>
      <w:r w:rsidRPr="00311342">
        <w:t xml:space="preserve"> </w:t>
      </w:r>
      <w:r w:rsidR="002C13A5" w:rsidRPr="00311342">
        <w:t xml:space="preserve">обеспечивает </w:t>
      </w:r>
      <w:r w:rsidRPr="00311342">
        <w:t>и гарантир</w:t>
      </w:r>
      <w:r w:rsidR="002C13A5" w:rsidRPr="00311342">
        <w:t>ует</w:t>
      </w:r>
      <w:r w:rsidRPr="00311342">
        <w:t>:</w:t>
      </w:r>
    </w:p>
    <w:p w:rsidR="00C818DC" w:rsidRPr="00311342" w:rsidRDefault="00C818DC" w:rsidP="009342A2">
      <w:pPr>
        <w:pStyle w:val="af5"/>
        <w:spacing w:line="240" w:lineRule="auto"/>
      </w:pPr>
      <w:proofErr w:type="gramStart"/>
      <w:r w:rsidRPr="00311342">
        <w:t>– охрану и укрепление физического и психического здоровья и эмоционального благополучия детей с ТНР, в том числе с учетом специфики информационной социализации и рисков Интернет-ресурсов</w:t>
      </w:r>
      <w:r w:rsidRPr="00311342">
        <w:rPr>
          <w:color w:val="0070C0"/>
        </w:rPr>
        <w:t>,</w:t>
      </w:r>
      <w:r w:rsidRPr="00311342">
        <w:t xml:space="preserve">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roofErr w:type="gramEnd"/>
    </w:p>
    <w:p w:rsidR="00C818DC" w:rsidRPr="00311342" w:rsidRDefault="00C818DC" w:rsidP="009342A2">
      <w:pPr>
        <w:pStyle w:val="af5"/>
        <w:spacing w:line="240" w:lineRule="auto"/>
      </w:pPr>
      <w:r w:rsidRPr="00311342">
        <w:t xml:space="preserve"> – 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речевого развития;</w:t>
      </w:r>
    </w:p>
    <w:p w:rsidR="00C818DC" w:rsidRPr="00311342" w:rsidRDefault="00C818DC" w:rsidP="009342A2">
      <w:pPr>
        <w:pStyle w:val="af5"/>
        <w:spacing w:line="240" w:lineRule="auto"/>
      </w:pPr>
      <w:r w:rsidRPr="00311342">
        <w:t xml:space="preserve"> –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311342">
        <w:t>со</w:t>
      </w:r>
      <w:proofErr w:type="gramEnd"/>
      <w:r w:rsidRPr="00311342">
        <w:t xml:space="preserve"> взрослыми, а также свободу в выражении своих чувств и мыслей;</w:t>
      </w:r>
    </w:p>
    <w:p w:rsidR="00C818DC" w:rsidRPr="00311342" w:rsidRDefault="00C818DC" w:rsidP="009342A2">
      <w:pPr>
        <w:pStyle w:val="af5"/>
        <w:spacing w:line="240" w:lineRule="auto"/>
      </w:pPr>
      <w:r w:rsidRPr="00311342">
        <w:t>–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C818DC" w:rsidRPr="00311342" w:rsidRDefault="00C818DC" w:rsidP="009342A2">
      <w:pPr>
        <w:pStyle w:val="af5"/>
        <w:spacing w:line="240" w:lineRule="auto"/>
      </w:pPr>
      <w:r w:rsidRPr="00311342">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C818DC" w:rsidRPr="00311342" w:rsidRDefault="00C818DC" w:rsidP="009342A2">
      <w:pPr>
        <w:pStyle w:val="af5"/>
        <w:spacing w:line="240" w:lineRule="auto"/>
      </w:pPr>
      <w:r w:rsidRPr="00311342">
        <w:t>–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311342">
        <w:t>недопустимость</w:t>
      </w:r>
      <w:proofErr w:type="gramEnd"/>
      <w:r w:rsidRPr="00311342">
        <w:t xml:space="preserve"> как искусственного ускорения, так и искусственного замедления развития детей). </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hAnsi="Times New Roman"/>
          <w:sz w:val="24"/>
          <w:szCs w:val="24"/>
          <w:lang w:eastAsia="ru-RU"/>
        </w:rPr>
        <w:t xml:space="preserve">ППРОС обладает свойствами открытой системы и выполняет образовательную, воспитывающую, мотивирующую функции. Среда должна быть не только развивающей, но и развивающейся. </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proofErr w:type="gramStart"/>
      <w:r w:rsidRPr="00311342">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311342">
        <w:rPr>
          <w:rFonts w:ascii="Times New Roman" w:hAnsi="Times New Roman"/>
          <w:sz w:val="24"/>
          <w:szCs w:val="24"/>
          <w:lang w:eastAsia="ru-RU"/>
        </w:rPr>
        <w:t xml:space="preserve"> </w:t>
      </w:r>
      <w:r w:rsidR="0070361C" w:rsidRPr="00311342">
        <w:rPr>
          <w:rFonts w:ascii="Times New Roman" w:hAnsi="Times New Roman"/>
          <w:sz w:val="24"/>
          <w:szCs w:val="24"/>
          <w:lang w:eastAsia="ru-RU"/>
        </w:rPr>
        <w:t xml:space="preserve">ДОУ нацелена </w:t>
      </w:r>
      <w:r w:rsidRPr="00311342">
        <w:rPr>
          <w:rFonts w:ascii="Times New Roman" w:hAnsi="Times New Roman"/>
          <w:sz w:val="24"/>
          <w:szCs w:val="24"/>
          <w:lang w:eastAsia="ru-RU"/>
        </w:rPr>
        <w:t>обеспечивать возможность реализации разных видов детской активности, в том числе с учетом специфики информационной социализации детей</w:t>
      </w:r>
      <w:r w:rsidR="0070361C" w:rsidRPr="00311342">
        <w:rPr>
          <w:rFonts w:ascii="Times New Roman" w:hAnsi="Times New Roman"/>
          <w:sz w:val="24"/>
          <w:szCs w:val="24"/>
          <w:lang w:eastAsia="ru-RU"/>
        </w:rPr>
        <w:t xml:space="preserve">: </w:t>
      </w:r>
      <w:r w:rsidRPr="00311342">
        <w:rPr>
          <w:rFonts w:ascii="Times New Roman" w:hAnsi="Times New Roman"/>
          <w:sz w:val="24"/>
          <w:szCs w:val="24"/>
          <w:lang w:eastAsia="ru-RU"/>
        </w:rPr>
        <w:t>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w:t>
      </w:r>
      <w:r w:rsidR="00B25C62">
        <w:rPr>
          <w:rFonts w:ascii="Times New Roman" w:hAnsi="Times New Roman"/>
          <w:sz w:val="24"/>
          <w:szCs w:val="24"/>
          <w:lang w:eastAsia="ru-RU"/>
        </w:rPr>
        <w:t>льности и т.д</w:t>
      </w:r>
      <w:r w:rsidRPr="00311342">
        <w:rPr>
          <w:rFonts w:ascii="Times New Roman" w:hAnsi="Times New Roman"/>
          <w:sz w:val="24"/>
          <w:szCs w:val="24"/>
          <w:lang w:eastAsia="ru-RU"/>
        </w:rPr>
        <w:t xml:space="preserve">. </w:t>
      </w:r>
      <w:r w:rsidRPr="00311342">
        <w:rPr>
          <w:rFonts w:ascii="Times New Roman" w:hAnsi="Times New Roman"/>
          <w:kern w:val="2"/>
          <w:sz w:val="24"/>
          <w:szCs w:val="24"/>
        </w:rPr>
        <w:t>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речевого развития</w:t>
      </w:r>
      <w:proofErr w:type="gramEnd"/>
      <w:r w:rsidRPr="00311342">
        <w:rPr>
          <w:rFonts w:ascii="Times New Roman" w:hAnsi="Times New Roman"/>
          <w:kern w:val="2"/>
          <w:sz w:val="24"/>
          <w:szCs w:val="24"/>
        </w:rPr>
        <w:t xml:space="preserve"> детей с ТНР.</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rPr>
      </w:pPr>
      <w:r w:rsidRPr="00311342">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0070361C" w:rsidRPr="00311342">
        <w:rPr>
          <w:rFonts w:ascii="Times New Roman" w:hAnsi="Times New Roman"/>
          <w:sz w:val="24"/>
          <w:szCs w:val="24"/>
          <w:lang w:eastAsia="ru-RU"/>
        </w:rPr>
        <w:t>ДОУ</w:t>
      </w:r>
      <w:r w:rsidR="00B25C62">
        <w:rPr>
          <w:rFonts w:ascii="Times New Roman" w:hAnsi="Times New Roman"/>
          <w:sz w:val="24"/>
          <w:szCs w:val="24"/>
          <w:lang w:eastAsia="ru-RU"/>
        </w:rPr>
        <w:t xml:space="preserve"> </w:t>
      </w:r>
      <w:r w:rsidRPr="00311342">
        <w:rPr>
          <w:rFonts w:ascii="Times New Roman" w:hAnsi="Times New Roman"/>
          <w:sz w:val="24"/>
          <w:szCs w:val="24"/>
          <w:lang w:eastAsia="ru-RU"/>
        </w:rPr>
        <w:t>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должна строиться на основе принципа</w:t>
      </w:r>
      <w:r w:rsidRPr="00311342">
        <w:rPr>
          <w:rFonts w:ascii="Times New Roman" w:hAnsi="Times New Roman"/>
          <w:i/>
          <w:sz w:val="24"/>
          <w:szCs w:val="24"/>
        </w:rPr>
        <w:t xml:space="preserve"> соответствия анатомо-</w:t>
      </w:r>
      <w:r w:rsidRPr="00311342">
        <w:rPr>
          <w:rFonts w:ascii="Times New Roman" w:hAnsi="Times New Roman"/>
          <w:i/>
          <w:sz w:val="24"/>
          <w:szCs w:val="24"/>
        </w:rPr>
        <w:lastRenderedPageBreak/>
        <w:t xml:space="preserve">физиологическим особенностям детей </w:t>
      </w:r>
      <w:r w:rsidRPr="00311342">
        <w:rPr>
          <w:rFonts w:ascii="Times New Roman" w:hAnsi="Times New Roman"/>
          <w:sz w:val="24"/>
          <w:szCs w:val="24"/>
        </w:rPr>
        <w:t>(соответствие росту, массе тела, размеру руки, дающей возможность захвата предмета и др.).</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hAnsi="Times New Roman"/>
          <w:sz w:val="24"/>
          <w:szCs w:val="24"/>
          <w:lang w:eastAsia="ru-RU"/>
        </w:rPr>
        <w:t xml:space="preserve">Для выполнения этой задачи ППРОС </w:t>
      </w:r>
      <w:r w:rsidR="00707F34">
        <w:rPr>
          <w:rFonts w:ascii="Times New Roman" w:hAnsi="Times New Roman"/>
          <w:sz w:val="24"/>
          <w:szCs w:val="24"/>
          <w:lang w:eastAsia="ru-RU"/>
        </w:rPr>
        <w:t>является:</w:t>
      </w:r>
      <w:r w:rsidRPr="00311342">
        <w:rPr>
          <w:rFonts w:ascii="Times New Roman" w:hAnsi="Times New Roman"/>
          <w:sz w:val="24"/>
          <w:szCs w:val="24"/>
          <w:lang w:eastAsia="ru-RU"/>
        </w:rPr>
        <w:t xml:space="preserve"> </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proofErr w:type="gramStart"/>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i/>
          <w:sz w:val="24"/>
          <w:szCs w:val="24"/>
          <w:lang w:eastAsia="ru-RU"/>
        </w:rPr>
        <w:t>содержательно-насыщенной</w:t>
      </w:r>
      <w:r w:rsidRPr="00311342">
        <w:rPr>
          <w:rFonts w:ascii="Times New Roman" w:hAnsi="Times New Roman"/>
          <w:sz w:val="24"/>
          <w:szCs w:val="24"/>
          <w:lang w:eastAsia="ru-RU"/>
        </w:rPr>
        <w:t xml:space="preserve"> и </w:t>
      </w:r>
      <w:r w:rsidRPr="00311342">
        <w:rPr>
          <w:rFonts w:ascii="Times New Roman" w:hAnsi="Times New Roman"/>
          <w:i/>
          <w:sz w:val="24"/>
          <w:szCs w:val="24"/>
        </w:rPr>
        <w:t xml:space="preserve">динамичной </w:t>
      </w:r>
      <w:r w:rsidRPr="00311342">
        <w:rPr>
          <w:rFonts w:ascii="Times New Roman" w:hAnsi="Times New Roman"/>
          <w:sz w:val="24"/>
          <w:szCs w:val="24"/>
          <w:lang w:eastAsia="ru-RU"/>
        </w:rPr>
        <w:t>–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w:t>
      </w:r>
      <w:r w:rsidR="00C65BDD" w:rsidRPr="00311342">
        <w:rPr>
          <w:rFonts w:ascii="Times New Roman" w:hAnsi="Times New Roman"/>
          <w:sz w:val="24"/>
          <w:szCs w:val="24"/>
          <w:lang w:eastAsia="ru-RU"/>
        </w:rPr>
        <w:t xml:space="preserve"> детей с ТНР</w:t>
      </w:r>
      <w:r w:rsidRPr="00311342">
        <w:rPr>
          <w:rFonts w:ascii="Times New Roman" w:hAnsi="Times New Roman"/>
          <w:sz w:val="24"/>
          <w:szCs w:val="24"/>
          <w:lang w:eastAsia="ru-RU"/>
        </w:rPr>
        <w:t>, участие в подвижных играх и соревнованиях;</w:t>
      </w:r>
      <w:proofErr w:type="gramEnd"/>
      <w:r w:rsidRPr="00311342">
        <w:rPr>
          <w:rFonts w:ascii="Times New Roman" w:hAnsi="Times New Roman"/>
          <w:sz w:val="24"/>
          <w:szCs w:val="24"/>
          <w:lang w:eastAsia="ru-RU"/>
        </w:rPr>
        <w:t xml:space="preserve"> эмоциональное благополучие детей во взаимодействии с предметно-пространственным окружением; </w:t>
      </w:r>
      <w:r w:rsidRPr="00311342">
        <w:rPr>
          <w:rFonts w:ascii="Times New Roman" w:hAnsi="Times New Roman"/>
          <w:sz w:val="24"/>
          <w:szCs w:val="24"/>
        </w:rPr>
        <w:t xml:space="preserve"> игрушки должны обладать динамичными свойствами — подвижность частей, возможность собрать, разобрать, возможность комбинирования деталей;</w:t>
      </w:r>
      <w:r w:rsidRPr="00311342">
        <w:rPr>
          <w:rFonts w:ascii="Times New Roman" w:hAnsi="Times New Roman"/>
          <w:sz w:val="24"/>
          <w:szCs w:val="24"/>
          <w:lang w:eastAsia="ru-RU"/>
        </w:rPr>
        <w:t xml:space="preserve"> возможность самовыражения детей;</w:t>
      </w:r>
      <w:r w:rsidRPr="00311342">
        <w:rPr>
          <w:rFonts w:ascii="Times New Roman" w:hAnsi="Times New Roman"/>
          <w:sz w:val="24"/>
          <w:szCs w:val="24"/>
        </w:rPr>
        <w:t xml:space="preserve"> </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proofErr w:type="gramStart"/>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i/>
          <w:sz w:val="24"/>
          <w:szCs w:val="24"/>
          <w:lang w:eastAsia="ru-RU"/>
        </w:rPr>
        <w:t xml:space="preserve">трансформируемой – </w:t>
      </w:r>
      <w:r w:rsidRPr="00311342">
        <w:rPr>
          <w:rFonts w:ascii="Times New Roman" w:hAnsi="Times New Roman"/>
          <w:sz w:val="24"/>
          <w:szCs w:val="24"/>
          <w:lang w:eastAsia="ru-RU"/>
        </w:rPr>
        <w:t>обеспечивать возможность изменений ППРОС в зависимости от образовательной ситуации, в том числе меняющихся интересов, мотивов и возможностей детей;</w:t>
      </w:r>
      <w:proofErr w:type="gramEnd"/>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i/>
          <w:sz w:val="24"/>
          <w:szCs w:val="24"/>
          <w:lang w:eastAsia="ru-RU"/>
        </w:rPr>
        <w:t>полифункциональной</w:t>
      </w:r>
      <w:r w:rsidRPr="00311342">
        <w:rPr>
          <w:rFonts w:ascii="Times New Roman" w:hAnsi="Times New Roman"/>
          <w:sz w:val="24"/>
          <w:szCs w:val="24"/>
          <w:lang w:eastAsia="ru-RU"/>
        </w:rPr>
        <w:t xml:space="preserve"> –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i/>
          <w:sz w:val="24"/>
          <w:szCs w:val="24"/>
          <w:lang w:eastAsia="ru-RU"/>
        </w:rPr>
        <w:t>доступной</w:t>
      </w:r>
      <w:r w:rsidRPr="00311342">
        <w:rPr>
          <w:rFonts w:ascii="Times New Roman" w:hAnsi="Times New Roman"/>
          <w:sz w:val="24"/>
          <w:szCs w:val="24"/>
          <w:lang w:eastAsia="ru-RU"/>
        </w:rPr>
        <w:t xml:space="preserve"> – обеспечивать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 Все игровые материалы </w:t>
      </w:r>
      <w:r w:rsidRPr="00311342">
        <w:rPr>
          <w:rFonts w:ascii="Times New Roman" w:hAnsi="Times New Roman"/>
          <w:sz w:val="24"/>
          <w:szCs w:val="24"/>
        </w:rPr>
        <w:t>должны подбираться с учетом особенностей ребенка с ТНР, с учетом уровня развития его познавательных психических процессов, стимулировать познавательную и речевую деятельность ребенка с ТНР, создавать необходимые условия для его самостоятельной, в том числе, речевой активности;</w:t>
      </w:r>
    </w:p>
    <w:p w:rsidR="00707F34"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i/>
          <w:sz w:val="24"/>
          <w:szCs w:val="24"/>
          <w:lang w:eastAsia="ru-RU"/>
        </w:rPr>
        <w:t>безопасной</w:t>
      </w:r>
      <w:r w:rsidRPr="00311342">
        <w:rPr>
          <w:rFonts w:ascii="Times New Roman" w:hAnsi="Times New Roman"/>
          <w:sz w:val="24"/>
          <w:szCs w:val="24"/>
          <w:lang w:eastAsia="ru-RU"/>
        </w:rPr>
        <w:t xml:space="preserve"> – все элементы ППРОС </w:t>
      </w:r>
      <w:r w:rsidR="00707F34">
        <w:rPr>
          <w:rFonts w:ascii="Times New Roman" w:hAnsi="Times New Roman"/>
          <w:sz w:val="24"/>
          <w:szCs w:val="24"/>
          <w:lang w:eastAsia="ru-RU"/>
        </w:rPr>
        <w:t>соответствуют</w:t>
      </w:r>
      <w:r w:rsidRPr="00311342">
        <w:rPr>
          <w:rFonts w:ascii="Times New Roman" w:hAnsi="Times New Roman"/>
          <w:sz w:val="24"/>
          <w:szCs w:val="24"/>
          <w:lang w:eastAsia="ru-RU"/>
        </w:rPr>
        <w:t xml:space="preserve"> требованиям по обеспечению надежности и безопасность их использования, </w:t>
      </w:r>
      <w:proofErr w:type="gramStart"/>
      <w:r w:rsidRPr="00311342">
        <w:rPr>
          <w:rFonts w:ascii="Times New Roman" w:hAnsi="Times New Roman"/>
          <w:sz w:val="24"/>
          <w:szCs w:val="24"/>
          <w:lang w:eastAsia="ru-RU"/>
        </w:rPr>
        <w:t>такими</w:t>
      </w:r>
      <w:proofErr w:type="gramEnd"/>
      <w:r w:rsidRPr="00311342">
        <w:rPr>
          <w:rFonts w:ascii="Times New Roman" w:hAnsi="Times New Roman"/>
          <w:sz w:val="24"/>
          <w:szCs w:val="24"/>
          <w:lang w:eastAsia="ru-RU"/>
        </w:rPr>
        <w:t xml:space="preserve"> как санитарно-эпидемиологические правила и нормативы и правила пожарной безопасности</w:t>
      </w:r>
      <w:r w:rsidRPr="00311342">
        <w:rPr>
          <w:rFonts w:ascii="Times New Roman" w:hAnsi="Times New Roman"/>
          <w:color w:val="0070C0"/>
          <w:sz w:val="24"/>
          <w:szCs w:val="24"/>
          <w:lang w:eastAsia="ru-RU"/>
        </w:rPr>
        <w:t xml:space="preserve">, </w:t>
      </w:r>
      <w:r w:rsidRPr="00311342">
        <w:rPr>
          <w:rFonts w:ascii="Times New Roman" w:hAnsi="Times New Roman"/>
          <w:sz w:val="24"/>
          <w:szCs w:val="24"/>
          <w:lang w:eastAsia="ru-RU"/>
        </w:rPr>
        <w:t>а также правила безопасного пользования Интернетом.</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i/>
          <w:sz w:val="24"/>
          <w:szCs w:val="24"/>
        </w:rPr>
        <w:t xml:space="preserve">эстетичной – все </w:t>
      </w:r>
      <w:r w:rsidRPr="00311342">
        <w:rPr>
          <w:rFonts w:ascii="Times New Roman" w:hAnsi="Times New Roman"/>
          <w:sz w:val="24"/>
          <w:szCs w:val="24"/>
          <w:lang w:eastAsia="ru-RU"/>
        </w:rPr>
        <w:t>элементы ППРОС</w:t>
      </w:r>
      <w:r w:rsidRPr="00311342">
        <w:rPr>
          <w:rFonts w:ascii="Times New Roman" w:hAnsi="Times New Roman"/>
          <w:i/>
          <w:sz w:val="24"/>
          <w:szCs w:val="24"/>
        </w:rPr>
        <w:t xml:space="preserve"> </w:t>
      </w:r>
      <w:r w:rsidRPr="00311342">
        <w:rPr>
          <w:rFonts w:ascii="Times New Roman" w:hAnsi="Times New Roman"/>
          <w:sz w:val="24"/>
          <w:szCs w:val="24"/>
        </w:rPr>
        <w:t>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p>
    <w:p w:rsidR="00C818DC" w:rsidRPr="00311342" w:rsidRDefault="00C818DC" w:rsidP="009342A2">
      <w:pPr>
        <w:widowControl w:val="0"/>
        <w:tabs>
          <w:tab w:val="left" w:pos="567"/>
        </w:tabs>
        <w:spacing w:after="0" w:line="240" w:lineRule="auto"/>
        <w:ind w:firstLine="709"/>
        <w:jc w:val="both"/>
        <w:rPr>
          <w:rFonts w:ascii="Times New Roman" w:hAnsi="Times New Roman"/>
          <w:i/>
          <w:sz w:val="24"/>
          <w:szCs w:val="24"/>
          <w:lang w:eastAsia="ru-RU"/>
        </w:rPr>
      </w:pPr>
      <w:r w:rsidRPr="00311342">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311342">
        <w:rPr>
          <w:rFonts w:ascii="Times New Roman" w:hAnsi="Times New Roman"/>
          <w:sz w:val="24"/>
          <w:szCs w:val="24"/>
          <w:lang w:eastAsia="ru-RU"/>
        </w:rPr>
        <w:t xml:space="preserve">в Организации </w:t>
      </w:r>
      <w:r w:rsidR="002C13A5" w:rsidRPr="00311342">
        <w:rPr>
          <w:rFonts w:ascii="Times New Roman" w:hAnsi="Times New Roman"/>
          <w:i/>
          <w:sz w:val="24"/>
          <w:szCs w:val="24"/>
          <w:lang w:eastAsia="ru-RU"/>
        </w:rPr>
        <w:t>обеспечивает</w:t>
      </w:r>
      <w:r w:rsidRPr="00311342">
        <w:rPr>
          <w:rFonts w:ascii="Times New Roman" w:hAnsi="Times New Roman"/>
          <w:i/>
          <w:sz w:val="24"/>
          <w:szCs w:val="24"/>
          <w:lang w:eastAsia="ru-RU"/>
        </w:rPr>
        <w:t xml:space="preserve"> условия для эмоционального благополучия детей и комфортной работы педагогических и учебно-вспомогательных сотрудников. </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hAnsi="Times New Roman"/>
          <w:sz w:val="24"/>
          <w:szCs w:val="24"/>
          <w:lang w:eastAsia="ru-RU"/>
        </w:rPr>
        <w:t xml:space="preserve">Для обеспечения образовательной деятельности в </w:t>
      </w:r>
      <w:r w:rsidRPr="00311342">
        <w:rPr>
          <w:rFonts w:ascii="Times New Roman" w:hAnsi="Times New Roman"/>
          <w:i/>
          <w:sz w:val="24"/>
          <w:szCs w:val="24"/>
          <w:lang w:eastAsia="ru-RU"/>
        </w:rPr>
        <w:t xml:space="preserve">социально-коммуникативной области в </w:t>
      </w:r>
      <w:r w:rsidRPr="00311342">
        <w:rPr>
          <w:rFonts w:ascii="Times New Roman" w:hAnsi="Times New Roman"/>
          <w:sz w:val="24"/>
          <w:szCs w:val="24"/>
          <w:lang w:eastAsia="ru-RU"/>
        </w:rPr>
        <w:t xml:space="preserve">групповых и других помещениях, предназначенных для образовательной деятельности детей (музыкальном, спортивном залах, зимнем саду, </w:t>
      </w:r>
      <w:r w:rsidR="0070361C" w:rsidRPr="00311342">
        <w:rPr>
          <w:rFonts w:ascii="Times New Roman" w:hAnsi="Times New Roman"/>
          <w:sz w:val="24"/>
          <w:szCs w:val="24"/>
          <w:lang w:eastAsia="ru-RU"/>
        </w:rPr>
        <w:t xml:space="preserve">и др.), создаются </w:t>
      </w:r>
      <w:r w:rsidRPr="00311342">
        <w:rPr>
          <w:rFonts w:ascii="Times New Roman" w:hAnsi="Times New Roman"/>
          <w:sz w:val="24"/>
          <w:szCs w:val="24"/>
          <w:lang w:eastAsia="ru-RU"/>
        </w:rPr>
        <w:t xml:space="preserve"> условия для общения и совместной деятельности детей как </w:t>
      </w:r>
      <w:proofErr w:type="gramStart"/>
      <w:r w:rsidRPr="00311342">
        <w:rPr>
          <w:rFonts w:ascii="Times New Roman" w:hAnsi="Times New Roman"/>
          <w:sz w:val="24"/>
          <w:szCs w:val="24"/>
          <w:lang w:eastAsia="ru-RU"/>
        </w:rPr>
        <w:t>со</w:t>
      </w:r>
      <w:proofErr w:type="gramEnd"/>
      <w:r w:rsidRPr="00311342">
        <w:rPr>
          <w:rFonts w:ascii="Times New Roman" w:hAnsi="Times New Roman"/>
          <w:sz w:val="24"/>
          <w:szCs w:val="24"/>
          <w:lang w:eastAsia="ru-RU"/>
        </w:rPr>
        <w:t xml:space="preserve"> взрослыми, так и со сверстниками в разных групповых сочетаниях. Дети </w:t>
      </w:r>
      <w:r w:rsidR="0070361C" w:rsidRPr="00311342">
        <w:rPr>
          <w:rFonts w:ascii="Times New Roman" w:hAnsi="Times New Roman"/>
          <w:sz w:val="24"/>
          <w:szCs w:val="24"/>
          <w:lang w:eastAsia="ru-RU"/>
        </w:rPr>
        <w:t>имеют</w:t>
      </w:r>
      <w:r w:rsidRPr="00311342">
        <w:rPr>
          <w:rFonts w:ascii="Times New Roman" w:hAnsi="Times New Roman"/>
          <w:sz w:val="24"/>
          <w:szCs w:val="24"/>
          <w:lang w:eastAsia="ru-RU"/>
        </w:rPr>
        <w:t xml:space="preserve"> возможность собираться для игр и занятий всей группой вместе, а также объединяться в малые группы в соответствии со своими интересами. </w:t>
      </w:r>
    </w:p>
    <w:p w:rsidR="00C818DC" w:rsidRPr="00311342" w:rsidRDefault="00C818DC" w:rsidP="009342A2">
      <w:pPr>
        <w:pStyle w:val="af1"/>
        <w:widowControl w:val="0"/>
        <w:spacing w:before="0" w:beforeAutospacing="0" w:after="0" w:afterAutospacing="0"/>
        <w:ind w:firstLine="709"/>
        <w:jc w:val="both"/>
        <w:rPr>
          <w:color w:val="000000"/>
        </w:rPr>
      </w:pPr>
      <w:r w:rsidRPr="00311342">
        <w:t xml:space="preserve">Социально-коммуникативное развитие детей дошкольного возраста осуществляется главным образом в ведущей деятельности этого периода - </w:t>
      </w:r>
      <w:r w:rsidRPr="00311342">
        <w:rPr>
          <w:bCs/>
        </w:rPr>
        <w:t>игре</w:t>
      </w:r>
      <w:r w:rsidRPr="00311342">
        <w:t>. Именно в этой деятельности формируются такие важнейшие новообразования дошкольного возраста как воображение, произвольность, самосознание. Кроме того, в дошкольном возрасте начинается активное приобщение детей к жизни общества и формирование таких социально значимых качеств как толерантность. Каждая из этих способностей требует специфических форм игры и, следовательно, определённых игровых материалов.</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311342">
        <w:rPr>
          <w:rFonts w:ascii="Times New Roman" w:hAnsi="Times New Roman"/>
          <w:sz w:val="24"/>
          <w:szCs w:val="24"/>
          <w:lang w:eastAsia="ru-RU"/>
        </w:rPr>
        <w:t xml:space="preserve"> </w:t>
      </w:r>
      <w:r w:rsidR="0070361C" w:rsidRPr="00311342">
        <w:rPr>
          <w:rFonts w:ascii="Times New Roman" w:hAnsi="Times New Roman"/>
          <w:i/>
          <w:sz w:val="24"/>
          <w:szCs w:val="24"/>
          <w:lang w:eastAsia="ru-RU"/>
        </w:rPr>
        <w:t xml:space="preserve">обеспечивает </w:t>
      </w:r>
      <w:r w:rsidRPr="00311342">
        <w:rPr>
          <w:rFonts w:ascii="Times New Roman" w:hAnsi="Times New Roman"/>
          <w:i/>
          <w:sz w:val="24"/>
          <w:szCs w:val="24"/>
          <w:lang w:eastAsia="ru-RU"/>
        </w:rPr>
        <w:t xml:space="preserve">условия для развития игровой и познавательно-исследовательской  деятельности </w:t>
      </w:r>
      <w:r w:rsidRPr="00311342">
        <w:rPr>
          <w:rFonts w:ascii="Times New Roman" w:hAnsi="Times New Roman"/>
          <w:sz w:val="24"/>
          <w:szCs w:val="24"/>
          <w:lang w:eastAsia="ru-RU"/>
        </w:rPr>
        <w:t>детей.</w:t>
      </w:r>
    </w:p>
    <w:p w:rsidR="00C818DC" w:rsidRPr="00311342" w:rsidRDefault="00C818DC" w:rsidP="009342A2">
      <w:pPr>
        <w:widowControl w:val="0"/>
        <w:tabs>
          <w:tab w:val="left" w:pos="567"/>
          <w:tab w:val="left" w:pos="709"/>
        </w:tabs>
        <w:spacing w:after="0" w:line="240" w:lineRule="auto"/>
        <w:ind w:firstLine="709"/>
        <w:jc w:val="both"/>
        <w:rPr>
          <w:rFonts w:ascii="Times New Roman" w:hAnsi="Times New Roman"/>
          <w:sz w:val="24"/>
          <w:szCs w:val="24"/>
          <w:lang w:eastAsia="ru-RU"/>
        </w:rPr>
      </w:pPr>
      <w:r w:rsidRPr="00311342">
        <w:rPr>
          <w:rFonts w:ascii="Times New Roman" w:hAnsi="Times New Roman"/>
          <w:sz w:val="24"/>
          <w:szCs w:val="24"/>
          <w:lang w:eastAsia="ru-RU"/>
        </w:rPr>
        <w:lastRenderedPageBreak/>
        <w:t xml:space="preserve">Для этого в групповых помещениях и на прилегающих территориях пространство организовано так, чтобы можно было играть в различные, в том числе сюжетно-ролевые игры. В групповых помещениях и на прилегающих территориях </w:t>
      </w:r>
      <w:r w:rsidR="0070361C" w:rsidRPr="00311342">
        <w:rPr>
          <w:rFonts w:ascii="Times New Roman" w:hAnsi="Times New Roman"/>
          <w:sz w:val="24"/>
          <w:szCs w:val="24"/>
          <w:lang w:eastAsia="ru-RU"/>
        </w:rPr>
        <w:t>находит</w:t>
      </w:r>
      <w:r w:rsidRPr="00311342">
        <w:rPr>
          <w:rFonts w:ascii="Times New Roman" w:hAnsi="Times New Roman"/>
          <w:sz w:val="24"/>
          <w:szCs w:val="24"/>
          <w:lang w:eastAsia="ru-RU"/>
        </w:rPr>
        <w:t xml:space="preserve">ся оборудование, игрушки и материалы для разнообразных сюжетно-ролевых и дидактических игр, в том числе предметы-заместители. </w:t>
      </w:r>
    </w:p>
    <w:p w:rsidR="00C818DC" w:rsidRPr="00311342" w:rsidRDefault="00C818DC"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Воображение наиболее эффективно развивается в ролевой и режиссёрской игре. Для осуществления этих видов игры </w:t>
      </w:r>
      <w:r w:rsidR="0070361C" w:rsidRPr="00311342">
        <w:rPr>
          <w:rFonts w:ascii="Times New Roman" w:hAnsi="Times New Roman"/>
          <w:sz w:val="24"/>
          <w:szCs w:val="24"/>
        </w:rPr>
        <w:t>в групповых помещениях  имеются</w:t>
      </w:r>
      <w:r w:rsidRPr="00311342">
        <w:rPr>
          <w:rFonts w:ascii="Times New Roman" w:hAnsi="Times New Roman"/>
          <w:sz w:val="24"/>
          <w:szCs w:val="24"/>
        </w:rPr>
        <w:t>: «признаковые» игрушки, открытые для фантазии ребенка, и допускающие различные названия и способ использования (способные служить заместителями разных предметов и персонажей); простые маленькие куколки (пупсики, солдатики); куклы неопределенного пола и возраста (без лица); пальчиковые куклы и куклы для театра и др.</w:t>
      </w:r>
    </w:p>
    <w:p w:rsidR="00C818DC" w:rsidRPr="00311342" w:rsidRDefault="00C818DC"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Формирование и развитие произвольности осуществляется в ролевой игре и в играх с правилами. Для этих видов игр </w:t>
      </w:r>
      <w:r w:rsidR="0070361C" w:rsidRPr="00311342">
        <w:rPr>
          <w:rFonts w:ascii="Times New Roman" w:hAnsi="Times New Roman"/>
          <w:sz w:val="24"/>
          <w:szCs w:val="24"/>
        </w:rPr>
        <w:t xml:space="preserve">имеются </w:t>
      </w:r>
      <w:r w:rsidRPr="00311342">
        <w:rPr>
          <w:rFonts w:ascii="Times New Roman" w:hAnsi="Times New Roman"/>
          <w:sz w:val="24"/>
          <w:szCs w:val="24"/>
        </w:rPr>
        <w:t xml:space="preserve"> наборы кукол разного пола и размера; кукольная мебель, посуда, одежда; наборы для игры в доктора, парикмахера, магазин и пр.; детали костюма и атрибуты, помогающие принять и удерживать игровую роль; транспортные игрушки; настольно-печатные игры; дидактические игры разных видов, адекватные возрасту и др.</w:t>
      </w:r>
    </w:p>
    <w:p w:rsidR="00C818DC" w:rsidRPr="00311342" w:rsidRDefault="00C818DC"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Очевидно, что общение происходит, прежде всего, с другими людьми </w:t>
      </w:r>
      <w:r w:rsidRPr="00311342">
        <w:rPr>
          <w:rFonts w:ascii="Times New Roman" w:eastAsia="SchoolBookAC" w:hAnsi="Times New Roman"/>
          <w:sz w:val="24"/>
          <w:szCs w:val="24"/>
        </w:rPr>
        <w:t>–</w:t>
      </w:r>
      <w:r w:rsidRPr="00311342">
        <w:rPr>
          <w:rFonts w:ascii="Times New Roman" w:hAnsi="Times New Roman"/>
          <w:sz w:val="24"/>
          <w:szCs w:val="24"/>
        </w:rPr>
        <w:t xml:space="preserve"> взрослыми и сверстниками. Однако, в дошкольном возрасте возможно (и достаточно распространено) общение с игрушкой, которая выступает как «партнёр» по общению. Это так называемые </w:t>
      </w:r>
      <w:r w:rsidRPr="00311342">
        <w:rPr>
          <w:rFonts w:ascii="Times New Roman" w:hAnsi="Times New Roman"/>
          <w:bCs/>
          <w:sz w:val="24"/>
          <w:szCs w:val="24"/>
        </w:rPr>
        <w:t>«Игрушки-подружки»</w:t>
      </w:r>
      <w:r w:rsidRPr="00311342">
        <w:rPr>
          <w:rFonts w:ascii="Times New Roman" w:hAnsi="Times New Roman"/>
          <w:sz w:val="24"/>
          <w:szCs w:val="24"/>
        </w:rPr>
        <w:t xml:space="preserve">, способные стать любимыми. Таковыми могут стать </w:t>
      </w:r>
      <w:r w:rsidRPr="00311342">
        <w:rPr>
          <w:rFonts w:ascii="Times New Roman" w:hAnsi="Times New Roman"/>
          <w:bCs/>
          <w:sz w:val="24"/>
          <w:szCs w:val="24"/>
        </w:rPr>
        <w:t>куклы и животные</w:t>
      </w:r>
      <w:r w:rsidRPr="00311342">
        <w:rPr>
          <w:rFonts w:ascii="Times New Roman" w:hAnsi="Times New Roman"/>
          <w:sz w:val="24"/>
          <w:szCs w:val="24"/>
        </w:rPr>
        <w:t xml:space="preserve"> с привлекательной внешностью и яркой индивидуальностью</w:t>
      </w:r>
      <w:r w:rsidR="0070361C" w:rsidRPr="00311342">
        <w:rPr>
          <w:rFonts w:ascii="Times New Roman" w:hAnsi="Times New Roman"/>
          <w:sz w:val="24"/>
          <w:szCs w:val="24"/>
        </w:rPr>
        <w:t xml:space="preserve">. </w:t>
      </w:r>
      <w:r w:rsidRPr="00311342">
        <w:rPr>
          <w:rFonts w:ascii="Times New Roman" w:hAnsi="Times New Roman"/>
          <w:sz w:val="24"/>
          <w:szCs w:val="24"/>
        </w:rPr>
        <w:t xml:space="preserve">Важные особенности такой игрушки (куклы и животного), </w:t>
      </w:r>
      <w:r w:rsidRPr="00311342">
        <w:rPr>
          <w:rFonts w:ascii="Times New Roman" w:eastAsia="SchoolBookAC" w:hAnsi="Times New Roman"/>
          <w:sz w:val="24"/>
          <w:szCs w:val="24"/>
        </w:rPr>
        <w:t>–</w:t>
      </w:r>
      <w:r w:rsidRPr="00311342">
        <w:rPr>
          <w:rFonts w:ascii="Times New Roman" w:hAnsi="Times New Roman"/>
          <w:sz w:val="24"/>
          <w:szCs w:val="24"/>
        </w:rPr>
        <w:t> незавершённость, открытость для любых превращений, беспомощность, предполагающая заботу и уход со стороны ребенка.</w:t>
      </w:r>
    </w:p>
    <w:p w:rsidR="00C818DC" w:rsidRPr="00311342" w:rsidRDefault="00C818DC" w:rsidP="009342A2">
      <w:pPr>
        <w:pStyle w:val="af1"/>
        <w:widowControl w:val="0"/>
        <w:spacing w:before="0" w:beforeAutospacing="0" w:after="0" w:afterAutospacing="0"/>
        <w:ind w:firstLine="709"/>
        <w:jc w:val="both"/>
      </w:pPr>
      <w:r w:rsidRPr="00311342">
        <w:t xml:space="preserve">Весьма полезными могут быть также игрушки, отражающие различные моменты окружающей взрослой жизни: </w:t>
      </w:r>
      <w:r w:rsidRPr="00311342">
        <w:rPr>
          <w:bCs/>
        </w:rPr>
        <w:t xml:space="preserve">куклы в разных костюмах, соответствующих разным ситуациям; атрибуты разных профессий и труда взрослых; модели современных технических средств; игрушечные машинки разных типов </w:t>
      </w:r>
      <w:r w:rsidRPr="00311342">
        <w:t>и др.</w:t>
      </w:r>
    </w:p>
    <w:p w:rsidR="00C818DC" w:rsidRPr="00311342" w:rsidRDefault="00C818DC" w:rsidP="009342A2">
      <w:pPr>
        <w:widowControl w:val="0"/>
        <w:tabs>
          <w:tab w:val="left" w:pos="567"/>
        </w:tabs>
        <w:spacing w:after="0" w:line="240" w:lineRule="auto"/>
        <w:ind w:firstLine="709"/>
        <w:jc w:val="both"/>
        <w:rPr>
          <w:rFonts w:ascii="Times New Roman" w:hAnsi="Times New Roman"/>
          <w:bCs/>
          <w:iCs/>
          <w:sz w:val="24"/>
          <w:szCs w:val="24"/>
        </w:rPr>
      </w:pPr>
      <w:proofErr w:type="gramStart"/>
      <w:r w:rsidRPr="00311342">
        <w:rPr>
          <w:rFonts w:ascii="Times New Roman" w:hAnsi="Times New Roman"/>
          <w:bCs/>
          <w:iCs/>
          <w:sz w:val="24"/>
          <w:szCs w:val="24"/>
        </w:rPr>
        <w:t xml:space="preserve">Для обучения детей основам безопасности жизнедеятельности в </w:t>
      </w:r>
      <w:r w:rsidRPr="00311342">
        <w:rPr>
          <w:rFonts w:ascii="Times New Roman" w:hAnsi="Times New Roman"/>
          <w:sz w:val="24"/>
          <w:szCs w:val="24"/>
          <w:lang w:eastAsia="ru-RU"/>
        </w:rPr>
        <w:t xml:space="preserve">ППРОС представлены современные полифункциональные </w:t>
      </w:r>
      <w:r w:rsidRPr="00311342">
        <w:rPr>
          <w:rFonts w:ascii="Times New Roman" w:hAnsi="Times New Roman"/>
          <w:bCs/>
          <w:iCs/>
          <w:sz w:val="24"/>
          <w:szCs w:val="24"/>
        </w:rPr>
        <w:t>детские игровые комплекты «</w:t>
      </w:r>
      <w:r w:rsidR="0070361C" w:rsidRPr="00311342">
        <w:rPr>
          <w:rFonts w:ascii="Times New Roman" w:hAnsi="Times New Roman"/>
          <w:bCs/>
          <w:iCs/>
          <w:sz w:val="24"/>
          <w:szCs w:val="24"/>
        </w:rPr>
        <w:t>Уголок</w:t>
      </w:r>
      <w:r w:rsidRPr="00311342">
        <w:rPr>
          <w:rFonts w:ascii="Times New Roman" w:hAnsi="Times New Roman"/>
          <w:bCs/>
          <w:iCs/>
          <w:sz w:val="24"/>
          <w:szCs w:val="24"/>
        </w:rPr>
        <w:t xml:space="preserve"> пожарной безопасности», «Азбука дорожного движения», «Азбука здоровья и гигиены», </w:t>
      </w:r>
      <w:r w:rsidR="0070361C" w:rsidRPr="00311342">
        <w:rPr>
          <w:rFonts w:ascii="Times New Roman" w:hAnsi="Times New Roman"/>
          <w:bCs/>
          <w:iCs/>
          <w:sz w:val="24"/>
          <w:szCs w:val="24"/>
        </w:rPr>
        <w:t xml:space="preserve"> </w:t>
      </w:r>
      <w:r w:rsidRPr="00311342">
        <w:rPr>
          <w:rFonts w:ascii="Times New Roman" w:hAnsi="Times New Roman"/>
          <w:bCs/>
          <w:iCs/>
          <w:sz w:val="24"/>
          <w:szCs w:val="24"/>
        </w:rPr>
        <w:t>Они могут использоваться, исходя из программных задач и содержания по направлению «Б</w:t>
      </w:r>
      <w:r w:rsidRPr="00311342">
        <w:rPr>
          <w:rFonts w:ascii="Times New Roman" w:eastAsia="Times New Roman" w:hAnsi="Times New Roman"/>
          <w:sz w:val="24"/>
          <w:szCs w:val="24"/>
          <w:lang w:eastAsia="ru-RU"/>
        </w:rPr>
        <w:t>езопасное поведение в быту, социуме, природе», а также в различных образовательных областях в игровой деятельности детей.</w:t>
      </w:r>
      <w:r w:rsidRPr="00311342">
        <w:rPr>
          <w:rFonts w:ascii="Times New Roman" w:hAnsi="Times New Roman"/>
          <w:bCs/>
          <w:iCs/>
          <w:sz w:val="24"/>
          <w:szCs w:val="24"/>
        </w:rPr>
        <w:t xml:space="preserve">  </w:t>
      </w:r>
      <w:proofErr w:type="gramEnd"/>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hAnsi="Times New Roman"/>
          <w:sz w:val="24"/>
          <w:szCs w:val="24"/>
          <w:lang w:eastAsia="ru-RU"/>
        </w:rPr>
        <w:t xml:space="preserve">На прилегающих территориях также  выделены зоны для общения и совместной деятельности больших и малых групп детей из разных возрастных групп и взрослых, в том числе для познавательно-исследовательской </w:t>
      </w:r>
      <w:r w:rsidR="0070361C" w:rsidRPr="00311342">
        <w:rPr>
          <w:rFonts w:ascii="Times New Roman" w:hAnsi="Times New Roman"/>
          <w:sz w:val="24"/>
          <w:szCs w:val="24"/>
          <w:lang w:eastAsia="ru-RU"/>
        </w:rPr>
        <w:t xml:space="preserve"> и социально-коммуникативной </w:t>
      </w:r>
      <w:r w:rsidRPr="00311342">
        <w:rPr>
          <w:rFonts w:ascii="Times New Roman" w:hAnsi="Times New Roman"/>
          <w:sz w:val="24"/>
          <w:szCs w:val="24"/>
          <w:lang w:eastAsia="ru-RU"/>
        </w:rPr>
        <w:t>деятельности детей.</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hAnsi="Times New Roman"/>
          <w:i/>
          <w:sz w:val="24"/>
          <w:szCs w:val="24"/>
        </w:rPr>
        <w:t>Для развития любознательности, познавательной активности, познавательных способностей в</w:t>
      </w:r>
      <w:r w:rsidRPr="00311342">
        <w:rPr>
          <w:rFonts w:ascii="Times New Roman" w:hAnsi="Times New Roman"/>
          <w:sz w:val="24"/>
          <w:szCs w:val="24"/>
        </w:rPr>
        <w:t xml:space="preserve">зрослые создают насыщенную </w:t>
      </w:r>
      <w:r w:rsidRPr="00311342">
        <w:rPr>
          <w:rFonts w:ascii="Times New Roman" w:hAnsi="Times New Roman"/>
          <w:sz w:val="24"/>
          <w:szCs w:val="24"/>
          <w:lang w:eastAsia="ru-RU"/>
        </w:rPr>
        <w:t>ППРОС</w:t>
      </w:r>
      <w:r w:rsidRPr="00311342">
        <w:rPr>
          <w:rFonts w:ascii="Times New Roman" w:hAnsi="Times New Roman"/>
          <w:sz w:val="24"/>
          <w:szCs w:val="24"/>
        </w:rPr>
        <w:t>, стимулирующую познавательный интерес детей, исследовательскую активность, элементарное экспериментирование с различными веществами, предметами, материалами. Поэтому п</w:t>
      </w:r>
      <w:r w:rsidRPr="00311342">
        <w:rPr>
          <w:rFonts w:ascii="Times New Roman" w:eastAsia="SimSun" w:hAnsi="Times New Roman"/>
          <w:iCs/>
          <w:kern w:val="28"/>
          <w:sz w:val="24"/>
          <w:szCs w:val="24"/>
          <w:lang w:eastAsia="hi-IN" w:bidi="hi-IN"/>
        </w:rPr>
        <w:t xml:space="preserve">редметно-пространственная развивающая образовательная среда </w:t>
      </w:r>
      <w:r w:rsidR="0070361C" w:rsidRPr="00311342">
        <w:rPr>
          <w:rFonts w:ascii="Times New Roman" w:hAnsi="Times New Roman"/>
          <w:sz w:val="24"/>
          <w:szCs w:val="24"/>
          <w:lang w:eastAsia="ru-RU"/>
        </w:rPr>
        <w:t xml:space="preserve">ДОУ </w:t>
      </w:r>
      <w:r w:rsidR="0070361C" w:rsidRPr="00311342">
        <w:rPr>
          <w:rFonts w:ascii="Times New Roman" w:hAnsi="Times New Roman"/>
          <w:i/>
          <w:sz w:val="24"/>
          <w:szCs w:val="24"/>
          <w:lang w:eastAsia="ru-RU"/>
        </w:rPr>
        <w:t>обеспечивает</w:t>
      </w:r>
      <w:r w:rsidRPr="00311342">
        <w:rPr>
          <w:rFonts w:ascii="Times New Roman" w:hAnsi="Times New Roman"/>
          <w:i/>
          <w:sz w:val="24"/>
          <w:szCs w:val="24"/>
          <w:lang w:eastAsia="ru-RU"/>
        </w:rPr>
        <w:t xml:space="preserve"> условия для познавательно-исследовательского развития детей</w:t>
      </w:r>
      <w:r w:rsidR="0070361C" w:rsidRPr="00311342">
        <w:rPr>
          <w:rFonts w:ascii="Times New Roman" w:hAnsi="Times New Roman"/>
          <w:sz w:val="24"/>
          <w:szCs w:val="24"/>
          <w:lang w:eastAsia="ru-RU"/>
        </w:rPr>
        <w:t xml:space="preserve"> (выделены помещения, </w:t>
      </w:r>
      <w:r w:rsidRPr="00311342">
        <w:rPr>
          <w:rFonts w:ascii="Times New Roman" w:hAnsi="Times New Roman"/>
          <w:sz w:val="24"/>
          <w:szCs w:val="24"/>
          <w:lang w:eastAsia="ru-RU"/>
        </w:rPr>
        <w:t>зоны, оснащенные оборудованием и информационными ресурсами, приборами и материалами для разных видов познавательной деятельности детей – книжный уголок</w:t>
      </w:r>
      <w:r w:rsidR="004F2368" w:rsidRPr="00311342">
        <w:rPr>
          <w:rFonts w:ascii="Times New Roman" w:hAnsi="Times New Roman"/>
          <w:sz w:val="24"/>
          <w:szCs w:val="24"/>
          <w:lang w:eastAsia="ru-RU"/>
        </w:rPr>
        <w:t xml:space="preserve"> в группе,</w:t>
      </w:r>
      <w:r w:rsidRPr="00311342">
        <w:rPr>
          <w:rFonts w:ascii="Times New Roman" w:hAnsi="Times New Roman"/>
          <w:sz w:val="24"/>
          <w:szCs w:val="24"/>
          <w:lang w:eastAsia="ru-RU"/>
        </w:rPr>
        <w:t xml:space="preserve"> зимний сад, огород, живой уголок и др.).</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эмоционально-волевого развития ребенка с ТНР, способствует построению целостной картины мира, </w:t>
      </w:r>
      <w:proofErr w:type="gramStart"/>
      <w:r w:rsidRPr="00311342">
        <w:rPr>
          <w:rFonts w:ascii="Times New Roman" w:hAnsi="Times New Roman"/>
          <w:sz w:val="24"/>
          <w:szCs w:val="24"/>
        </w:rPr>
        <w:t>оказывает стойкий долговременный эффект</w:t>
      </w:r>
      <w:proofErr w:type="gramEnd"/>
      <w:r w:rsidRPr="00311342">
        <w:rPr>
          <w:rFonts w:ascii="Times New Roman" w:hAnsi="Times New Roman"/>
          <w:sz w:val="24"/>
          <w:szCs w:val="24"/>
        </w:rPr>
        <w:t xml:space="preserve">. У него формируется понимание, что окружающий мир полон загадок, тайн, которые еще предстоит разгадать. Таким образом, </w:t>
      </w:r>
      <w:r w:rsidRPr="00311342">
        <w:rPr>
          <w:rFonts w:ascii="Times New Roman" w:hAnsi="Times New Roman"/>
          <w:sz w:val="24"/>
          <w:szCs w:val="24"/>
        </w:rPr>
        <w:lastRenderedPageBreak/>
        <w:t>перед ребенком открывается познавательная перспектива дальнейшего изучения природы, мотивация расширять и углублять свои знания.</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rPr>
      </w:pPr>
      <w:r w:rsidRPr="00311342">
        <w:rPr>
          <w:rFonts w:ascii="Times New Roman" w:hAnsi="Times New Roman"/>
          <w:sz w:val="24"/>
          <w:szCs w:val="24"/>
        </w:rPr>
        <w:t>Помимо поддержки исследовательской активности, педагоги создают условия для организации с детьми с ТНР познавательных игр, поощряя интерес детей с нарушением речи к различным развивающим играм и занятиям, например, лото, шашкам, шахматам, конструированию и пр.</w:t>
      </w:r>
    </w:p>
    <w:p w:rsidR="00C818DC" w:rsidRPr="00311342" w:rsidRDefault="00C818DC" w:rsidP="009342A2">
      <w:pPr>
        <w:widowControl w:val="0"/>
        <w:tabs>
          <w:tab w:val="left" w:pos="567"/>
          <w:tab w:val="left" w:pos="709"/>
        </w:tabs>
        <w:spacing w:after="0" w:line="240" w:lineRule="auto"/>
        <w:ind w:firstLine="709"/>
        <w:jc w:val="both"/>
        <w:rPr>
          <w:rFonts w:ascii="Times New Roman" w:hAnsi="Times New Roman"/>
          <w:sz w:val="24"/>
          <w:szCs w:val="24"/>
        </w:rPr>
      </w:pPr>
      <w:r w:rsidRPr="00311342">
        <w:rPr>
          <w:rFonts w:ascii="Times New Roman" w:hAnsi="Times New Roman"/>
          <w:sz w:val="24"/>
          <w:szCs w:val="24"/>
        </w:rPr>
        <w:t>Речевому развитию способствуют наличие в п</w:t>
      </w:r>
      <w:r w:rsidRPr="00311342">
        <w:rPr>
          <w:rFonts w:ascii="Times New Roman" w:eastAsia="SimSun" w:hAnsi="Times New Roman"/>
          <w:iCs/>
          <w:kern w:val="28"/>
          <w:sz w:val="24"/>
          <w:szCs w:val="24"/>
          <w:lang w:eastAsia="hi-IN" w:bidi="hi-IN"/>
        </w:rPr>
        <w:t>редметно-пространственной развивающей образовательной среде</w:t>
      </w:r>
      <w:r w:rsidRPr="00311342">
        <w:rPr>
          <w:rFonts w:ascii="Times New Roman" w:hAnsi="Times New Roman"/>
          <w:sz w:val="24"/>
          <w:szCs w:val="24"/>
        </w:rPr>
        <w:t xml:space="preserve"> открытого доступа детей к различным литературным изданиям, предоставление места для рассматривания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311342">
        <w:rPr>
          <w:rFonts w:ascii="Times New Roman" w:hAnsi="Times New Roman"/>
          <w:sz w:val="24"/>
          <w:szCs w:val="24"/>
          <w:lang w:eastAsia="ru-RU"/>
        </w:rPr>
        <w:t xml:space="preserve"> </w:t>
      </w:r>
      <w:r w:rsidR="004F2368" w:rsidRPr="00311342">
        <w:rPr>
          <w:rFonts w:ascii="Times New Roman" w:hAnsi="Times New Roman"/>
          <w:i/>
          <w:sz w:val="24"/>
          <w:szCs w:val="24"/>
          <w:lang w:eastAsia="ru-RU"/>
        </w:rPr>
        <w:t>обеспечивает</w:t>
      </w:r>
      <w:r w:rsidRPr="00311342">
        <w:rPr>
          <w:rFonts w:ascii="Times New Roman" w:hAnsi="Times New Roman"/>
          <w:i/>
          <w:sz w:val="24"/>
          <w:szCs w:val="24"/>
          <w:lang w:eastAsia="ru-RU"/>
        </w:rPr>
        <w:t xml:space="preserve"> условия для художественно-эстетического развития детей.</w:t>
      </w:r>
      <w:r w:rsidRPr="00311342">
        <w:rPr>
          <w:rFonts w:ascii="Times New Roman" w:hAnsi="Times New Roman"/>
          <w:sz w:val="24"/>
          <w:szCs w:val="24"/>
          <w:lang w:eastAsia="ru-RU"/>
        </w:rPr>
        <w:t xml:space="preserve"> Помещения </w:t>
      </w:r>
      <w:r w:rsidR="004F2368" w:rsidRPr="00311342">
        <w:rPr>
          <w:rFonts w:ascii="Times New Roman" w:hAnsi="Times New Roman"/>
          <w:sz w:val="24"/>
          <w:szCs w:val="24"/>
          <w:lang w:eastAsia="ru-RU"/>
        </w:rPr>
        <w:t>ДОУ</w:t>
      </w:r>
      <w:r w:rsidRPr="00311342">
        <w:rPr>
          <w:rFonts w:ascii="Times New Roman" w:hAnsi="Times New Roman"/>
          <w:sz w:val="24"/>
          <w:szCs w:val="24"/>
          <w:lang w:eastAsia="ru-RU"/>
        </w:rPr>
        <w:t xml:space="preserve"> и прилегающие территории оформлены с художественным вкусом; выделены помещения или зоны, оснащенные оборудованием и материалами для музыкальной, театрализованной деятельности детей.</w:t>
      </w:r>
    </w:p>
    <w:p w:rsidR="00C818DC" w:rsidRPr="00311342" w:rsidRDefault="00C818DC"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Для художественно-эстетического развития детей с ТНР и коррекции нарушений развития фонематического слуха и ритмической структуры подбираются музыкально-дидактические игры: на обогащение слухового опыта; на определение характера музыки; на развитие </w:t>
      </w:r>
      <w:proofErr w:type="spellStart"/>
      <w:r w:rsidRPr="00311342">
        <w:rPr>
          <w:rFonts w:ascii="Times New Roman" w:hAnsi="Times New Roman"/>
          <w:sz w:val="24"/>
          <w:szCs w:val="24"/>
        </w:rPr>
        <w:t>звуковысотного</w:t>
      </w:r>
      <w:proofErr w:type="spellEnd"/>
      <w:r w:rsidRPr="00311342">
        <w:rPr>
          <w:rFonts w:ascii="Times New Roman" w:hAnsi="Times New Roman"/>
          <w:sz w:val="24"/>
          <w:szCs w:val="24"/>
        </w:rPr>
        <w:t xml:space="preserve"> слуха; на развитие </w:t>
      </w:r>
      <w:proofErr w:type="spellStart"/>
      <w:r w:rsidRPr="00311342">
        <w:rPr>
          <w:rFonts w:ascii="Times New Roman" w:hAnsi="Times New Roman"/>
          <w:sz w:val="24"/>
          <w:szCs w:val="24"/>
        </w:rPr>
        <w:t>музыко</w:t>
      </w:r>
      <w:proofErr w:type="spellEnd"/>
      <w:r w:rsidRPr="00311342">
        <w:rPr>
          <w:rFonts w:ascii="Times New Roman" w:hAnsi="Times New Roman"/>
          <w:sz w:val="24"/>
          <w:szCs w:val="24"/>
        </w:rPr>
        <w:t>-слуховой памяти; на развитие тембрового слуха; на развитие чувства ритма.</w:t>
      </w:r>
    </w:p>
    <w:p w:rsidR="00C818DC" w:rsidRPr="00311342" w:rsidRDefault="004F2368" w:rsidP="009342A2">
      <w:pPr>
        <w:widowControl w:val="0"/>
        <w:spacing w:after="0" w:line="240" w:lineRule="auto"/>
        <w:ind w:firstLine="709"/>
        <w:jc w:val="both"/>
        <w:rPr>
          <w:rFonts w:ascii="Times New Roman" w:hAnsi="Times New Roman"/>
          <w:sz w:val="24"/>
          <w:szCs w:val="24"/>
          <w:lang w:eastAsia="ru-RU"/>
        </w:rPr>
      </w:pPr>
      <w:r w:rsidRPr="00311342">
        <w:rPr>
          <w:rFonts w:ascii="Times New Roman" w:hAnsi="Times New Roman"/>
          <w:sz w:val="24"/>
          <w:szCs w:val="24"/>
          <w:lang w:eastAsia="ru-RU"/>
        </w:rPr>
        <w:t xml:space="preserve">Дети должны имеют </w:t>
      </w:r>
      <w:r w:rsidR="00C818DC" w:rsidRPr="00311342">
        <w:rPr>
          <w:rFonts w:ascii="Times New Roman" w:hAnsi="Times New Roman"/>
          <w:sz w:val="24"/>
          <w:szCs w:val="24"/>
          <w:lang w:eastAsia="ru-RU"/>
        </w:rPr>
        <w:t xml:space="preserve"> возможность безопасного беспрепятственного доступа к объектам инфраструктуры </w:t>
      </w:r>
      <w:r w:rsidRPr="00311342">
        <w:rPr>
          <w:rFonts w:ascii="Times New Roman" w:hAnsi="Times New Roman"/>
          <w:sz w:val="24"/>
          <w:szCs w:val="24"/>
          <w:lang w:eastAsia="ru-RU"/>
        </w:rPr>
        <w:t>ДОУ</w:t>
      </w:r>
      <w:r w:rsidR="00C818DC" w:rsidRPr="00311342">
        <w:rPr>
          <w:rFonts w:ascii="Times New Roman" w:hAnsi="Times New Roman"/>
          <w:sz w:val="24"/>
          <w:szCs w:val="24"/>
          <w:lang w:eastAsia="ru-RU"/>
        </w:rPr>
        <w:t>, а также к играм, игрушкам, материалам, пособиям, обеспечивающим все основные виды детской активности</w:t>
      </w:r>
      <w:r w:rsidRPr="00311342">
        <w:rPr>
          <w:rFonts w:ascii="Times New Roman" w:hAnsi="Times New Roman"/>
          <w:sz w:val="24"/>
          <w:szCs w:val="24"/>
          <w:lang w:eastAsia="ru-RU"/>
        </w:rPr>
        <w:t xml:space="preserve"> при участии или под присмотром взрослого.</w:t>
      </w:r>
      <w:r w:rsidR="00C818DC" w:rsidRPr="00311342">
        <w:rPr>
          <w:rFonts w:ascii="Times New Roman" w:hAnsi="Times New Roman"/>
          <w:sz w:val="24"/>
          <w:szCs w:val="24"/>
          <w:lang w:eastAsia="ru-RU"/>
        </w:rPr>
        <w:t xml:space="preserve"> </w:t>
      </w:r>
    </w:p>
    <w:p w:rsidR="00C818DC" w:rsidRPr="00311342" w:rsidRDefault="00C818DC" w:rsidP="009342A2">
      <w:pPr>
        <w:widowControl w:val="0"/>
        <w:tabs>
          <w:tab w:val="left" w:pos="567"/>
        </w:tabs>
        <w:spacing w:after="0" w:line="240" w:lineRule="auto"/>
        <w:ind w:firstLine="709"/>
        <w:jc w:val="both"/>
        <w:rPr>
          <w:rFonts w:ascii="Times New Roman" w:hAnsi="Times New Roman"/>
          <w:i/>
          <w:sz w:val="24"/>
          <w:szCs w:val="24"/>
          <w:lang w:eastAsia="ru-RU"/>
        </w:rPr>
      </w:pPr>
      <w:r w:rsidRPr="00311342">
        <w:rPr>
          <w:rFonts w:ascii="Times New Roman" w:eastAsia="SimSun" w:hAnsi="Times New Roman"/>
          <w:iCs/>
          <w:kern w:val="28"/>
          <w:sz w:val="24"/>
          <w:szCs w:val="24"/>
          <w:lang w:eastAsia="hi-IN" w:bidi="hi-IN"/>
        </w:rPr>
        <w:t xml:space="preserve">Предметно-пространственная развивающая образовательная среда </w:t>
      </w:r>
      <w:r w:rsidRPr="00311342">
        <w:rPr>
          <w:rFonts w:ascii="Times New Roman" w:hAnsi="Times New Roman"/>
          <w:sz w:val="24"/>
          <w:szCs w:val="24"/>
          <w:lang w:eastAsia="ru-RU"/>
        </w:rPr>
        <w:t xml:space="preserve"> </w:t>
      </w:r>
      <w:r w:rsidR="004F2368" w:rsidRPr="00311342">
        <w:rPr>
          <w:rFonts w:ascii="Times New Roman" w:hAnsi="Times New Roman"/>
          <w:sz w:val="24"/>
          <w:szCs w:val="24"/>
          <w:lang w:eastAsia="ru-RU"/>
        </w:rPr>
        <w:t xml:space="preserve">ДОУ стремится обеспечивать </w:t>
      </w:r>
      <w:r w:rsidRPr="00311342">
        <w:rPr>
          <w:rFonts w:ascii="Times New Roman" w:hAnsi="Times New Roman"/>
          <w:i/>
          <w:sz w:val="24"/>
          <w:szCs w:val="24"/>
          <w:lang w:eastAsia="ru-RU"/>
        </w:rPr>
        <w:t>условия для физического и психического развития, охраны и укрепления здоровья, коррекции недостатков развития детей с ТНР.</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hAnsi="Times New Roman"/>
          <w:sz w:val="24"/>
          <w:szCs w:val="24"/>
          <w:lang w:eastAsia="ru-RU"/>
        </w:rPr>
        <w:t>Для этого в групповых и других помещениях достаточно пространства для свободного передвижения детей, а также выделены помещения или зоны для разных видов двигательной активности детей – бега, прыжков, лазания, метания и др.</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hAnsi="Times New Roman"/>
          <w:sz w:val="24"/>
          <w:szCs w:val="24"/>
          <w:lang w:eastAsia="ru-RU"/>
        </w:rPr>
        <w:t xml:space="preserve">В </w:t>
      </w:r>
      <w:r w:rsidR="004F2368" w:rsidRPr="00311342">
        <w:rPr>
          <w:rFonts w:ascii="Times New Roman" w:hAnsi="Times New Roman"/>
          <w:sz w:val="24"/>
          <w:szCs w:val="24"/>
          <w:lang w:eastAsia="ru-RU"/>
        </w:rPr>
        <w:t>ДОУ</w:t>
      </w:r>
      <w:r w:rsidRPr="00311342">
        <w:rPr>
          <w:rFonts w:ascii="Times New Roman" w:hAnsi="Times New Roman"/>
          <w:sz w:val="24"/>
          <w:szCs w:val="24"/>
          <w:lang w:eastAsia="ru-RU"/>
        </w:rPr>
        <w:t xml:space="preserve"> </w:t>
      </w:r>
      <w:r w:rsidR="004F2368" w:rsidRPr="00311342">
        <w:rPr>
          <w:rFonts w:ascii="Times New Roman" w:hAnsi="Times New Roman"/>
          <w:sz w:val="24"/>
          <w:szCs w:val="24"/>
          <w:lang w:eastAsia="ru-RU"/>
        </w:rPr>
        <w:t xml:space="preserve">имеется </w:t>
      </w:r>
      <w:r w:rsidRPr="00311342">
        <w:rPr>
          <w:rFonts w:ascii="Times New Roman" w:hAnsi="Times New Roman"/>
          <w:sz w:val="24"/>
          <w:szCs w:val="24"/>
          <w:lang w:eastAsia="ru-RU"/>
        </w:rPr>
        <w:t xml:space="preserve"> оборудование, инвентарь и материалы для развития общей моторики и содействия двигательной активности, материалы и пособия для развития тонкой моторики. </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hAnsi="Times New Roman"/>
          <w:sz w:val="24"/>
          <w:szCs w:val="24"/>
          <w:lang w:eastAsia="ru-RU"/>
        </w:rPr>
        <w:t xml:space="preserve">В </w:t>
      </w:r>
      <w:r w:rsidR="004F2368" w:rsidRPr="00311342">
        <w:rPr>
          <w:rFonts w:ascii="Times New Roman" w:hAnsi="Times New Roman"/>
          <w:sz w:val="24"/>
          <w:szCs w:val="24"/>
          <w:lang w:eastAsia="ru-RU"/>
        </w:rPr>
        <w:t>ДОУ</w:t>
      </w:r>
      <w:r w:rsidRPr="00311342">
        <w:rPr>
          <w:rFonts w:ascii="Times New Roman" w:hAnsi="Times New Roman"/>
          <w:sz w:val="24"/>
          <w:szCs w:val="24"/>
          <w:lang w:eastAsia="ru-RU"/>
        </w:rPr>
        <w:t xml:space="preserve"> создаются условия для проведения диагностики </w:t>
      </w:r>
      <w:r w:rsidR="004F2368" w:rsidRPr="00311342">
        <w:rPr>
          <w:rFonts w:ascii="Times New Roman" w:hAnsi="Times New Roman"/>
          <w:sz w:val="24"/>
          <w:szCs w:val="24"/>
          <w:lang w:eastAsia="ru-RU"/>
        </w:rPr>
        <w:t>состояния здоровья детей с ТНР,</w:t>
      </w:r>
      <w:r w:rsidRPr="00311342">
        <w:rPr>
          <w:rFonts w:ascii="Times New Roman" w:hAnsi="Times New Roman"/>
          <w:sz w:val="24"/>
          <w:szCs w:val="24"/>
          <w:lang w:eastAsia="ru-RU"/>
        </w:rPr>
        <w:t xml:space="preserve"> занятий со специалистами (учителем-логопедом,  другими специалистами) с целью проведения коррекционных и профилактических мероприятий.</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hAnsi="Times New Roman"/>
          <w:sz w:val="24"/>
          <w:szCs w:val="24"/>
          <w:lang w:eastAsia="ru-RU"/>
        </w:rPr>
        <w:t xml:space="preserve">Компьютерно-техническое оснащение </w:t>
      </w:r>
      <w:r w:rsidR="004F2368" w:rsidRPr="00311342">
        <w:rPr>
          <w:rFonts w:ascii="Times New Roman" w:hAnsi="Times New Roman"/>
          <w:sz w:val="24"/>
          <w:szCs w:val="24"/>
          <w:lang w:eastAsia="ru-RU"/>
        </w:rPr>
        <w:t>ДОУ</w:t>
      </w:r>
      <w:r w:rsidRPr="00311342">
        <w:rPr>
          <w:rFonts w:ascii="Times New Roman" w:hAnsi="Times New Roman"/>
          <w:sz w:val="24"/>
          <w:szCs w:val="24"/>
          <w:lang w:eastAsia="ru-RU"/>
        </w:rPr>
        <w:t xml:space="preserve"> </w:t>
      </w:r>
      <w:r w:rsidR="004F2368" w:rsidRPr="00311342">
        <w:rPr>
          <w:rFonts w:ascii="Times New Roman" w:hAnsi="Times New Roman"/>
          <w:sz w:val="24"/>
          <w:szCs w:val="24"/>
          <w:lang w:eastAsia="ru-RU"/>
        </w:rPr>
        <w:t>использует</w:t>
      </w:r>
      <w:r w:rsidRPr="00311342">
        <w:rPr>
          <w:rFonts w:ascii="Times New Roman" w:hAnsi="Times New Roman"/>
          <w:sz w:val="24"/>
          <w:szCs w:val="24"/>
          <w:lang w:eastAsia="ru-RU"/>
        </w:rPr>
        <w:t>ся для различных целей:</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sz w:val="24"/>
          <w:szCs w:val="24"/>
          <w:lang w:eastAsia="ru-RU"/>
        </w:rPr>
        <w:t xml:space="preserve">для демонстрации детям познавательных, художественных, мультипликационных фильмов, литературных, музыкальных произведений и др.; </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sz w:val="24"/>
          <w:szCs w:val="24"/>
          <w:lang w:eastAsia="ru-RU"/>
        </w:rPr>
        <w:t>для поиска в информационной среде материалов, обеспечивающих реализацию основной образовательной программы;</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sz w:val="24"/>
          <w:szCs w:val="24"/>
          <w:lang w:eastAsia="ru-RU"/>
        </w:rPr>
        <w:t xml:space="preserve">для предоставления информации о Программе семье, всем заинтересованным лицам, вовлеченным в образовательную деятельность, а также широкой общественности; </w:t>
      </w:r>
    </w:p>
    <w:p w:rsidR="00C818DC" w:rsidRPr="00311342" w:rsidRDefault="00C818DC" w:rsidP="009342A2">
      <w:pPr>
        <w:widowControl w:val="0"/>
        <w:tabs>
          <w:tab w:val="left" w:pos="567"/>
        </w:tabs>
        <w:spacing w:after="0" w:line="240" w:lineRule="auto"/>
        <w:ind w:firstLine="709"/>
        <w:jc w:val="both"/>
        <w:rPr>
          <w:rFonts w:ascii="Times New Roman" w:hAnsi="Times New Roman"/>
          <w:sz w:val="24"/>
          <w:szCs w:val="24"/>
          <w:lang w:eastAsia="ru-RU"/>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sz w:val="24"/>
          <w:szCs w:val="24"/>
          <w:lang w:eastAsia="ru-RU"/>
        </w:rPr>
        <w:t>для обсуждения с родителями (законными представителями) детей вопросов, связанных с реализацией Программы и т. п.</w:t>
      </w:r>
    </w:p>
    <w:p w:rsidR="00C818DC" w:rsidRPr="00311342" w:rsidRDefault="00C818DC" w:rsidP="009342A2">
      <w:pPr>
        <w:widowControl w:val="0"/>
        <w:tabs>
          <w:tab w:val="left" w:pos="567"/>
          <w:tab w:val="left" w:pos="709"/>
        </w:tabs>
        <w:autoSpaceDE w:val="0"/>
        <w:autoSpaceDN w:val="0"/>
        <w:adjustRightInd w:val="0"/>
        <w:spacing w:after="0" w:line="240" w:lineRule="auto"/>
        <w:ind w:firstLine="709"/>
        <w:jc w:val="both"/>
        <w:rPr>
          <w:rFonts w:ascii="Times New Roman" w:hAnsi="Times New Roman"/>
          <w:bCs/>
          <w:sz w:val="24"/>
          <w:szCs w:val="24"/>
        </w:rPr>
      </w:pPr>
      <w:r w:rsidRPr="00311342">
        <w:rPr>
          <w:rFonts w:ascii="Times New Roman" w:hAnsi="Times New Roman"/>
          <w:bCs/>
          <w:color w:val="000000"/>
          <w:sz w:val="24"/>
          <w:szCs w:val="24"/>
        </w:rPr>
        <w:t xml:space="preserve">Для организации </w:t>
      </w:r>
      <w:r w:rsidRPr="00311342">
        <w:rPr>
          <w:rFonts w:ascii="Times New Roman" w:hAnsi="Times New Roman"/>
          <w:sz w:val="24"/>
          <w:szCs w:val="24"/>
          <w:lang w:eastAsia="ru-RU"/>
        </w:rPr>
        <w:t>ППРОС</w:t>
      </w:r>
      <w:r w:rsidRPr="00311342">
        <w:rPr>
          <w:rFonts w:ascii="Times New Roman" w:hAnsi="Times New Roman"/>
          <w:bCs/>
          <w:color w:val="000000"/>
          <w:sz w:val="24"/>
          <w:szCs w:val="24"/>
        </w:rPr>
        <w:t xml:space="preserve"> в семейных условиях родителям </w:t>
      </w:r>
      <w:r w:rsidRPr="00311342">
        <w:rPr>
          <w:rFonts w:ascii="Times New Roman" w:hAnsi="Times New Roman"/>
          <w:sz w:val="24"/>
          <w:szCs w:val="24"/>
          <w:lang w:eastAsia="ru-RU"/>
        </w:rPr>
        <w:t>(законным представителям)</w:t>
      </w:r>
      <w:r w:rsidRPr="00311342">
        <w:rPr>
          <w:rFonts w:ascii="Times New Roman" w:hAnsi="Times New Roman"/>
          <w:bCs/>
          <w:color w:val="000000"/>
          <w:sz w:val="24"/>
          <w:szCs w:val="24"/>
        </w:rPr>
        <w:t xml:space="preserve"> также рекомендуется ознакомиться с образовательной программой </w:t>
      </w:r>
      <w:r w:rsidR="004F2368" w:rsidRPr="00311342">
        <w:rPr>
          <w:rFonts w:ascii="Times New Roman" w:hAnsi="Times New Roman"/>
          <w:bCs/>
          <w:color w:val="000000"/>
          <w:sz w:val="24"/>
          <w:szCs w:val="24"/>
        </w:rPr>
        <w:t>ДОУ</w:t>
      </w:r>
      <w:r w:rsidRPr="00311342">
        <w:rPr>
          <w:rFonts w:ascii="Times New Roman" w:hAnsi="Times New Roman"/>
          <w:bCs/>
          <w:color w:val="000000"/>
          <w:sz w:val="24"/>
          <w:szCs w:val="24"/>
        </w:rPr>
        <w:t xml:space="preserve">, которую посещает ребенок, для соблюдения единства семейного и общественного воспитания. </w:t>
      </w:r>
      <w:r w:rsidRPr="00311342">
        <w:rPr>
          <w:rFonts w:ascii="Times New Roman" w:hAnsi="Times New Roman"/>
          <w:bCs/>
          <w:sz w:val="24"/>
          <w:szCs w:val="24"/>
        </w:rPr>
        <w:t xml:space="preserve">Знакомство с Программой </w:t>
      </w:r>
      <w:r w:rsidR="004F2368" w:rsidRPr="00311342">
        <w:rPr>
          <w:rFonts w:ascii="Times New Roman" w:hAnsi="Times New Roman"/>
          <w:bCs/>
          <w:sz w:val="24"/>
          <w:szCs w:val="24"/>
        </w:rPr>
        <w:t>способствует</w:t>
      </w:r>
      <w:r w:rsidRPr="00311342">
        <w:rPr>
          <w:rFonts w:ascii="Times New Roman" w:hAnsi="Times New Roman"/>
          <w:bCs/>
          <w:sz w:val="24"/>
          <w:szCs w:val="24"/>
        </w:rPr>
        <w:t xml:space="preserve"> конструктивному взаимодействию семьи и Организации в целях поддержки индивидуальности ребенка с ТНР.</w:t>
      </w:r>
    </w:p>
    <w:p w:rsidR="00245B38" w:rsidRPr="00311342" w:rsidRDefault="00245B38" w:rsidP="009342A2">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 xml:space="preserve">Развивающая предметно-пространственная среда в </w:t>
      </w:r>
      <w:r w:rsidR="004F2368" w:rsidRPr="00311342">
        <w:rPr>
          <w:rFonts w:ascii="Times New Roman" w:hAnsi="Times New Roman"/>
          <w:color w:val="000000"/>
          <w:sz w:val="24"/>
          <w:szCs w:val="24"/>
        </w:rPr>
        <w:t>ДОУ</w:t>
      </w:r>
      <w:r w:rsidRPr="00311342">
        <w:rPr>
          <w:rFonts w:ascii="Times New Roman" w:hAnsi="Times New Roman"/>
          <w:color w:val="000000"/>
          <w:sz w:val="24"/>
          <w:szCs w:val="24"/>
        </w:rPr>
        <w:t xml:space="preserve"> </w:t>
      </w:r>
      <w:r w:rsidR="004F2368" w:rsidRPr="00311342">
        <w:rPr>
          <w:rFonts w:ascii="Times New Roman" w:hAnsi="Times New Roman"/>
          <w:color w:val="000000"/>
          <w:sz w:val="24"/>
          <w:szCs w:val="24"/>
        </w:rPr>
        <w:t xml:space="preserve">направлена </w:t>
      </w:r>
      <w:r w:rsidRPr="00311342">
        <w:rPr>
          <w:rFonts w:ascii="Times New Roman" w:hAnsi="Times New Roman"/>
          <w:color w:val="000000"/>
          <w:sz w:val="24"/>
          <w:szCs w:val="24"/>
        </w:rPr>
        <w:t xml:space="preserve">обеспечивать </w:t>
      </w:r>
      <w:r w:rsidRPr="00311342">
        <w:rPr>
          <w:rFonts w:ascii="Times New Roman" w:hAnsi="Times New Roman"/>
          <w:color w:val="000000"/>
          <w:sz w:val="24"/>
          <w:szCs w:val="24"/>
        </w:rPr>
        <w:lastRenderedPageBreak/>
        <w:t>реализацию Программы.</w:t>
      </w:r>
    </w:p>
    <w:p w:rsidR="00245B38" w:rsidRPr="00311342" w:rsidRDefault="00245B38" w:rsidP="009342A2">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 xml:space="preserve">При проектировании РППС </w:t>
      </w:r>
      <w:r w:rsidR="004F2368" w:rsidRPr="00311342">
        <w:rPr>
          <w:rFonts w:ascii="Times New Roman" w:hAnsi="Times New Roman"/>
          <w:color w:val="000000"/>
          <w:sz w:val="24"/>
          <w:szCs w:val="24"/>
        </w:rPr>
        <w:t xml:space="preserve">ДОУ стремится </w:t>
      </w:r>
      <w:r w:rsidRPr="00311342">
        <w:rPr>
          <w:rFonts w:ascii="Times New Roman" w:hAnsi="Times New Roman"/>
          <w:color w:val="000000"/>
          <w:sz w:val="24"/>
          <w:szCs w:val="24"/>
        </w:rPr>
        <w:t xml:space="preserve"> учесть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и их семей, педагогов и других сотрудников Организации, участников сетевого взаимодействия и пр.).</w:t>
      </w:r>
    </w:p>
    <w:p w:rsidR="00245B38" w:rsidRDefault="00245B38" w:rsidP="009342A2">
      <w:pPr>
        <w:widowControl w:val="0"/>
        <w:spacing w:after="0" w:line="240" w:lineRule="auto"/>
        <w:ind w:firstLine="709"/>
        <w:jc w:val="both"/>
        <w:rPr>
          <w:rFonts w:ascii="Times New Roman" w:hAnsi="Times New Roman"/>
          <w:color w:val="000000"/>
          <w:sz w:val="24"/>
          <w:szCs w:val="24"/>
        </w:rPr>
      </w:pPr>
      <w:proofErr w:type="gramStart"/>
      <w:r w:rsidRPr="00311342">
        <w:rPr>
          <w:rFonts w:ascii="Times New Roman" w:hAnsi="Times New Roman"/>
          <w:color w:val="000000"/>
          <w:sz w:val="24"/>
          <w:szCs w:val="24"/>
        </w:rPr>
        <w:t>Развивающая предметно-пространственная среда – часть образовательной среды, представленная специально организованным пространством (помещениями Организации, прилегающими и другими территориями, предназначенными для реализации Программы),</w:t>
      </w:r>
      <w:r w:rsidR="00501799">
        <w:rPr>
          <w:rFonts w:ascii="Times New Roman" w:hAnsi="Times New Roman"/>
          <w:color w:val="000000"/>
          <w:sz w:val="24"/>
          <w:szCs w:val="24"/>
        </w:rPr>
        <w:t xml:space="preserve"> </w:t>
      </w:r>
      <w:r w:rsidRPr="00311342">
        <w:rPr>
          <w:rFonts w:ascii="Times New Roman" w:hAnsi="Times New Roman"/>
          <w:color w:val="000000"/>
          <w:sz w:val="24"/>
          <w:szCs w:val="24"/>
        </w:rPr>
        <w:t>материалами, оборудованием, электронными образовательными ресурсами (в том числе развивающими компьютерными играми)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недостатков их развития.</w:t>
      </w:r>
      <w:r w:rsidR="00D624ED">
        <w:rPr>
          <w:rFonts w:ascii="Times New Roman" w:hAnsi="Times New Roman"/>
          <w:color w:val="000000"/>
          <w:sz w:val="24"/>
          <w:szCs w:val="24"/>
        </w:rPr>
        <w:t xml:space="preserve"> </w:t>
      </w:r>
      <w:proofErr w:type="gramEnd"/>
    </w:p>
    <w:p w:rsidR="00D624ED" w:rsidRDefault="00D624ED" w:rsidP="009342A2">
      <w:pPr>
        <w:widowControl w:val="0"/>
        <w:spacing w:after="0" w:line="240" w:lineRule="auto"/>
        <w:ind w:firstLine="709"/>
        <w:jc w:val="both"/>
        <w:rPr>
          <w:rFonts w:ascii="Times New Roman" w:hAnsi="Times New Roman"/>
          <w:color w:val="000000"/>
          <w:sz w:val="24"/>
          <w:szCs w:val="24"/>
        </w:rPr>
      </w:pPr>
    </w:p>
    <w:p w:rsidR="00D624ED" w:rsidRPr="00D5257A" w:rsidRDefault="00D624ED" w:rsidP="009342A2">
      <w:pPr>
        <w:widowControl w:val="0"/>
        <w:spacing w:after="0" w:line="240" w:lineRule="auto"/>
        <w:ind w:firstLine="709"/>
        <w:jc w:val="both"/>
        <w:rPr>
          <w:rFonts w:ascii="Times New Roman" w:hAnsi="Times New Roman"/>
          <w:b/>
          <w:i/>
          <w:sz w:val="24"/>
          <w:szCs w:val="24"/>
        </w:rPr>
      </w:pPr>
      <w:r w:rsidRPr="00D5257A">
        <w:rPr>
          <w:rFonts w:ascii="Times New Roman" w:hAnsi="Times New Roman"/>
          <w:b/>
          <w:i/>
          <w:sz w:val="24"/>
          <w:szCs w:val="24"/>
        </w:rPr>
        <w:t>Оснащение ДОУ: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7194"/>
      </w:tblGrid>
      <w:tr w:rsidR="00D624ED" w:rsidRPr="00D5257A" w:rsidTr="005A3FF5">
        <w:tc>
          <w:tcPr>
            <w:tcW w:w="2660" w:type="dxa"/>
            <w:shd w:val="clear" w:color="auto" w:fill="auto"/>
          </w:tcPr>
          <w:p w:rsidR="00D624ED" w:rsidRPr="00D5257A" w:rsidRDefault="00D624ED" w:rsidP="009342A2">
            <w:pPr>
              <w:widowControl w:val="0"/>
              <w:spacing w:after="0" w:line="240" w:lineRule="auto"/>
              <w:jc w:val="both"/>
              <w:rPr>
                <w:rFonts w:ascii="Times New Roman" w:hAnsi="Times New Roman"/>
                <w:sz w:val="24"/>
                <w:szCs w:val="24"/>
              </w:rPr>
            </w:pPr>
            <w:r w:rsidRPr="00D5257A">
              <w:rPr>
                <w:rFonts w:ascii="Times New Roman" w:hAnsi="Times New Roman"/>
                <w:sz w:val="24"/>
                <w:szCs w:val="24"/>
              </w:rPr>
              <w:t>Спортивные залы</w:t>
            </w:r>
          </w:p>
        </w:tc>
        <w:tc>
          <w:tcPr>
            <w:tcW w:w="7194" w:type="dxa"/>
            <w:shd w:val="clear" w:color="auto" w:fill="auto"/>
          </w:tcPr>
          <w:p w:rsidR="00D624ED" w:rsidRPr="00D5257A" w:rsidRDefault="00D624ED" w:rsidP="00946A91">
            <w:pPr>
              <w:widowControl w:val="0"/>
              <w:spacing w:after="0" w:line="240" w:lineRule="auto"/>
              <w:jc w:val="both"/>
              <w:rPr>
                <w:rFonts w:ascii="Times New Roman" w:hAnsi="Times New Roman"/>
                <w:sz w:val="24"/>
                <w:szCs w:val="24"/>
              </w:rPr>
            </w:pPr>
            <w:proofErr w:type="gramStart"/>
            <w:r w:rsidRPr="00D5257A">
              <w:rPr>
                <w:rFonts w:ascii="Times New Roman" w:hAnsi="Times New Roman"/>
                <w:sz w:val="24"/>
                <w:szCs w:val="24"/>
              </w:rPr>
              <w:t>Тренажеры детские такие, как: велотренажеры, различные виды беговых дорожек и т.п.</w:t>
            </w:r>
            <w:r w:rsidR="00C81A61" w:rsidRPr="00D5257A">
              <w:rPr>
                <w:rFonts w:ascii="Times New Roman" w:hAnsi="Times New Roman"/>
                <w:sz w:val="24"/>
                <w:szCs w:val="24"/>
              </w:rPr>
              <w:t xml:space="preserve">, </w:t>
            </w:r>
            <w:r w:rsidRPr="00D5257A">
              <w:rPr>
                <w:rFonts w:ascii="Times New Roman" w:hAnsi="Times New Roman"/>
                <w:sz w:val="24"/>
                <w:szCs w:val="24"/>
              </w:rPr>
              <w:t>маты напольные, стационарные батуты, полифункциональные мног</w:t>
            </w:r>
            <w:r w:rsidR="00D5257A">
              <w:rPr>
                <w:rFonts w:ascii="Times New Roman" w:hAnsi="Times New Roman"/>
                <w:sz w:val="24"/>
                <w:szCs w:val="24"/>
              </w:rPr>
              <w:t>опрофильные модульные комплексы</w:t>
            </w:r>
            <w:r w:rsidRPr="00D5257A">
              <w:rPr>
                <w:rFonts w:ascii="Times New Roman" w:hAnsi="Times New Roman"/>
                <w:sz w:val="24"/>
                <w:szCs w:val="24"/>
              </w:rPr>
              <w:t>, гимнастические палки и гантели, гимнастические скамейки и лесенки с разным количеством ступеней, игровые обручи,</w:t>
            </w:r>
            <w:r w:rsidR="00C81A61" w:rsidRPr="00D5257A">
              <w:t xml:space="preserve"> </w:t>
            </w:r>
            <w:r w:rsidR="00C81A61" w:rsidRPr="00D5257A">
              <w:rPr>
                <w:rFonts w:ascii="Times New Roman" w:hAnsi="Times New Roman"/>
                <w:sz w:val="24"/>
                <w:szCs w:val="24"/>
              </w:rPr>
              <w:t xml:space="preserve">дуги-воротца,  скакалки,  гимнастические  палки,  флажки, </w:t>
            </w:r>
            <w:r w:rsidRPr="00D5257A">
              <w:rPr>
                <w:rFonts w:ascii="Times New Roman" w:hAnsi="Times New Roman"/>
                <w:sz w:val="24"/>
                <w:szCs w:val="24"/>
              </w:rPr>
              <w:t xml:space="preserve"> мячи надувные и резиновые разного размера, веревочные лестницы, различные коврики и дорожки </w:t>
            </w:r>
            <w:r w:rsidR="00C81A61" w:rsidRPr="00D5257A">
              <w:rPr>
                <w:rFonts w:ascii="Times New Roman" w:hAnsi="Times New Roman"/>
                <w:sz w:val="24"/>
                <w:szCs w:val="24"/>
              </w:rPr>
              <w:t xml:space="preserve">канат, </w:t>
            </w:r>
            <w:r w:rsidR="00D5257A">
              <w:rPr>
                <w:rFonts w:ascii="Times New Roman" w:hAnsi="Times New Roman"/>
                <w:sz w:val="24"/>
                <w:szCs w:val="24"/>
              </w:rPr>
              <w:t xml:space="preserve">клюшки,   сетка </w:t>
            </w:r>
            <w:r w:rsidR="00C81A61" w:rsidRPr="00D5257A">
              <w:rPr>
                <w:rFonts w:ascii="Times New Roman" w:hAnsi="Times New Roman"/>
                <w:sz w:val="24"/>
                <w:szCs w:val="24"/>
              </w:rPr>
              <w:t xml:space="preserve"> волейбольная,  бад</w:t>
            </w:r>
            <w:r w:rsidR="00946A91">
              <w:rPr>
                <w:rFonts w:ascii="Times New Roman" w:hAnsi="Times New Roman"/>
                <w:sz w:val="24"/>
                <w:szCs w:val="24"/>
              </w:rPr>
              <w:t>минтон,  секундомер,  рулетка и т</w:t>
            </w:r>
            <w:proofErr w:type="gramEnd"/>
            <w:r w:rsidR="00946A91">
              <w:rPr>
                <w:rFonts w:ascii="Times New Roman" w:hAnsi="Times New Roman"/>
                <w:sz w:val="24"/>
                <w:szCs w:val="24"/>
              </w:rPr>
              <w:t>.д.</w:t>
            </w:r>
          </w:p>
        </w:tc>
      </w:tr>
      <w:tr w:rsidR="00D624ED" w:rsidRPr="00D5257A" w:rsidTr="005A3FF5">
        <w:tc>
          <w:tcPr>
            <w:tcW w:w="2660" w:type="dxa"/>
            <w:shd w:val="clear" w:color="auto" w:fill="auto"/>
          </w:tcPr>
          <w:p w:rsidR="00D624ED" w:rsidRPr="00D5257A" w:rsidRDefault="00707F34" w:rsidP="009342A2">
            <w:pPr>
              <w:widowControl w:val="0"/>
              <w:spacing w:after="0" w:line="240" w:lineRule="auto"/>
              <w:jc w:val="both"/>
              <w:rPr>
                <w:rFonts w:ascii="Times New Roman" w:hAnsi="Times New Roman"/>
                <w:sz w:val="24"/>
                <w:szCs w:val="24"/>
              </w:rPr>
            </w:pPr>
            <w:r w:rsidRPr="00D5257A">
              <w:rPr>
                <w:rFonts w:ascii="Times New Roman" w:hAnsi="Times New Roman"/>
                <w:sz w:val="24"/>
                <w:szCs w:val="24"/>
              </w:rPr>
              <w:t>Музыкальный зал</w:t>
            </w:r>
          </w:p>
        </w:tc>
        <w:tc>
          <w:tcPr>
            <w:tcW w:w="7194" w:type="dxa"/>
            <w:shd w:val="clear" w:color="auto" w:fill="auto"/>
          </w:tcPr>
          <w:p w:rsidR="00D624ED" w:rsidRPr="00D5257A" w:rsidRDefault="009B6FAB" w:rsidP="00946A91">
            <w:pPr>
              <w:widowControl w:val="0"/>
              <w:spacing w:after="0" w:line="240" w:lineRule="auto"/>
              <w:jc w:val="both"/>
              <w:rPr>
                <w:rFonts w:ascii="Times New Roman" w:hAnsi="Times New Roman"/>
                <w:sz w:val="24"/>
                <w:szCs w:val="24"/>
              </w:rPr>
            </w:pPr>
            <w:r w:rsidRPr="00400682">
              <w:rPr>
                <w:rFonts w:ascii="Times New Roman" w:hAnsi="Times New Roman"/>
                <w:sz w:val="24"/>
                <w:szCs w:val="24"/>
              </w:rPr>
              <w:t xml:space="preserve">Фортепиано, синтезатор, ноутбук, мультимедийный проектор, доска, музыкальный центр, аудиотека и </w:t>
            </w:r>
            <w:proofErr w:type="spellStart"/>
            <w:r w:rsidRPr="00400682">
              <w:rPr>
                <w:rFonts w:ascii="Times New Roman" w:hAnsi="Times New Roman"/>
                <w:sz w:val="24"/>
                <w:szCs w:val="24"/>
              </w:rPr>
              <w:t>медиатека</w:t>
            </w:r>
            <w:proofErr w:type="spellEnd"/>
            <w:r w:rsidRPr="00400682">
              <w:rPr>
                <w:rFonts w:ascii="Times New Roman" w:hAnsi="Times New Roman"/>
                <w:sz w:val="24"/>
                <w:szCs w:val="24"/>
              </w:rPr>
              <w:t xml:space="preserve"> по музыкальному воспитанию дошкольников, детские музыкальные инструменты К. </w:t>
            </w:r>
            <w:proofErr w:type="spellStart"/>
            <w:r w:rsidRPr="00400682">
              <w:rPr>
                <w:rFonts w:ascii="Times New Roman" w:hAnsi="Times New Roman"/>
                <w:sz w:val="24"/>
                <w:szCs w:val="24"/>
              </w:rPr>
              <w:t>Орфа</w:t>
            </w:r>
            <w:proofErr w:type="spellEnd"/>
            <w:r w:rsidRPr="00400682">
              <w:rPr>
                <w:rFonts w:ascii="Times New Roman" w:hAnsi="Times New Roman"/>
                <w:sz w:val="24"/>
                <w:szCs w:val="24"/>
              </w:rPr>
              <w:t xml:space="preserve">, методическая и педагогическая литература по музыкальному воспитанию, театральные костюмы для детей и взрослых, методические пособия «Музыкальная </w:t>
            </w:r>
            <w:proofErr w:type="spellStart"/>
            <w:r w:rsidRPr="00400682">
              <w:rPr>
                <w:rFonts w:ascii="Times New Roman" w:hAnsi="Times New Roman"/>
                <w:sz w:val="24"/>
                <w:szCs w:val="24"/>
              </w:rPr>
              <w:t>нотбука</w:t>
            </w:r>
            <w:proofErr w:type="spellEnd"/>
            <w:r w:rsidRPr="00400682">
              <w:rPr>
                <w:rFonts w:ascii="Times New Roman" w:hAnsi="Times New Roman"/>
                <w:sz w:val="24"/>
                <w:szCs w:val="24"/>
              </w:rPr>
              <w:t>», «Живые картины».</w:t>
            </w:r>
          </w:p>
        </w:tc>
      </w:tr>
      <w:tr w:rsidR="00AB11DE" w:rsidRPr="00D5257A" w:rsidTr="005A3FF5">
        <w:tc>
          <w:tcPr>
            <w:tcW w:w="2660" w:type="dxa"/>
            <w:shd w:val="clear" w:color="auto" w:fill="auto"/>
          </w:tcPr>
          <w:p w:rsidR="00AB11DE" w:rsidRPr="00400682" w:rsidRDefault="00946A91" w:rsidP="009342A2">
            <w:pPr>
              <w:spacing w:after="0" w:line="240" w:lineRule="auto"/>
              <w:jc w:val="center"/>
              <w:rPr>
                <w:rFonts w:ascii="Times New Roman" w:hAnsi="Times New Roman"/>
                <w:sz w:val="24"/>
                <w:szCs w:val="24"/>
              </w:rPr>
            </w:pPr>
            <w:r>
              <w:rPr>
                <w:rFonts w:ascii="Times New Roman" w:hAnsi="Times New Roman"/>
                <w:sz w:val="24"/>
                <w:szCs w:val="24"/>
              </w:rPr>
              <w:t xml:space="preserve">Уголок </w:t>
            </w:r>
            <w:proofErr w:type="spellStart"/>
            <w:r>
              <w:rPr>
                <w:rFonts w:ascii="Times New Roman" w:hAnsi="Times New Roman"/>
                <w:sz w:val="24"/>
                <w:szCs w:val="24"/>
              </w:rPr>
              <w:t>пдд</w:t>
            </w:r>
            <w:proofErr w:type="spellEnd"/>
          </w:p>
        </w:tc>
        <w:tc>
          <w:tcPr>
            <w:tcW w:w="7194" w:type="dxa"/>
            <w:shd w:val="clear" w:color="auto" w:fill="auto"/>
          </w:tcPr>
          <w:p w:rsidR="00AB11DE" w:rsidRPr="00400682" w:rsidRDefault="00AB11DE" w:rsidP="009342A2">
            <w:pPr>
              <w:numPr>
                <w:ilvl w:val="0"/>
                <w:numId w:val="23"/>
              </w:numPr>
              <w:spacing w:after="0" w:line="240" w:lineRule="auto"/>
              <w:jc w:val="both"/>
              <w:rPr>
                <w:rFonts w:ascii="Times New Roman" w:hAnsi="Times New Roman"/>
                <w:sz w:val="24"/>
                <w:szCs w:val="24"/>
              </w:rPr>
            </w:pPr>
            <w:r w:rsidRPr="00400682">
              <w:rPr>
                <w:rFonts w:ascii="Times New Roman" w:hAnsi="Times New Roman"/>
                <w:sz w:val="24"/>
                <w:szCs w:val="24"/>
              </w:rPr>
              <w:t>Модель электрифицированного транспортного светофора с пешеходным переходом;</w:t>
            </w:r>
          </w:p>
          <w:p w:rsidR="00AB11DE" w:rsidRPr="00400682" w:rsidRDefault="00AB11DE" w:rsidP="009342A2">
            <w:pPr>
              <w:numPr>
                <w:ilvl w:val="0"/>
                <w:numId w:val="23"/>
              </w:numPr>
              <w:spacing w:after="0" w:line="240" w:lineRule="auto"/>
              <w:jc w:val="both"/>
              <w:rPr>
                <w:rFonts w:ascii="Times New Roman" w:hAnsi="Times New Roman"/>
                <w:sz w:val="24"/>
                <w:szCs w:val="24"/>
              </w:rPr>
            </w:pPr>
            <w:r w:rsidRPr="00400682">
              <w:rPr>
                <w:rFonts w:ascii="Times New Roman" w:hAnsi="Times New Roman"/>
                <w:sz w:val="24"/>
                <w:szCs w:val="24"/>
              </w:rPr>
              <w:t xml:space="preserve">Стенд-уголок "Уголок безопасности дорожного движения"; </w:t>
            </w:r>
          </w:p>
          <w:p w:rsidR="00AB11DE" w:rsidRPr="00400682" w:rsidRDefault="00AB11DE" w:rsidP="009342A2">
            <w:pPr>
              <w:numPr>
                <w:ilvl w:val="0"/>
                <w:numId w:val="23"/>
              </w:numPr>
              <w:spacing w:after="0" w:line="240" w:lineRule="auto"/>
              <w:jc w:val="both"/>
              <w:rPr>
                <w:rFonts w:ascii="Times New Roman" w:hAnsi="Times New Roman"/>
                <w:sz w:val="24"/>
                <w:szCs w:val="24"/>
              </w:rPr>
            </w:pPr>
            <w:r w:rsidRPr="00400682">
              <w:rPr>
                <w:rFonts w:ascii="Times New Roman" w:hAnsi="Times New Roman"/>
                <w:sz w:val="24"/>
                <w:szCs w:val="24"/>
              </w:rPr>
              <w:t>Обучающий игровой комплекс "Букварь пешехода";</w:t>
            </w:r>
          </w:p>
          <w:p w:rsidR="00AB11DE" w:rsidRPr="00400682" w:rsidRDefault="00AB11DE" w:rsidP="009342A2">
            <w:pPr>
              <w:numPr>
                <w:ilvl w:val="0"/>
                <w:numId w:val="23"/>
              </w:numPr>
              <w:spacing w:after="0" w:line="240" w:lineRule="auto"/>
              <w:jc w:val="both"/>
              <w:rPr>
                <w:rFonts w:ascii="Times New Roman" w:hAnsi="Times New Roman"/>
                <w:sz w:val="24"/>
                <w:szCs w:val="24"/>
              </w:rPr>
            </w:pPr>
            <w:r w:rsidRPr="00400682">
              <w:rPr>
                <w:rFonts w:ascii="Times New Roman" w:hAnsi="Times New Roman"/>
                <w:sz w:val="24"/>
                <w:szCs w:val="24"/>
              </w:rPr>
              <w:t>Набор дорожных знаков на стойках;</w:t>
            </w:r>
          </w:p>
          <w:p w:rsidR="00AB11DE" w:rsidRPr="00400682" w:rsidRDefault="00AB11DE" w:rsidP="009342A2">
            <w:pPr>
              <w:numPr>
                <w:ilvl w:val="0"/>
                <w:numId w:val="23"/>
              </w:numPr>
              <w:spacing w:after="0" w:line="240" w:lineRule="auto"/>
              <w:jc w:val="both"/>
              <w:rPr>
                <w:rFonts w:ascii="Times New Roman" w:hAnsi="Times New Roman"/>
                <w:sz w:val="24"/>
                <w:szCs w:val="24"/>
              </w:rPr>
            </w:pPr>
            <w:r w:rsidRPr="00400682">
              <w:rPr>
                <w:rFonts w:ascii="Times New Roman" w:hAnsi="Times New Roman"/>
                <w:sz w:val="24"/>
                <w:szCs w:val="24"/>
              </w:rPr>
              <w:t>Машины-каталки для детей и самокаты;</w:t>
            </w:r>
          </w:p>
          <w:p w:rsidR="00AB11DE" w:rsidRPr="00400682" w:rsidRDefault="00AB11DE" w:rsidP="009342A2">
            <w:pPr>
              <w:numPr>
                <w:ilvl w:val="0"/>
                <w:numId w:val="23"/>
              </w:numPr>
              <w:spacing w:after="0" w:line="240" w:lineRule="auto"/>
              <w:jc w:val="both"/>
              <w:rPr>
                <w:rFonts w:ascii="Times New Roman" w:hAnsi="Times New Roman"/>
                <w:sz w:val="24"/>
                <w:szCs w:val="24"/>
              </w:rPr>
            </w:pPr>
            <w:r w:rsidRPr="00400682">
              <w:rPr>
                <w:rFonts w:ascii="Times New Roman" w:hAnsi="Times New Roman"/>
                <w:sz w:val="24"/>
                <w:szCs w:val="24"/>
              </w:rPr>
              <w:t>Костюмы инспекторов ДПС, водителей, жезлы и т.д.</w:t>
            </w:r>
          </w:p>
          <w:p w:rsidR="00AB11DE" w:rsidRPr="00400682" w:rsidRDefault="00AB11DE" w:rsidP="009342A2">
            <w:pPr>
              <w:numPr>
                <w:ilvl w:val="0"/>
                <w:numId w:val="23"/>
              </w:numPr>
              <w:spacing w:after="0" w:line="240" w:lineRule="auto"/>
              <w:jc w:val="both"/>
              <w:rPr>
                <w:rFonts w:ascii="Times New Roman" w:hAnsi="Times New Roman"/>
                <w:sz w:val="24"/>
                <w:szCs w:val="24"/>
              </w:rPr>
            </w:pPr>
            <w:proofErr w:type="gramStart"/>
            <w:r w:rsidRPr="00400682">
              <w:rPr>
                <w:rFonts w:ascii="Times New Roman" w:hAnsi="Times New Roman"/>
                <w:sz w:val="24"/>
                <w:szCs w:val="24"/>
              </w:rPr>
              <w:t>Настольно-напольная игра (магнитно-маркерный макет) "Азбука дорог" с комплектом тематических магнитов  (дорожные знаки, пешеходы, инспектора, транспорт, инфраструктура – дома, магазины, школы, библиотеки, музеи и т.д.)</w:t>
            </w:r>
            <w:proofErr w:type="gramEnd"/>
          </w:p>
          <w:p w:rsidR="00AB11DE" w:rsidRPr="00400682" w:rsidRDefault="00AB11DE" w:rsidP="009342A2">
            <w:pPr>
              <w:numPr>
                <w:ilvl w:val="0"/>
                <w:numId w:val="23"/>
              </w:numPr>
              <w:spacing w:after="0" w:line="240" w:lineRule="auto"/>
              <w:jc w:val="both"/>
              <w:rPr>
                <w:rFonts w:ascii="Times New Roman" w:hAnsi="Times New Roman"/>
                <w:sz w:val="24"/>
                <w:szCs w:val="24"/>
              </w:rPr>
            </w:pPr>
            <w:r w:rsidRPr="00400682">
              <w:rPr>
                <w:rFonts w:ascii="Times New Roman" w:hAnsi="Times New Roman"/>
                <w:sz w:val="24"/>
                <w:szCs w:val="24"/>
              </w:rPr>
              <w:t>Доска магнитно-маркерная панорамная "Азбука дорожного движения" с наборами плоскостных магнитов (транспорта, инфраструктуры, дорожных знаков, людей)</w:t>
            </w:r>
          </w:p>
        </w:tc>
      </w:tr>
    </w:tbl>
    <w:p w:rsidR="005A3FF5" w:rsidRDefault="005A3FF5" w:rsidP="009342A2">
      <w:pPr>
        <w:spacing w:after="0" w:line="240" w:lineRule="auto"/>
        <w:ind w:firstLine="708"/>
        <w:jc w:val="both"/>
        <w:rPr>
          <w:rFonts w:ascii="Times New Roman" w:hAnsi="Times New Roman"/>
          <w:sz w:val="24"/>
          <w:szCs w:val="24"/>
        </w:rPr>
      </w:pPr>
      <w:r w:rsidRPr="00BD392A">
        <w:rPr>
          <w:rFonts w:ascii="Times New Roman" w:hAnsi="Times New Roman"/>
          <w:sz w:val="24"/>
          <w:szCs w:val="24"/>
        </w:rPr>
        <w:t>Перечень спортивного и игрового оборудования на участке</w:t>
      </w:r>
    </w:p>
    <w:p w:rsidR="005A3FF5" w:rsidRDefault="005A3FF5" w:rsidP="009342A2">
      <w:pPr>
        <w:spacing w:after="0" w:line="240" w:lineRule="auto"/>
        <w:ind w:firstLine="708"/>
        <w:jc w:val="both"/>
        <w:rPr>
          <w:rFonts w:ascii="Times New Roman" w:hAnsi="Times New Roman"/>
          <w:sz w:val="24"/>
          <w:szCs w:val="24"/>
        </w:rPr>
      </w:pPr>
    </w:p>
    <w:tbl>
      <w:tblPr>
        <w:tblW w:w="10023"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56"/>
        <w:gridCol w:w="6648"/>
        <w:gridCol w:w="2519"/>
      </w:tblGrid>
      <w:tr w:rsidR="005A3FF5" w:rsidRPr="00400682" w:rsidTr="00552156">
        <w:trPr>
          <w:trHeight w:val="542"/>
        </w:trPr>
        <w:tc>
          <w:tcPr>
            <w:tcW w:w="856"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w:t>
            </w:r>
          </w:p>
        </w:tc>
        <w:tc>
          <w:tcPr>
            <w:tcW w:w="6648"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Наименование</w:t>
            </w:r>
          </w:p>
          <w:p w:rsidR="005A3FF5" w:rsidRPr="00400682" w:rsidRDefault="005A3FF5" w:rsidP="009342A2">
            <w:pPr>
              <w:spacing w:after="0" w:line="240" w:lineRule="auto"/>
              <w:jc w:val="center"/>
              <w:rPr>
                <w:rFonts w:ascii="Times New Roman" w:hAnsi="Times New Roman"/>
                <w:sz w:val="24"/>
                <w:szCs w:val="24"/>
              </w:rPr>
            </w:pPr>
          </w:p>
        </w:tc>
        <w:tc>
          <w:tcPr>
            <w:tcW w:w="2519"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Количество</w:t>
            </w:r>
          </w:p>
        </w:tc>
      </w:tr>
      <w:tr w:rsidR="005A3FF5" w:rsidRPr="00400682" w:rsidTr="00552156">
        <w:trPr>
          <w:trHeight w:val="270"/>
        </w:trPr>
        <w:tc>
          <w:tcPr>
            <w:tcW w:w="856"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1.</w:t>
            </w:r>
          </w:p>
        </w:tc>
        <w:tc>
          <w:tcPr>
            <w:tcW w:w="6648" w:type="dxa"/>
          </w:tcPr>
          <w:p w:rsidR="005A3FF5" w:rsidRPr="00400682"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прогулочная веранда</w:t>
            </w:r>
          </w:p>
        </w:tc>
        <w:tc>
          <w:tcPr>
            <w:tcW w:w="2519" w:type="dxa"/>
          </w:tcPr>
          <w:p w:rsidR="005A3FF5" w:rsidRPr="00400682"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1</w:t>
            </w:r>
          </w:p>
        </w:tc>
      </w:tr>
      <w:tr w:rsidR="005A3FF5" w:rsidRPr="00400682" w:rsidTr="00552156">
        <w:trPr>
          <w:trHeight w:val="270"/>
        </w:trPr>
        <w:tc>
          <w:tcPr>
            <w:tcW w:w="856"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2.</w:t>
            </w:r>
          </w:p>
        </w:tc>
        <w:tc>
          <w:tcPr>
            <w:tcW w:w="6648" w:type="dxa"/>
          </w:tcPr>
          <w:p w:rsidR="005A3FF5" w:rsidRPr="00400682"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песочница</w:t>
            </w:r>
          </w:p>
        </w:tc>
        <w:tc>
          <w:tcPr>
            <w:tcW w:w="2519" w:type="dxa"/>
          </w:tcPr>
          <w:p w:rsidR="005A3FF5" w:rsidRPr="00400682"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1</w:t>
            </w:r>
          </w:p>
        </w:tc>
      </w:tr>
      <w:tr w:rsidR="005A3FF5" w:rsidRPr="00400682" w:rsidTr="00552156">
        <w:trPr>
          <w:trHeight w:val="270"/>
        </w:trPr>
        <w:tc>
          <w:tcPr>
            <w:tcW w:w="856"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lastRenderedPageBreak/>
              <w:t>3.</w:t>
            </w:r>
          </w:p>
        </w:tc>
        <w:tc>
          <w:tcPr>
            <w:tcW w:w="6648"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стол</w:t>
            </w:r>
          </w:p>
        </w:tc>
        <w:tc>
          <w:tcPr>
            <w:tcW w:w="2519" w:type="dxa"/>
          </w:tcPr>
          <w:p w:rsidR="005A3FF5" w:rsidRPr="00400682"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1</w:t>
            </w:r>
          </w:p>
        </w:tc>
      </w:tr>
      <w:tr w:rsidR="005A3FF5" w:rsidRPr="00400682" w:rsidTr="00552156">
        <w:trPr>
          <w:trHeight w:val="286"/>
        </w:trPr>
        <w:tc>
          <w:tcPr>
            <w:tcW w:w="856"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4.</w:t>
            </w:r>
          </w:p>
        </w:tc>
        <w:tc>
          <w:tcPr>
            <w:tcW w:w="6648"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скамья</w:t>
            </w:r>
          </w:p>
        </w:tc>
        <w:tc>
          <w:tcPr>
            <w:tcW w:w="2519" w:type="dxa"/>
          </w:tcPr>
          <w:p w:rsidR="005A3FF5" w:rsidRPr="00400682"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2</w:t>
            </w:r>
          </w:p>
        </w:tc>
      </w:tr>
      <w:tr w:rsidR="005A3FF5" w:rsidRPr="00400682" w:rsidTr="00552156">
        <w:trPr>
          <w:trHeight w:val="286"/>
        </w:trPr>
        <w:tc>
          <w:tcPr>
            <w:tcW w:w="856"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5.</w:t>
            </w:r>
          </w:p>
        </w:tc>
        <w:tc>
          <w:tcPr>
            <w:tcW w:w="6648"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машина</w:t>
            </w:r>
          </w:p>
        </w:tc>
        <w:tc>
          <w:tcPr>
            <w:tcW w:w="2519" w:type="dxa"/>
          </w:tcPr>
          <w:p w:rsidR="005A3FF5" w:rsidRPr="00400682"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2</w:t>
            </w:r>
          </w:p>
        </w:tc>
      </w:tr>
      <w:tr w:rsidR="005A3FF5" w:rsidRPr="00400682" w:rsidTr="00552156">
        <w:trPr>
          <w:trHeight w:val="286"/>
        </w:trPr>
        <w:tc>
          <w:tcPr>
            <w:tcW w:w="856"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6.</w:t>
            </w:r>
          </w:p>
        </w:tc>
        <w:tc>
          <w:tcPr>
            <w:tcW w:w="6648"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кораблик</w:t>
            </w:r>
          </w:p>
        </w:tc>
        <w:tc>
          <w:tcPr>
            <w:tcW w:w="2519" w:type="dxa"/>
          </w:tcPr>
          <w:p w:rsidR="005A3FF5" w:rsidRPr="00400682"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1</w:t>
            </w:r>
          </w:p>
        </w:tc>
      </w:tr>
      <w:tr w:rsidR="005A3FF5" w:rsidRPr="00400682" w:rsidTr="00552156">
        <w:trPr>
          <w:trHeight w:val="286"/>
        </w:trPr>
        <w:tc>
          <w:tcPr>
            <w:tcW w:w="856"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7.</w:t>
            </w:r>
          </w:p>
        </w:tc>
        <w:tc>
          <w:tcPr>
            <w:tcW w:w="6648" w:type="dxa"/>
          </w:tcPr>
          <w:p w:rsidR="005A3FF5"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гимнастическое бревно</w:t>
            </w:r>
          </w:p>
        </w:tc>
        <w:tc>
          <w:tcPr>
            <w:tcW w:w="2519" w:type="dxa"/>
          </w:tcPr>
          <w:p w:rsidR="005A3FF5"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1</w:t>
            </w:r>
          </w:p>
        </w:tc>
      </w:tr>
      <w:tr w:rsidR="005A3FF5" w:rsidRPr="00400682" w:rsidTr="00552156">
        <w:trPr>
          <w:trHeight w:val="286"/>
        </w:trPr>
        <w:tc>
          <w:tcPr>
            <w:tcW w:w="856"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8.</w:t>
            </w:r>
          </w:p>
        </w:tc>
        <w:tc>
          <w:tcPr>
            <w:tcW w:w="6648" w:type="dxa"/>
          </w:tcPr>
          <w:p w:rsidR="005A3FF5" w:rsidRPr="00400682"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самолёт</w:t>
            </w:r>
          </w:p>
        </w:tc>
        <w:tc>
          <w:tcPr>
            <w:tcW w:w="2519" w:type="dxa"/>
          </w:tcPr>
          <w:p w:rsidR="005A3FF5" w:rsidRPr="00400682" w:rsidRDefault="005A3FF5" w:rsidP="009342A2">
            <w:pPr>
              <w:spacing w:after="0" w:line="240" w:lineRule="auto"/>
              <w:jc w:val="center"/>
              <w:rPr>
                <w:rFonts w:ascii="Times New Roman" w:hAnsi="Times New Roman"/>
                <w:sz w:val="24"/>
                <w:szCs w:val="24"/>
              </w:rPr>
            </w:pPr>
            <w:r>
              <w:rPr>
                <w:rFonts w:ascii="Times New Roman" w:hAnsi="Times New Roman"/>
                <w:sz w:val="24"/>
                <w:szCs w:val="24"/>
              </w:rPr>
              <w:t>1</w:t>
            </w:r>
          </w:p>
        </w:tc>
      </w:tr>
      <w:tr w:rsidR="005A3FF5" w:rsidRPr="00400682" w:rsidTr="00552156">
        <w:trPr>
          <w:trHeight w:val="286"/>
        </w:trPr>
        <w:tc>
          <w:tcPr>
            <w:tcW w:w="856"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9.</w:t>
            </w:r>
          </w:p>
        </w:tc>
        <w:tc>
          <w:tcPr>
            <w:tcW w:w="6648"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 xml:space="preserve">гимнастическая лестница «Радуга» </w:t>
            </w:r>
          </w:p>
        </w:tc>
        <w:tc>
          <w:tcPr>
            <w:tcW w:w="2519" w:type="dxa"/>
          </w:tcPr>
          <w:p w:rsidR="005A3FF5" w:rsidRPr="00400682" w:rsidRDefault="005A3FF5" w:rsidP="009342A2">
            <w:pPr>
              <w:spacing w:after="0" w:line="240" w:lineRule="auto"/>
              <w:jc w:val="center"/>
              <w:rPr>
                <w:rFonts w:ascii="Times New Roman" w:hAnsi="Times New Roman"/>
                <w:sz w:val="24"/>
                <w:szCs w:val="24"/>
              </w:rPr>
            </w:pPr>
            <w:r w:rsidRPr="00400682">
              <w:rPr>
                <w:rFonts w:ascii="Times New Roman" w:hAnsi="Times New Roman"/>
                <w:sz w:val="24"/>
                <w:szCs w:val="24"/>
              </w:rPr>
              <w:t>1</w:t>
            </w:r>
          </w:p>
        </w:tc>
      </w:tr>
    </w:tbl>
    <w:p w:rsidR="00D624ED" w:rsidRDefault="00D624ED" w:rsidP="009342A2">
      <w:pPr>
        <w:widowControl w:val="0"/>
        <w:spacing w:after="0" w:line="240" w:lineRule="auto"/>
        <w:ind w:firstLine="709"/>
        <w:jc w:val="both"/>
        <w:rPr>
          <w:rFonts w:ascii="Times New Roman" w:hAnsi="Times New Roman"/>
          <w:color w:val="000000"/>
          <w:sz w:val="24"/>
          <w:szCs w:val="24"/>
        </w:rPr>
      </w:pPr>
    </w:p>
    <w:p w:rsidR="00D624ED" w:rsidRPr="0045519E" w:rsidRDefault="00D624ED" w:rsidP="009342A2">
      <w:pPr>
        <w:widowControl w:val="0"/>
        <w:spacing w:after="0" w:line="240" w:lineRule="auto"/>
        <w:ind w:firstLine="709"/>
        <w:jc w:val="both"/>
        <w:rPr>
          <w:rFonts w:ascii="Times New Roman" w:hAnsi="Times New Roman"/>
          <w:b/>
          <w:i/>
          <w:color w:val="000000"/>
          <w:sz w:val="24"/>
          <w:szCs w:val="24"/>
        </w:rPr>
      </w:pPr>
      <w:r w:rsidRPr="0045519E">
        <w:rPr>
          <w:rFonts w:ascii="Times New Roman" w:hAnsi="Times New Roman"/>
          <w:b/>
          <w:i/>
          <w:color w:val="000000"/>
          <w:sz w:val="24"/>
          <w:szCs w:val="24"/>
        </w:rPr>
        <w:t>Оснащение группового помещения: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7336"/>
      </w:tblGrid>
      <w:tr w:rsidR="00575279" w:rsidRPr="00DD05E0" w:rsidTr="00DD05E0">
        <w:tc>
          <w:tcPr>
            <w:tcW w:w="2518" w:type="dxa"/>
            <w:shd w:val="clear" w:color="auto" w:fill="auto"/>
          </w:tcPr>
          <w:p w:rsidR="00575279" w:rsidRPr="00DD05E0" w:rsidRDefault="00575279" w:rsidP="009342A2">
            <w:pPr>
              <w:widowControl w:val="0"/>
              <w:spacing w:after="0" w:line="240" w:lineRule="auto"/>
              <w:jc w:val="both"/>
              <w:rPr>
                <w:rFonts w:ascii="Times New Roman" w:hAnsi="Times New Roman"/>
                <w:color w:val="000000"/>
                <w:sz w:val="24"/>
                <w:szCs w:val="24"/>
              </w:rPr>
            </w:pPr>
          </w:p>
        </w:tc>
        <w:tc>
          <w:tcPr>
            <w:tcW w:w="7336" w:type="dxa"/>
            <w:shd w:val="clear" w:color="auto" w:fill="auto"/>
          </w:tcPr>
          <w:p w:rsidR="00575279"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Социально-коммуникативное развитие</w:t>
            </w:r>
          </w:p>
        </w:tc>
      </w:tr>
      <w:tr w:rsidR="00575279" w:rsidRPr="00DD05E0" w:rsidTr="00DD05E0">
        <w:tc>
          <w:tcPr>
            <w:tcW w:w="2518" w:type="dxa"/>
            <w:shd w:val="clear" w:color="auto" w:fill="auto"/>
          </w:tcPr>
          <w:p w:rsidR="00575279" w:rsidRPr="00DD05E0" w:rsidRDefault="0057527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Образные игрушки</w:t>
            </w:r>
          </w:p>
        </w:tc>
        <w:tc>
          <w:tcPr>
            <w:tcW w:w="7336" w:type="dxa"/>
            <w:shd w:val="clear" w:color="auto" w:fill="auto"/>
          </w:tcPr>
          <w:p w:rsidR="00575279" w:rsidRPr="00DD05E0" w:rsidRDefault="0057527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Куклы  разных  размеров  (мальчики,  девочки, младенцы),    комплекты сезонной,  профессиональной  и  национальной одежды</w:t>
            </w:r>
            <w:proofErr w:type="gramStart"/>
            <w:r w:rsidRPr="00DD05E0">
              <w:rPr>
                <w:rFonts w:ascii="Times New Roman" w:hAnsi="Times New Roman"/>
                <w:color w:val="000000"/>
                <w:sz w:val="24"/>
                <w:szCs w:val="24"/>
              </w:rPr>
              <w:t xml:space="preserve">  .</w:t>
            </w:r>
            <w:proofErr w:type="gramEnd"/>
            <w:r w:rsidRPr="00DD05E0">
              <w:rPr>
                <w:rFonts w:ascii="Times New Roman" w:hAnsi="Times New Roman"/>
                <w:color w:val="000000"/>
                <w:sz w:val="24"/>
                <w:szCs w:val="24"/>
              </w:rPr>
              <w:t xml:space="preserve">  Игрушки,  обозначающие животных  разных  континентов  (насекомых,  птиц, рыб,  зверей).  Комплекты  игрушек  исторической тематики:  изображающие  воинов  разных  эпох, набор  динозавров  и  других  животных  древних времен.  Народные  игрушки  (из  глины,  дерева, ткани,  соломы  и  пр.).  Тематические  наборы игрушек  для  режиссерских  игр:  </w:t>
            </w:r>
            <w:proofErr w:type="gramStart"/>
            <w:r w:rsidRPr="00DD05E0">
              <w:rPr>
                <w:rFonts w:ascii="Times New Roman" w:hAnsi="Times New Roman"/>
                <w:color w:val="000000"/>
                <w:sz w:val="24"/>
                <w:szCs w:val="24"/>
              </w:rPr>
              <w:t xml:space="preserve">«Магазин», «Дом»  «Аэропорт», «Гараж», </w:t>
            </w:r>
            <w:r w:rsidR="00707F34" w:rsidRPr="00DD05E0">
              <w:rPr>
                <w:rFonts w:ascii="Times New Roman" w:hAnsi="Times New Roman"/>
                <w:color w:val="000000"/>
                <w:sz w:val="24"/>
                <w:szCs w:val="24"/>
              </w:rPr>
              <w:t xml:space="preserve">«Город», </w:t>
            </w:r>
            <w:r w:rsidRPr="00DD05E0">
              <w:rPr>
                <w:rFonts w:ascii="Times New Roman" w:hAnsi="Times New Roman"/>
                <w:color w:val="000000"/>
                <w:sz w:val="24"/>
                <w:szCs w:val="24"/>
              </w:rPr>
              <w:t xml:space="preserve"> «Бензоколонка»,  «В  деревне»,  «Птичий двор», «Ферма» и др. </w:t>
            </w:r>
            <w:proofErr w:type="gramEnd"/>
          </w:p>
        </w:tc>
      </w:tr>
      <w:tr w:rsidR="00575279" w:rsidRPr="00DD05E0" w:rsidTr="00DD05E0">
        <w:tc>
          <w:tcPr>
            <w:tcW w:w="2518" w:type="dxa"/>
            <w:shd w:val="clear" w:color="auto" w:fill="auto"/>
          </w:tcPr>
          <w:p w:rsidR="00575279" w:rsidRPr="00DD05E0" w:rsidRDefault="0057527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Предметы быта</w:t>
            </w:r>
            <w:r w:rsidR="00501799" w:rsidRPr="00DD05E0">
              <w:rPr>
                <w:rFonts w:ascii="Times New Roman" w:hAnsi="Times New Roman"/>
                <w:color w:val="000000"/>
                <w:sz w:val="24"/>
                <w:szCs w:val="24"/>
              </w:rPr>
              <w:t xml:space="preserve"> и оборудование </w:t>
            </w:r>
          </w:p>
        </w:tc>
        <w:tc>
          <w:tcPr>
            <w:tcW w:w="7336" w:type="dxa"/>
            <w:shd w:val="clear" w:color="auto" w:fill="auto"/>
          </w:tcPr>
          <w:p w:rsidR="00575279" w:rsidRPr="00DD05E0" w:rsidRDefault="0057527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наборы  столовой  и  чайной посуды,  мебели,  постельных  принадлежностей, бытовой техники. Соразмерные куклам раскладные коляски.  Наборы  игрушечных  инструментов: </w:t>
            </w:r>
          </w:p>
          <w:p w:rsidR="00575279" w:rsidRPr="00DD05E0" w:rsidRDefault="0057527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молоток, топор, пила  и др.</w:t>
            </w:r>
          </w:p>
        </w:tc>
      </w:tr>
      <w:tr w:rsidR="00575279" w:rsidRPr="00DD05E0" w:rsidTr="00DD05E0">
        <w:tc>
          <w:tcPr>
            <w:tcW w:w="2518" w:type="dxa"/>
            <w:shd w:val="clear" w:color="auto" w:fill="auto"/>
          </w:tcPr>
          <w:p w:rsidR="00575279" w:rsidRPr="00DD05E0" w:rsidRDefault="0057527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Техника, транспорт</w:t>
            </w:r>
          </w:p>
        </w:tc>
        <w:tc>
          <w:tcPr>
            <w:tcW w:w="7336" w:type="dxa"/>
            <w:shd w:val="clear" w:color="auto" w:fill="auto"/>
          </w:tcPr>
          <w:p w:rsidR="00575279" w:rsidRPr="00DD05E0" w:rsidRDefault="00575279" w:rsidP="009342A2">
            <w:pPr>
              <w:widowControl w:val="0"/>
              <w:spacing w:after="0" w:line="240" w:lineRule="auto"/>
              <w:jc w:val="both"/>
              <w:rPr>
                <w:rFonts w:ascii="Times New Roman" w:hAnsi="Times New Roman"/>
                <w:color w:val="000000"/>
                <w:sz w:val="24"/>
                <w:szCs w:val="24"/>
              </w:rPr>
            </w:pPr>
            <w:proofErr w:type="gramStart"/>
            <w:r w:rsidRPr="00DD05E0">
              <w:rPr>
                <w:rFonts w:ascii="Times New Roman" w:hAnsi="Times New Roman"/>
                <w:color w:val="000000"/>
                <w:sz w:val="24"/>
                <w:szCs w:val="24"/>
              </w:rPr>
              <w:t xml:space="preserve">Наборы  игрушек  (как  крупногабаритных,  так  и соразмерных  руке  ребенка),  изображающие различные  виды  транспорта:  пассажирский, грузовой,  специальный,  воздушный,  водный. </w:t>
            </w:r>
            <w:proofErr w:type="gramEnd"/>
            <w:r w:rsidRPr="00DD05E0">
              <w:rPr>
                <w:rFonts w:ascii="Times New Roman" w:hAnsi="Times New Roman"/>
                <w:color w:val="000000"/>
                <w:sz w:val="24"/>
                <w:szCs w:val="24"/>
              </w:rPr>
              <w:cr/>
            </w:r>
            <w:proofErr w:type="gramStart"/>
            <w:r w:rsidRPr="00DD05E0">
              <w:rPr>
                <w:rFonts w:ascii="Times New Roman" w:hAnsi="Times New Roman"/>
                <w:color w:val="000000"/>
                <w:sz w:val="24"/>
                <w:szCs w:val="24"/>
              </w:rPr>
              <w:t xml:space="preserve">Игрушки,  обозначающие  средства  связи  (телефон, </w:t>
            </w:r>
            <w:proofErr w:type="gramEnd"/>
          </w:p>
          <w:p w:rsidR="00575279" w:rsidRPr="00DD05E0" w:rsidRDefault="0057527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компьютер). </w:t>
            </w:r>
          </w:p>
        </w:tc>
      </w:tr>
      <w:tr w:rsidR="00575279" w:rsidRPr="00DD05E0" w:rsidTr="00DD05E0">
        <w:tc>
          <w:tcPr>
            <w:tcW w:w="2518" w:type="dxa"/>
            <w:shd w:val="clear" w:color="auto" w:fill="auto"/>
          </w:tcPr>
          <w:p w:rsidR="00575279" w:rsidRPr="00DD05E0" w:rsidRDefault="0057527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Бросовые  материалы </w:t>
            </w:r>
          </w:p>
          <w:p w:rsidR="00575279" w:rsidRPr="00DD05E0" w:rsidRDefault="0057527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И предметы-заместители</w:t>
            </w:r>
          </w:p>
        </w:tc>
        <w:tc>
          <w:tcPr>
            <w:tcW w:w="7336" w:type="dxa"/>
            <w:shd w:val="clear" w:color="auto" w:fill="auto"/>
          </w:tcPr>
          <w:p w:rsidR="00575279" w:rsidRPr="00DD05E0" w:rsidRDefault="00575279" w:rsidP="009342A2">
            <w:pPr>
              <w:widowControl w:val="0"/>
              <w:spacing w:after="0" w:line="240" w:lineRule="auto"/>
              <w:jc w:val="both"/>
              <w:rPr>
                <w:rFonts w:ascii="Times New Roman" w:hAnsi="Times New Roman"/>
                <w:color w:val="000000"/>
                <w:sz w:val="24"/>
                <w:szCs w:val="24"/>
              </w:rPr>
            </w:pPr>
            <w:proofErr w:type="gramStart"/>
            <w:r w:rsidRPr="00DD05E0">
              <w:rPr>
                <w:rFonts w:ascii="Times New Roman" w:hAnsi="Times New Roman"/>
                <w:color w:val="000000"/>
                <w:sz w:val="24"/>
                <w:szCs w:val="24"/>
              </w:rPr>
              <w:t>Веревки, пластмассовые флаконы, коробки, банки, лоскутки, бумаги; природный материал и пр.</w:t>
            </w:r>
            <w:proofErr w:type="gramEnd"/>
          </w:p>
        </w:tc>
      </w:tr>
      <w:tr w:rsidR="00575279" w:rsidRPr="00DD05E0" w:rsidTr="00DD05E0">
        <w:tc>
          <w:tcPr>
            <w:tcW w:w="2518" w:type="dxa"/>
            <w:shd w:val="clear" w:color="auto" w:fill="auto"/>
          </w:tcPr>
          <w:p w:rsidR="00575279" w:rsidRPr="00DD05E0" w:rsidRDefault="0050179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Ролевые атрибуты и оборудование для сюжетно-ролевых игр</w:t>
            </w:r>
          </w:p>
        </w:tc>
        <w:tc>
          <w:tcPr>
            <w:tcW w:w="7336" w:type="dxa"/>
            <w:shd w:val="clear" w:color="auto" w:fill="auto"/>
          </w:tcPr>
          <w:p w:rsidR="00575279" w:rsidRPr="00DD05E0" w:rsidRDefault="00575279" w:rsidP="00CD01BB">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Руль, бинокль, фотоаппарат, якорь</w:t>
            </w:r>
            <w:proofErr w:type="gramStart"/>
            <w:r w:rsidRPr="00DD05E0">
              <w:rPr>
                <w:rFonts w:ascii="Times New Roman" w:hAnsi="Times New Roman"/>
                <w:color w:val="000000"/>
                <w:sz w:val="24"/>
                <w:szCs w:val="24"/>
              </w:rPr>
              <w:t xml:space="preserve"> ,</w:t>
            </w:r>
            <w:proofErr w:type="gramEnd"/>
            <w:r w:rsidRPr="00DD05E0">
              <w:rPr>
                <w:rFonts w:ascii="Times New Roman" w:hAnsi="Times New Roman"/>
                <w:color w:val="000000"/>
                <w:sz w:val="24"/>
                <w:szCs w:val="24"/>
              </w:rPr>
              <w:t xml:space="preserve"> фуражка, тонометр, каска , кассовый аппарат, фен и пр. </w:t>
            </w:r>
            <w:proofErr w:type="gramStart"/>
            <w:r w:rsidRPr="00DD05E0">
              <w:rPr>
                <w:rFonts w:ascii="Times New Roman" w:hAnsi="Times New Roman"/>
                <w:color w:val="000000"/>
                <w:sz w:val="24"/>
                <w:szCs w:val="24"/>
              </w:rPr>
              <w:t>Элементы костюмов и аксессуаров (юбки, жилеты, пелерины, шарфики,  платочки,  головные  уборы,  бусы, браслеты,  сумки  и  др.),  комплекты профессион</w:t>
            </w:r>
            <w:r w:rsidR="00501799" w:rsidRPr="00DD05E0">
              <w:rPr>
                <w:rFonts w:ascii="Times New Roman" w:hAnsi="Times New Roman"/>
                <w:color w:val="000000"/>
                <w:sz w:val="24"/>
                <w:szCs w:val="24"/>
              </w:rPr>
              <w:t>альной одежды.</w:t>
            </w:r>
            <w:proofErr w:type="gramEnd"/>
            <w:r w:rsidR="00501799" w:rsidRPr="00DD05E0">
              <w:rPr>
                <w:rFonts w:ascii="Times New Roman" w:hAnsi="Times New Roman"/>
                <w:color w:val="000000"/>
                <w:sz w:val="24"/>
                <w:szCs w:val="24"/>
              </w:rPr>
              <w:t xml:space="preserve"> Сумки, корзины. Детская модульная мебель: кухня, спальня, больница, библиотека, парикмахерская. </w:t>
            </w:r>
          </w:p>
        </w:tc>
      </w:tr>
      <w:tr w:rsidR="00575279" w:rsidRPr="00DD05E0" w:rsidTr="00DD05E0">
        <w:tc>
          <w:tcPr>
            <w:tcW w:w="2518" w:type="dxa"/>
            <w:shd w:val="clear" w:color="auto" w:fill="auto"/>
          </w:tcPr>
          <w:p w:rsidR="00501799" w:rsidRPr="00DD05E0" w:rsidRDefault="0050179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Атрибуты для уголка </w:t>
            </w:r>
          </w:p>
          <w:p w:rsidR="00575279" w:rsidRPr="00DD05E0" w:rsidRDefault="0050179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ряженья</w:t>
            </w:r>
          </w:p>
        </w:tc>
        <w:tc>
          <w:tcPr>
            <w:tcW w:w="7336" w:type="dxa"/>
            <w:shd w:val="clear" w:color="auto" w:fill="auto"/>
          </w:tcPr>
          <w:p w:rsidR="00575279" w:rsidRPr="00DD05E0" w:rsidRDefault="0050179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Цветные  косынки,  юбки,  фартуки,  элементы костюмов сказочных героев, маски  и др. </w:t>
            </w:r>
          </w:p>
        </w:tc>
      </w:tr>
      <w:tr w:rsidR="00501799" w:rsidRPr="00DD05E0" w:rsidTr="00DD05E0">
        <w:tc>
          <w:tcPr>
            <w:tcW w:w="2518" w:type="dxa"/>
            <w:shd w:val="clear" w:color="auto" w:fill="auto"/>
          </w:tcPr>
          <w:p w:rsidR="00501799" w:rsidRPr="00DD05E0" w:rsidRDefault="0050179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Игрушки  и </w:t>
            </w:r>
          </w:p>
          <w:p w:rsidR="00501799" w:rsidRPr="00DD05E0" w:rsidRDefault="0050179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оборудование  </w:t>
            </w:r>
            <w:proofErr w:type="gramStart"/>
            <w:r w:rsidRPr="00DD05E0">
              <w:rPr>
                <w:rFonts w:ascii="Times New Roman" w:hAnsi="Times New Roman"/>
                <w:color w:val="000000"/>
                <w:sz w:val="24"/>
                <w:szCs w:val="24"/>
              </w:rPr>
              <w:t>для</w:t>
            </w:r>
            <w:proofErr w:type="gramEnd"/>
            <w:r w:rsidRPr="00DD05E0">
              <w:rPr>
                <w:rFonts w:ascii="Times New Roman" w:hAnsi="Times New Roman"/>
                <w:color w:val="000000"/>
                <w:sz w:val="24"/>
                <w:szCs w:val="24"/>
              </w:rPr>
              <w:t xml:space="preserve"> </w:t>
            </w:r>
          </w:p>
          <w:p w:rsidR="00501799" w:rsidRPr="00DD05E0" w:rsidRDefault="0050179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театрализованной </w:t>
            </w:r>
          </w:p>
          <w:p w:rsidR="00501799" w:rsidRPr="00DD05E0" w:rsidRDefault="0050179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деятельности</w:t>
            </w:r>
          </w:p>
        </w:tc>
        <w:tc>
          <w:tcPr>
            <w:tcW w:w="7336" w:type="dxa"/>
            <w:shd w:val="clear" w:color="auto" w:fill="auto"/>
          </w:tcPr>
          <w:p w:rsidR="00501799" w:rsidRPr="00DD05E0" w:rsidRDefault="0050179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Наборы  игрушек  для  кукольного  театра  (бибабо)</w:t>
            </w:r>
            <w:proofErr w:type="gramStart"/>
            <w:r w:rsidRPr="00DD05E0">
              <w:rPr>
                <w:rFonts w:ascii="Times New Roman" w:hAnsi="Times New Roman"/>
                <w:color w:val="000000"/>
                <w:sz w:val="24"/>
                <w:szCs w:val="24"/>
              </w:rPr>
              <w:t>,т</w:t>
            </w:r>
            <w:proofErr w:type="gramEnd"/>
            <w:r w:rsidRPr="00DD05E0">
              <w:rPr>
                <w:rFonts w:ascii="Times New Roman" w:hAnsi="Times New Roman"/>
                <w:color w:val="000000"/>
                <w:sz w:val="24"/>
                <w:szCs w:val="24"/>
              </w:rPr>
              <w:t>еневого театра, пальчикового театра, театральная ширма</w:t>
            </w:r>
          </w:p>
        </w:tc>
      </w:tr>
      <w:tr w:rsidR="00501799" w:rsidRPr="00DD05E0" w:rsidTr="00DD05E0">
        <w:tc>
          <w:tcPr>
            <w:tcW w:w="2518" w:type="dxa"/>
            <w:shd w:val="clear" w:color="auto" w:fill="auto"/>
          </w:tcPr>
          <w:p w:rsidR="00501799" w:rsidRPr="00DD05E0" w:rsidRDefault="00501799" w:rsidP="009342A2">
            <w:pPr>
              <w:widowControl w:val="0"/>
              <w:spacing w:after="0" w:line="240" w:lineRule="auto"/>
              <w:jc w:val="both"/>
              <w:rPr>
                <w:rFonts w:ascii="Times New Roman" w:hAnsi="Times New Roman"/>
                <w:color w:val="000000"/>
                <w:sz w:val="24"/>
                <w:szCs w:val="24"/>
              </w:rPr>
            </w:pPr>
          </w:p>
        </w:tc>
        <w:tc>
          <w:tcPr>
            <w:tcW w:w="7336" w:type="dxa"/>
            <w:shd w:val="clear" w:color="auto" w:fill="auto"/>
          </w:tcPr>
          <w:p w:rsidR="00501799"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Познавательное развитие</w:t>
            </w:r>
          </w:p>
        </w:tc>
      </w:tr>
      <w:tr w:rsidR="00501799" w:rsidRPr="00DD05E0" w:rsidTr="00DD05E0">
        <w:tc>
          <w:tcPr>
            <w:tcW w:w="2518" w:type="dxa"/>
            <w:shd w:val="clear" w:color="auto" w:fill="auto"/>
          </w:tcPr>
          <w:p w:rsidR="00501799" w:rsidRPr="00DD05E0" w:rsidRDefault="0050179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Дидактические </w:t>
            </w:r>
          </w:p>
          <w:p w:rsidR="00501799" w:rsidRPr="00DD05E0" w:rsidRDefault="00501799"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пособия и игрушки</w:t>
            </w:r>
          </w:p>
        </w:tc>
        <w:tc>
          <w:tcPr>
            <w:tcW w:w="7336" w:type="dxa"/>
            <w:shd w:val="clear" w:color="auto" w:fill="auto"/>
          </w:tcPr>
          <w:p w:rsidR="00D624ED"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Наборы  для  классификаций  и  совершенствования </w:t>
            </w:r>
            <w:proofErr w:type="spellStart"/>
            <w:r w:rsidRPr="00DD05E0">
              <w:rPr>
                <w:rFonts w:ascii="Times New Roman" w:hAnsi="Times New Roman"/>
                <w:color w:val="000000"/>
                <w:sz w:val="24"/>
                <w:szCs w:val="24"/>
              </w:rPr>
              <w:t>сенсорики</w:t>
            </w:r>
            <w:proofErr w:type="spellEnd"/>
            <w:r w:rsidRPr="00DD05E0">
              <w:rPr>
                <w:rFonts w:ascii="Times New Roman" w:hAnsi="Times New Roman"/>
                <w:color w:val="000000"/>
                <w:sz w:val="24"/>
                <w:szCs w:val="24"/>
              </w:rPr>
              <w:t xml:space="preserve">  (цвет,  форма,  размер,  тактильные ощущения  и  пр.),  всевозможные  вкладыши  (в рамку, основание, один в другой). </w:t>
            </w:r>
            <w:proofErr w:type="spellStart"/>
            <w:r w:rsidRPr="00DD05E0">
              <w:rPr>
                <w:rFonts w:ascii="Times New Roman" w:hAnsi="Times New Roman"/>
                <w:color w:val="000000"/>
                <w:sz w:val="24"/>
                <w:szCs w:val="24"/>
              </w:rPr>
              <w:t>Пазлы</w:t>
            </w:r>
            <w:proofErr w:type="spellEnd"/>
            <w:r w:rsidRPr="00DD05E0">
              <w:rPr>
                <w:rFonts w:ascii="Times New Roman" w:hAnsi="Times New Roman"/>
                <w:color w:val="000000"/>
                <w:sz w:val="24"/>
                <w:szCs w:val="24"/>
              </w:rPr>
              <w:t xml:space="preserve">, мозаики, лото,  домино.  Настольно-печатные  игры,  в  том </w:t>
            </w:r>
          </w:p>
          <w:p w:rsidR="00D624ED" w:rsidRPr="00DD05E0" w:rsidRDefault="00D624ED" w:rsidP="009342A2">
            <w:pPr>
              <w:widowControl w:val="0"/>
              <w:spacing w:after="0" w:line="240" w:lineRule="auto"/>
              <w:jc w:val="both"/>
              <w:rPr>
                <w:rFonts w:ascii="Times New Roman" w:hAnsi="Times New Roman"/>
                <w:color w:val="000000"/>
                <w:sz w:val="24"/>
                <w:szCs w:val="24"/>
              </w:rPr>
            </w:pPr>
            <w:proofErr w:type="gramStart"/>
            <w:r w:rsidRPr="00DD05E0">
              <w:rPr>
                <w:rFonts w:ascii="Times New Roman" w:hAnsi="Times New Roman"/>
                <w:color w:val="000000"/>
                <w:sz w:val="24"/>
                <w:szCs w:val="24"/>
              </w:rPr>
              <w:t>числе</w:t>
            </w:r>
            <w:proofErr w:type="gramEnd"/>
            <w:r w:rsidRPr="00DD05E0">
              <w:rPr>
                <w:rFonts w:ascii="Times New Roman" w:hAnsi="Times New Roman"/>
                <w:color w:val="000000"/>
                <w:sz w:val="24"/>
                <w:szCs w:val="24"/>
              </w:rPr>
              <w:t xml:space="preserve">  краеведческого  содержания,  экологической направленности.  Головоломки,  Интеллектуальные игры  (шашки  и  др.).  Наглядные  </w:t>
            </w:r>
            <w:r w:rsidRPr="00DD05E0">
              <w:rPr>
                <w:rFonts w:ascii="Times New Roman" w:hAnsi="Times New Roman"/>
                <w:color w:val="000000"/>
                <w:sz w:val="24"/>
                <w:szCs w:val="24"/>
              </w:rPr>
              <w:lastRenderedPageBreak/>
              <w:t xml:space="preserve">пособия,  в  том числе  детские  атласы,  географическая  карта, </w:t>
            </w:r>
          </w:p>
          <w:p w:rsidR="00501799"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глобус,  календари,  иллюстрации  художников. Аудиозаписи со звуками природы, голосами птиц и др. </w:t>
            </w:r>
          </w:p>
        </w:tc>
      </w:tr>
      <w:tr w:rsidR="00501799" w:rsidRPr="00DD05E0" w:rsidTr="00DD05E0">
        <w:tc>
          <w:tcPr>
            <w:tcW w:w="2518" w:type="dxa"/>
            <w:shd w:val="clear" w:color="auto" w:fill="auto"/>
          </w:tcPr>
          <w:p w:rsidR="00501799"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lastRenderedPageBreak/>
              <w:t>Игрушки  и оборудование  для экспериментирования</w:t>
            </w:r>
          </w:p>
        </w:tc>
        <w:tc>
          <w:tcPr>
            <w:tcW w:w="7336" w:type="dxa"/>
            <w:shd w:val="clear" w:color="auto" w:fill="auto"/>
          </w:tcPr>
          <w:p w:rsidR="00501799" w:rsidRPr="00DD05E0" w:rsidRDefault="00D624ED" w:rsidP="00CD01BB">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Игрушки  и  орудия  для  экспериментирования  с водой,  песком,  снегом.  Непромокаемые  фартуки. Флюгеры для наблюдений за ветром, крупные лупы и пр. Предметы-измерители: ве</w:t>
            </w:r>
            <w:r w:rsidR="00CD01BB">
              <w:rPr>
                <w:rFonts w:ascii="Times New Roman" w:hAnsi="Times New Roman"/>
                <w:color w:val="000000"/>
                <w:sz w:val="24"/>
                <w:szCs w:val="24"/>
              </w:rPr>
              <w:t xml:space="preserve">сы, мерные сосуды, часы и др.  </w:t>
            </w:r>
            <w:r w:rsidRPr="00DD05E0">
              <w:rPr>
                <w:rFonts w:ascii="Times New Roman" w:hAnsi="Times New Roman"/>
                <w:color w:val="000000"/>
                <w:sz w:val="24"/>
                <w:szCs w:val="24"/>
              </w:rPr>
              <w:t xml:space="preserve">Специальное оборудование для детского экспериментирования.  </w:t>
            </w:r>
          </w:p>
        </w:tc>
      </w:tr>
      <w:tr w:rsidR="00501799" w:rsidRPr="00DD05E0" w:rsidTr="00DD05E0">
        <w:tc>
          <w:tcPr>
            <w:tcW w:w="2518" w:type="dxa"/>
            <w:shd w:val="clear" w:color="auto" w:fill="auto"/>
          </w:tcPr>
          <w:p w:rsidR="00501799"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Строительные материалы  и конструкторы </w:t>
            </w:r>
          </w:p>
        </w:tc>
        <w:tc>
          <w:tcPr>
            <w:tcW w:w="7336" w:type="dxa"/>
            <w:shd w:val="clear" w:color="auto" w:fill="auto"/>
          </w:tcPr>
          <w:p w:rsidR="00501799"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Разнообразные  строительные  наборы, конструкторы и др.  </w:t>
            </w:r>
          </w:p>
        </w:tc>
      </w:tr>
      <w:tr w:rsidR="0045519E" w:rsidRPr="00DD05E0" w:rsidTr="00DD05E0">
        <w:tc>
          <w:tcPr>
            <w:tcW w:w="2518" w:type="dxa"/>
            <w:shd w:val="clear" w:color="auto" w:fill="auto"/>
          </w:tcPr>
          <w:p w:rsidR="0045519E" w:rsidRPr="00DD05E0" w:rsidRDefault="0045519E" w:rsidP="009342A2">
            <w:pPr>
              <w:widowControl w:val="0"/>
              <w:spacing w:after="0" w:line="240" w:lineRule="auto"/>
              <w:jc w:val="both"/>
              <w:rPr>
                <w:rFonts w:ascii="Times New Roman" w:hAnsi="Times New Roman"/>
                <w:color w:val="000000"/>
                <w:sz w:val="24"/>
                <w:szCs w:val="24"/>
              </w:rPr>
            </w:pPr>
          </w:p>
        </w:tc>
        <w:tc>
          <w:tcPr>
            <w:tcW w:w="7336" w:type="dxa"/>
            <w:shd w:val="clear" w:color="auto" w:fill="auto"/>
          </w:tcPr>
          <w:p w:rsidR="0045519E" w:rsidRPr="00DD05E0" w:rsidRDefault="0045519E"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Речевое развитие</w:t>
            </w:r>
          </w:p>
        </w:tc>
      </w:tr>
      <w:tr w:rsidR="0045519E" w:rsidRPr="00DD05E0" w:rsidTr="00DD05E0">
        <w:tc>
          <w:tcPr>
            <w:tcW w:w="2518" w:type="dxa"/>
            <w:shd w:val="clear" w:color="auto" w:fill="auto"/>
          </w:tcPr>
          <w:p w:rsidR="0045519E" w:rsidRPr="00DD05E0" w:rsidRDefault="0045519E"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Библиотека, </w:t>
            </w:r>
          </w:p>
          <w:p w:rsidR="0045519E" w:rsidRPr="00DD05E0" w:rsidRDefault="0045519E"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Аудиотека, </w:t>
            </w:r>
            <w:proofErr w:type="spellStart"/>
            <w:r w:rsidRPr="00DD05E0">
              <w:rPr>
                <w:rFonts w:ascii="Times New Roman" w:hAnsi="Times New Roman"/>
                <w:color w:val="000000"/>
                <w:sz w:val="24"/>
                <w:szCs w:val="24"/>
              </w:rPr>
              <w:t>дидиктические</w:t>
            </w:r>
            <w:proofErr w:type="spellEnd"/>
            <w:r w:rsidRPr="00DD05E0">
              <w:rPr>
                <w:rFonts w:ascii="Times New Roman" w:hAnsi="Times New Roman"/>
                <w:color w:val="000000"/>
                <w:sz w:val="24"/>
                <w:szCs w:val="24"/>
              </w:rPr>
              <w:t xml:space="preserve"> игры</w:t>
            </w:r>
          </w:p>
        </w:tc>
        <w:tc>
          <w:tcPr>
            <w:tcW w:w="7336" w:type="dxa"/>
            <w:shd w:val="clear" w:color="auto" w:fill="auto"/>
          </w:tcPr>
          <w:p w:rsidR="0045519E" w:rsidRPr="00DD05E0" w:rsidRDefault="0045519E"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Книги  со  сказками,  рассказами,  стихами  с иллюстрациями  разных  художников;  детские журналы  и  энциклопедии.  Аудиозаписи  с произведениями  художественной  литературы  и </w:t>
            </w:r>
          </w:p>
          <w:p w:rsidR="0045519E" w:rsidRPr="00DD05E0" w:rsidRDefault="0045519E"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фольклора.  Настольные дидактические игры « Чей малыш?», «лото» и др.</w:t>
            </w:r>
            <w:r w:rsidR="00E21704">
              <w:t xml:space="preserve">, </w:t>
            </w:r>
            <w:r w:rsidR="00E21704" w:rsidRPr="00DD05E0">
              <w:rPr>
                <w:rFonts w:ascii="Times New Roman" w:hAnsi="Times New Roman"/>
                <w:color w:val="000000"/>
                <w:sz w:val="24"/>
                <w:szCs w:val="24"/>
              </w:rPr>
              <w:t xml:space="preserve">наборы предметных и сюжетных картинок для распространения или уточнения сюжетной линии; игрушки для составления рассказов-описаний, сборники сказок, рассказов для составления пересказов, различные детские хрестоматии; загадки, </w:t>
            </w:r>
            <w:proofErr w:type="spellStart"/>
            <w:r w:rsidR="00E21704" w:rsidRPr="00DD05E0">
              <w:rPr>
                <w:rFonts w:ascii="Times New Roman" w:hAnsi="Times New Roman"/>
                <w:color w:val="000000"/>
                <w:sz w:val="24"/>
                <w:szCs w:val="24"/>
              </w:rPr>
              <w:t>потешки</w:t>
            </w:r>
            <w:proofErr w:type="spellEnd"/>
            <w:r w:rsidR="00E21704" w:rsidRPr="00DD05E0">
              <w:rPr>
                <w:rFonts w:ascii="Times New Roman" w:hAnsi="Times New Roman"/>
                <w:color w:val="000000"/>
                <w:sz w:val="24"/>
                <w:szCs w:val="24"/>
              </w:rPr>
              <w:t>, поговорки, скороговорки</w:t>
            </w:r>
          </w:p>
        </w:tc>
      </w:tr>
      <w:tr w:rsidR="00501799" w:rsidRPr="00DD05E0" w:rsidTr="00DD05E0">
        <w:tc>
          <w:tcPr>
            <w:tcW w:w="2518" w:type="dxa"/>
            <w:shd w:val="clear" w:color="auto" w:fill="auto"/>
          </w:tcPr>
          <w:p w:rsidR="00501799" w:rsidRPr="00DD05E0" w:rsidRDefault="00501799" w:rsidP="009342A2">
            <w:pPr>
              <w:widowControl w:val="0"/>
              <w:spacing w:after="0" w:line="240" w:lineRule="auto"/>
              <w:jc w:val="both"/>
              <w:rPr>
                <w:rFonts w:ascii="Times New Roman" w:hAnsi="Times New Roman"/>
                <w:color w:val="000000"/>
                <w:sz w:val="24"/>
                <w:szCs w:val="24"/>
              </w:rPr>
            </w:pPr>
          </w:p>
        </w:tc>
        <w:tc>
          <w:tcPr>
            <w:tcW w:w="7336" w:type="dxa"/>
            <w:shd w:val="clear" w:color="auto" w:fill="auto"/>
          </w:tcPr>
          <w:p w:rsidR="00501799"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Худож</w:t>
            </w:r>
            <w:r w:rsidR="00C81A61" w:rsidRPr="00DD05E0">
              <w:rPr>
                <w:rFonts w:ascii="Times New Roman" w:hAnsi="Times New Roman"/>
                <w:color w:val="000000"/>
                <w:sz w:val="24"/>
                <w:szCs w:val="24"/>
              </w:rPr>
              <w:t xml:space="preserve">ественно-эстетическое развитие </w:t>
            </w:r>
          </w:p>
        </w:tc>
      </w:tr>
      <w:tr w:rsidR="00501799" w:rsidRPr="00DD05E0" w:rsidTr="00DD05E0">
        <w:tc>
          <w:tcPr>
            <w:tcW w:w="2518" w:type="dxa"/>
            <w:shd w:val="clear" w:color="auto" w:fill="auto"/>
          </w:tcPr>
          <w:p w:rsidR="00D624ED"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Материалы  и </w:t>
            </w:r>
          </w:p>
          <w:p w:rsidR="00D624ED"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оборудование  </w:t>
            </w:r>
            <w:proofErr w:type="gramStart"/>
            <w:r w:rsidRPr="00DD05E0">
              <w:rPr>
                <w:rFonts w:ascii="Times New Roman" w:hAnsi="Times New Roman"/>
                <w:color w:val="000000"/>
                <w:sz w:val="24"/>
                <w:szCs w:val="24"/>
              </w:rPr>
              <w:t>для</w:t>
            </w:r>
            <w:proofErr w:type="gramEnd"/>
            <w:r w:rsidRPr="00DD05E0">
              <w:rPr>
                <w:rFonts w:ascii="Times New Roman" w:hAnsi="Times New Roman"/>
                <w:color w:val="000000"/>
                <w:sz w:val="24"/>
                <w:szCs w:val="24"/>
              </w:rPr>
              <w:t xml:space="preserve"> </w:t>
            </w:r>
          </w:p>
          <w:p w:rsidR="00D624ED"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художественно-</w:t>
            </w:r>
          </w:p>
          <w:p w:rsidR="00D624ED"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продуктивной </w:t>
            </w:r>
          </w:p>
          <w:p w:rsidR="00501799"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деятельности</w:t>
            </w:r>
          </w:p>
        </w:tc>
        <w:tc>
          <w:tcPr>
            <w:tcW w:w="7336" w:type="dxa"/>
            <w:shd w:val="clear" w:color="auto" w:fill="auto"/>
          </w:tcPr>
          <w:p w:rsidR="00D624ED"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Карандаши  цветные  (18-24  цвета),  простые  и многоцветные,  кисти  беличьи  или  колонковые  (3 размера для каждого ребенка), краски гуашь (8-12 цветов)  и  акварель,  сангина,  </w:t>
            </w:r>
            <w:proofErr w:type="spellStart"/>
            <w:r w:rsidRPr="00DD05E0">
              <w:rPr>
                <w:rFonts w:ascii="Times New Roman" w:hAnsi="Times New Roman"/>
                <w:color w:val="000000"/>
                <w:sz w:val="24"/>
                <w:szCs w:val="24"/>
              </w:rPr>
              <w:t>гелевые</w:t>
            </w:r>
            <w:proofErr w:type="spellEnd"/>
            <w:r w:rsidRPr="00DD05E0">
              <w:rPr>
                <w:rFonts w:ascii="Times New Roman" w:hAnsi="Times New Roman"/>
                <w:color w:val="000000"/>
                <w:sz w:val="24"/>
                <w:szCs w:val="24"/>
              </w:rPr>
              <w:t xml:space="preserve">  ручки, </w:t>
            </w:r>
          </w:p>
          <w:p w:rsidR="00D624ED" w:rsidRPr="00DD05E0" w:rsidRDefault="00D624ED" w:rsidP="009342A2">
            <w:pPr>
              <w:widowControl w:val="0"/>
              <w:spacing w:after="0" w:line="240" w:lineRule="auto"/>
              <w:jc w:val="both"/>
              <w:rPr>
                <w:rFonts w:ascii="Times New Roman" w:hAnsi="Times New Roman"/>
                <w:color w:val="000000"/>
                <w:sz w:val="24"/>
                <w:szCs w:val="24"/>
              </w:rPr>
            </w:pPr>
            <w:proofErr w:type="gramStart"/>
            <w:r w:rsidRPr="00DD05E0">
              <w:rPr>
                <w:rFonts w:ascii="Times New Roman" w:hAnsi="Times New Roman"/>
                <w:color w:val="000000"/>
                <w:sz w:val="24"/>
                <w:szCs w:val="24"/>
              </w:rPr>
              <w:t xml:space="preserve">палитры детские, стаканчики для  воды, подставки под кисти, мелки (восковые, пастельные, меловые), бумага  (белая,  цветная,  тонированная, копировальная,  калька),  картон,  ножницы  для </w:t>
            </w:r>
            <w:proofErr w:type="gramEnd"/>
          </w:p>
          <w:p w:rsidR="00D624ED"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ручного труда, клей, клеевые кисти, пластилин (не менее  8-12  цветов),  стеки,  геометрические  тела. </w:t>
            </w:r>
            <w:proofErr w:type="gramStart"/>
            <w:r w:rsidRPr="00DD05E0">
              <w:rPr>
                <w:rFonts w:ascii="Times New Roman" w:hAnsi="Times New Roman"/>
                <w:color w:val="000000"/>
                <w:sz w:val="24"/>
                <w:szCs w:val="24"/>
              </w:rPr>
              <w:t>Нетрадиционные материалы: природный материал, шерстяные нитки, пуговицы, бусины, бисер, ватные палочки, щетки, губки.</w:t>
            </w:r>
            <w:proofErr w:type="gramEnd"/>
            <w:r w:rsidRPr="00DD05E0">
              <w:rPr>
                <w:rFonts w:ascii="Times New Roman" w:hAnsi="Times New Roman"/>
                <w:color w:val="000000"/>
                <w:sz w:val="24"/>
                <w:szCs w:val="24"/>
              </w:rPr>
              <w:t xml:space="preserve"> Для развития эстетического </w:t>
            </w:r>
          </w:p>
          <w:p w:rsidR="00501799" w:rsidRPr="00DD05E0" w:rsidRDefault="00D624ED"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восприятия:  произведения  народного  и декоративно-прикладного  искусства,  книги  по искусству,  репродукции,  детские  художественные альбомы. Оборудование для выставок.</w:t>
            </w:r>
          </w:p>
        </w:tc>
      </w:tr>
      <w:tr w:rsidR="00707F34" w:rsidRPr="00DD05E0" w:rsidTr="00DD05E0">
        <w:tc>
          <w:tcPr>
            <w:tcW w:w="2518" w:type="dxa"/>
            <w:shd w:val="clear" w:color="auto" w:fill="auto"/>
          </w:tcPr>
          <w:p w:rsidR="00707F34" w:rsidRPr="00DD05E0" w:rsidRDefault="00707F34"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Музыкальное оборудование</w:t>
            </w:r>
          </w:p>
        </w:tc>
        <w:tc>
          <w:tcPr>
            <w:tcW w:w="7336" w:type="dxa"/>
            <w:shd w:val="clear" w:color="auto" w:fill="auto"/>
          </w:tcPr>
          <w:p w:rsidR="00707F34" w:rsidRPr="00DD05E0" w:rsidRDefault="00707F34" w:rsidP="009342A2">
            <w:pPr>
              <w:widowControl w:val="0"/>
              <w:spacing w:after="0" w:line="240" w:lineRule="auto"/>
              <w:jc w:val="both"/>
              <w:rPr>
                <w:rFonts w:ascii="Times New Roman" w:hAnsi="Times New Roman"/>
                <w:color w:val="000000"/>
                <w:sz w:val="24"/>
                <w:szCs w:val="24"/>
              </w:rPr>
            </w:pPr>
            <w:proofErr w:type="gramStart"/>
            <w:r w:rsidRPr="00DD05E0">
              <w:rPr>
                <w:rFonts w:ascii="Times New Roman" w:hAnsi="Times New Roman"/>
                <w:color w:val="000000"/>
                <w:sz w:val="24"/>
                <w:szCs w:val="24"/>
              </w:rPr>
              <w:t>Звучащие игрушки, музыкальные инструменты (бубен,  металлофон, пианино, барабан, гитара, балалайка, гармошка, колокольчики) предметные картинки, обозначающие низко и высоко частотные слова (школа, чайник, щетка, шапка пирамида, лампа, ракета, лодка), сюжетные картинки.</w:t>
            </w:r>
            <w:proofErr w:type="gramEnd"/>
          </w:p>
        </w:tc>
      </w:tr>
      <w:tr w:rsidR="00707F34" w:rsidRPr="00DD05E0" w:rsidTr="00DD05E0">
        <w:tc>
          <w:tcPr>
            <w:tcW w:w="2518" w:type="dxa"/>
            <w:shd w:val="clear" w:color="auto" w:fill="auto"/>
          </w:tcPr>
          <w:p w:rsidR="00707F34" w:rsidRPr="00DD05E0" w:rsidRDefault="00707F34" w:rsidP="009342A2">
            <w:pPr>
              <w:widowControl w:val="0"/>
              <w:spacing w:after="0" w:line="240" w:lineRule="auto"/>
              <w:jc w:val="both"/>
              <w:rPr>
                <w:rFonts w:ascii="Times New Roman" w:hAnsi="Times New Roman"/>
                <w:color w:val="000000"/>
                <w:sz w:val="24"/>
                <w:szCs w:val="24"/>
              </w:rPr>
            </w:pPr>
          </w:p>
        </w:tc>
        <w:tc>
          <w:tcPr>
            <w:tcW w:w="7336" w:type="dxa"/>
            <w:shd w:val="clear" w:color="auto" w:fill="auto"/>
          </w:tcPr>
          <w:p w:rsidR="00707F34" w:rsidRPr="00DD05E0" w:rsidRDefault="0045519E"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Физическое развитие</w:t>
            </w:r>
          </w:p>
        </w:tc>
      </w:tr>
      <w:tr w:rsidR="00707F34" w:rsidRPr="00DD05E0" w:rsidTr="00DD05E0">
        <w:tc>
          <w:tcPr>
            <w:tcW w:w="2518" w:type="dxa"/>
            <w:shd w:val="clear" w:color="auto" w:fill="auto"/>
          </w:tcPr>
          <w:p w:rsidR="00707F34" w:rsidRPr="00DD05E0" w:rsidRDefault="00707F34"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Физкультурное  и оздоровительное </w:t>
            </w:r>
          </w:p>
          <w:p w:rsidR="00707F34" w:rsidRPr="00DD05E0" w:rsidRDefault="00707F34"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оборудование </w:t>
            </w:r>
          </w:p>
        </w:tc>
        <w:tc>
          <w:tcPr>
            <w:tcW w:w="7336" w:type="dxa"/>
            <w:shd w:val="clear" w:color="auto" w:fill="auto"/>
          </w:tcPr>
          <w:p w:rsidR="00707F34" w:rsidRPr="00DD05E0" w:rsidRDefault="009B6FAB" w:rsidP="009342A2">
            <w:pPr>
              <w:widowControl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гимнастический  мат,  </w:t>
            </w:r>
            <w:r w:rsidR="00707F34" w:rsidRPr="00DD05E0">
              <w:rPr>
                <w:rFonts w:ascii="Times New Roman" w:hAnsi="Times New Roman"/>
                <w:color w:val="000000"/>
                <w:sz w:val="24"/>
                <w:szCs w:val="24"/>
              </w:rPr>
              <w:t xml:space="preserve"> мячи  </w:t>
            </w:r>
            <w:proofErr w:type="gramStart"/>
            <w:r w:rsidR="00707F34" w:rsidRPr="00DD05E0">
              <w:rPr>
                <w:rFonts w:ascii="Times New Roman" w:hAnsi="Times New Roman"/>
                <w:color w:val="000000"/>
                <w:sz w:val="24"/>
                <w:szCs w:val="24"/>
              </w:rPr>
              <w:t>разных</w:t>
            </w:r>
            <w:proofErr w:type="gramEnd"/>
            <w:r w:rsidR="00707F34" w:rsidRPr="00DD05E0">
              <w:rPr>
                <w:rFonts w:ascii="Times New Roman" w:hAnsi="Times New Roman"/>
                <w:color w:val="000000"/>
                <w:sz w:val="24"/>
                <w:szCs w:val="24"/>
              </w:rPr>
              <w:t xml:space="preserve"> </w:t>
            </w:r>
          </w:p>
          <w:p w:rsidR="00707F34" w:rsidRPr="00DD05E0" w:rsidRDefault="00707F34"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размеров,  кегли,  </w:t>
            </w:r>
            <w:proofErr w:type="spellStart"/>
            <w:r w:rsidRPr="00DD05E0">
              <w:rPr>
                <w:rFonts w:ascii="Times New Roman" w:hAnsi="Times New Roman"/>
                <w:color w:val="000000"/>
                <w:sz w:val="24"/>
                <w:szCs w:val="24"/>
              </w:rPr>
              <w:t>кольцебросы</w:t>
            </w:r>
            <w:proofErr w:type="spellEnd"/>
            <w:r w:rsidRPr="00DD05E0">
              <w:rPr>
                <w:rFonts w:ascii="Times New Roman" w:hAnsi="Times New Roman"/>
                <w:color w:val="000000"/>
                <w:sz w:val="24"/>
                <w:szCs w:val="24"/>
              </w:rPr>
              <w:t xml:space="preserve">, скакалки,  обручи,    флажки, </w:t>
            </w:r>
          </w:p>
          <w:p w:rsidR="00707F34" w:rsidRPr="00DD05E0" w:rsidRDefault="00707F34"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 xml:space="preserve">ленточки, массажные  коврики  и  дорожки,  массажные  мячи </w:t>
            </w:r>
          </w:p>
          <w:p w:rsidR="00707F34" w:rsidRPr="00DD05E0" w:rsidRDefault="00707F34" w:rsidP="009342A2">
            <w:pPr>
              <w:widowControl w:val="0"/>
              <w:spacing w:after="0" w:line="240" w:lineRule="auto"/>
              <w:jc w:val="both"/>
              <w:rPr>
                <w:rFonts w:ascii="Times New Roman" w:hAnsi="Times New Roman"/>
                <w:color w:val="000000"/>
                <w:sz w:val="24"/>
                <w:szCs w:val="24"/>
              </w:rPr>
            </w:pPr>
            <w:r w:rsidRPr="00DD05E0">
              <w:rPr>
                <w:rFonts w:ascii="Times New Roman" w:hAnsi="Times New Roman"/>
                <w:color w:val="000000"/>
                <w:sz w:val="24"/>
                <w:szCs w:val="24"/>
              </w:rPr>
              <w:t>(большие  и  маленькие)</w:t>
            </w:r>
            <w:proofErr w:type="gramStart"/>
            <w:r w:rsidRPr="00DD05E0">
              <w:rPr>
                <w:rFonts w:ascii="Times New Roman" w:hAnsi="Times New Roman"/>
                <w:color w:val="000000"/>
                <w:sz w:val="24"/>
                <w:szCs w:val="24"/>
              </w:rPr>
              <w:t>.</w:t>
            </w:r>
            <w:proofErr w:type="gramEnd"/>
            <w:r w:rsidRPr="00DD05E0">
              <w:rPr>
                <w:rFonts w:ascii="Times New Roman" w:hAnsi="Times New Roman"/>
                <w:color w:val="000000"/>
                <w:sz w:val="24"/>
                <w:szCs w:val="24"/>
              </w:rPr>
              <w:t xml:space="preserve">  </w:t>
            </w:r>
            <w:proofErr w:type="gramStart"/>
            <w:r w:rsidRPr="00DD05E0">
              <w:rPr>
                <w:rFonts w:ascii="Times New Roman" w:hAnsi="Times New Roman"/>
                <w:color w:val="000000"/>
                <w:sz w:val="24"/>
                <w:szCs w:val="24"/>
              </w:rPr>
              <w:t>д</w:t>
            </w:r>
            <w:proofErr w:type="gramEnd"/>
            <w:r w:rsidRPr="00DD05E0">
              <w:rPr>
                <w:rFonts w:ascii="Times New Roman" w:hAnsi="Times New Roman"/>
                <w:color w:val="000000"/>
                <w:sz w:val="24"/>
                <w:szCs w:val="24"/>
              </w:rPr>
              <w:t xml:space="preserve">р. </w:t>
            </w:r>
          </w:p>
        </w:tc>
      </w:tr>
    </w:tbl>
    <w:p w:rsidR="00946A91" w:rsidRDefault="00946A91" w:rsidP="009342A2">
      <w:pPr>
        <w:pStyle w:val="23"/>
        <w:spacing w:line="240" w:lineRule="auto"/>
        <w:ind w:firstLine="709"/>
        <w:jc w:val="both"/>
        <w:rPr>
          <w:b/>
          <w:color w:val="auto"/>
          <w:u w:val="none"/>
        </w:rPr>
      </w:pPr>
      <w:bookmarkStart w:id="18" w:name="_Toc485825620"/>
    </w:p>
    <w:p w:rsidR="00CD3579" w:rsidRPr="00311342" w:rsidRDefault="00CD3579" w:rsidP="009342A2">
      <w:pPr>
        <w:pStyle w:val="23"/>
        <w:spacing w:line="240" w:lineRule="auto"/>
        <w:ind w:firstLine="709"/>
        <w:jc w:val="both"/>
        <w:rPr>
          <w:b/>
          <w:color w:val="auto"/>
          <w:u w:val="none"/>
        </w:rPr>
      </w:pPr>
      <w:r w:rsidRPr="00311342">
        <w:rPr>
          <w:b/>
          <w:color w:val="auto"/>
          <w:u w:val="none"/>
        </w:rPr>
        <w:t>3.3. Кадровые условия реализации Программы</w:t>
      </w:r>
      <w:bookmarkEnd w:id="18"/>
    </w:p>
    <w:p w:rsidR="006D40F4" w:rsidRPr="00311342" w:rsidRDefault="006D40F4" w:rsidP="009342A2">
      <w:pPr>
        <w:widowControl w:val="0"/>
        <w:autoSpaceDE w:val="0"/>
        <w:autoSpaceDN w:val="0"/>
        <w:adjustRightInd w:val="0"/>
        <w:spacing w:after="0" w:line="240" w:lineRule="auto"/>
        <w:ind w:firstLine="709"/>
        <w:jc w:val="both"/>
        <w:rPr>
          <w:rFonts w:ascii="Times New Roman" w:hAnsi="Times New Roman"/>
          <w:sz w:val="24"/>
          <w:szCs w:val="24"/>
        </w:rPr>
      </w:pPr>
    </w:p>
    <w:p w:rsidR="00BB4DB6" w:rsidRPr="00311342" w:rsidRDefault="00BB4DB6" w:rsidP="009342A2">
      <w:pPr>
        <w:widowControl w:val="0"/>
        <w:autoSpaceDE w:val="0"/>
        <w:autoSpaceDN w:val="0"/>
        <w:adjustRightInd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В штатное расписание </w:t>
      </w:r>
      <w:proofErr w:type="gramStart"/>
      <w:r w:rsidRPr="00311342">
        <w:rPr>
          <w:rFonts w:ascii="Times New Roman" w:hAnsi="Times New Roman"/>
          <w:sz w:val="24"/>
          <w:szCs w:val="24"/>
        </w:rPr>
        <w:t>Организации, реализующей адаптированную основную образовательную программу дошкольного образования для детей с тяжёлыми нарушениями речи включены</w:t>
      </w:r>
      <w:proofErr w:type="gramEnd"/>
      <w:r w:rsidRPr="00311342">
        <w:rPr>
          <w:rFonts w:ascii="Times New Roman" w:hAnsi="Times New Roman"/>
          <w:sz w:val="24"/>
          <w:szCs w:val="24"/>
        </w:rPr>
        <w:t xml:space="preserve"> следующие должности:</w:t>
      </w:r>
    </w:p>
    <w:p w:rsidR="00946A91" w:rsidRDefault="00BB4DB6" w:rsidP="009342A2">
      <w:pPr>
        <w:pStyle w:val="Default"/>
        <w:ind w:firstLine="708"/>
        <w:jc w:val="both"/>
        <w:rPr>
          <w:i/>
          <w:iCs/>
        </w:rPr>
      </w:pPr>
      <w:r w:rsidRPr="00311342">
        <w:rPr>
          <w:i/>
          <w:iCs/>
        </w:rPr>
        <w:t xml:space="preserve"> - у</w:t>
      </w:r>
      <w:r w:rsidR="00946A91">
        <w:rPr>
          <w:i/>
          <w:iCs/>
        </w:rPr>
        <w:t xml:space="preserve">читель-логопед </w:t>
      </w:r>
    </w:p>
    <w:p w:rsidR="00AB455F" w:rsidRPr="00311342" w:rsidRDefault="007855E4" w:rsidP="009342A2">
      <w:pPr>
        <w:pStyle w:val="Default"/>
        <w:ind w:firstLine="708"/>
        <w:jc w:val="both"/>
      </w:pPr>
      <w:r w:rsidRPr="00311342">
        <w:rPr>
          <w:i/>
          <w:iCs/>
        </w:rPr>
        <w:lastRenderedPageBreak/>
        <w:t xml:space="preserve">- педагогические работники -  </w:t>
      </w:r>
      <w:r w:rsidR="00F448BE">
        <w:rPr>
          <w:iCs/>
        </w:rPr>
        <w:t>2</w:t>
      </w:r>
      <w:r w:rsidR="001479C9">
        <w:rPr>
          <w:i/>
          <w:iCs/>
        </w:rPr>
        <w:t xml:space="preserve"> </w:t>
      </w:r>
      <w:r w:rsidRPr="00311342">
        <w:rPr>
          <w:iCs/>
        </w:rPr>
        <w:t>воспитател</w:t>
      </w:r>
      <w:r w:rsidR="001479C9">
        <w:rPr>
          <w:iCs/>
        </w:rPr>
        <w:t>я</w:t>
      </w:r>
      <w:r w:rsidRPr="00311342">
        <w:rPr>
          <w:iCs/>
        </w:rPr>
        <w:t xml:space="preserve">, </w:t>
      </w:r>
      <w:r w:rsidR="001479C9">
        <w:rPr>
          <w:iCs/>
        </w:rPr>
        <w:t>1</w:t>
      </w:r>
      <w:r w:rsidRPr="00311342">
        <w:rPr>
          <w:iCs/>
        </w:rPr>
        <w:t xml:space="preserve"> </w:t>
      </w:r>
      <w:r w:rsidR="00946A91">
        <w:rPr>
          <w:iCs/>
        </w:rPr>
        <w:t>учитель-дефектолог</w:t>
      </w:r>
      <w:r w:rsidRPr="00311342">
        <w:rPr>
          <w:iCs/>
        </w:rPr>
        <w:t xml:space="preserve">, </w:t>
      </w:r>
      <w:r w:rsidR="001479C9">
        <w:rPr>
          <w:iCs/>
        </w:rPr>
        <w:t xml:space="preserve">1 </w:t>
      </w:r>
      <w:r w:rsidR="0041378D">
        <w:rPr>
          <w:iCs/>
        </w:rPr>
        <w:t>музыкальный руководитель</w:t>
      </w:r>
      <w:r w:rsidR="00E674E4">
        <w:rPr>
          <w:iCs/>
        </w:rPr>
        <w:t>.</w:t>
      </w:r>
      <w:r w:rsidR="0041378D">
        <w:rPr>
          <w:iCs/>
        </w:rPr>
        <w:t xml:space="preserve"> Все педагоги </w:t>
      </w:r>
      <w:r w:rsidR="0041378D">
        <w:t>с</w:t>
      </w:r>
      <w:r w:rsidR="00694DD5" w:rsidRPr="00311342">
        <w:t xml:space="preserve"> высшим профессиональным педагогическим образованием по соответствующему занимаемой должности направлению (профилю, квалификации) </w:t>
      </w:r>
      <w:r w:rsidR="0041378D">
        <w:t xml:space="preserve">прошли курсы </w:t>
      </w:r>
      <w:r w:rsidR="00AB455F" w:rsidRPr="00311342">
        <w:t xml:space="preserve"> о повышении квалификации в области </w:t>
      </w:r>
      <w:r w:rsidR="0041378D">
        <w:t xml:space="preserve">коррекционной работы с детьми, имеющими ОВЗ, </w:t>
      </w:r>
      <w:r w:rsidR="00AB455F" w:rsidRPr="00311342">
        <w:t>инклюзивного образования</w:t>
      </w:r>
      <w:r w:rsidR="0041378D">
        <w:t>.</w:t>
      </w:r>
      <w:r w:rsidR="00586A5B">
        <w:t xml:space="preserve"> Имеют первую или высшую </w:t>
      </w:r>
      <w:r w:rsidR="00AB455F" w:rsidRPr="00311342">
        <w:t xml:space="preserve"> </w:t>
      </w:r>
      <w:r w:rsidR="00586A5B">
        <w:t>квалификационную категорию</w:t>
      </w:r>
    </w:p>
    <w:p w:rsidR="00694DD5" w:rsidRPr="00311342" w:rsidRDefault="00694DD5" w:rsidP="009342A2">
      <w:pPr>
        <w:pStyle w:val="Default"/>
        <w:ind w:firstLine="708"/>
        <w:jc w:val="both"/>
      </w:pPr>
      <w:r w:rsidRPr="00311342">
        <w:rPr>
          <w:i/>
          <w:iCs/>
        </w:rPr>
        <w:t xml:space="preserve">Руководящие работники (административный персонал) </w:t>
      </w:r>
      <w:r w:rsidRPr="00311342">
        <w:t>– наряду со средним или высшим профессиональным педагоги</w:t>
      </w:r>
      <w:r w:rsidR="00586A5B">
        <w:t>ческим образованием должны имеют</w:t>
      </w:r>
      <w:r w:rsidRPr="00311342">
        <w:t xml:space="preserve"> удостоверение о повышении квалификации в области инклюзивного образ</w:t>
      </w:r>
      <w:r w:rsidR="00276855" w:rsidRPr="00311342">
        <w:t xml:space="preserve">ования установленного образца. </w:t>
      </w:r>
    </w:p>
    <w:p w:rsidR="00245B38" w:rsidRPr="00311342" w:rsidRDefault="00E722BE" w:rsidP="009342A2">
      <w:pPr>
        <w:widowControl w:val="0"/>
        <w:autoSpaceDE w:val="0"/>
        <w:autoSpaceDN w:val="0"/>
        <w:adjustRightInd w:val="0"/>
        <w:spacing w:after="0" w:line="240" w:lineRule="auto"/>
        <w:ind w:firstLine="709"/>
        <w:jc w:val="both"/>
        <w:rPr>
          <w:rFonts w:ascii="Times New Roman" w:hAnsi="Times New Roman"/>
          <w:sz w:val="24"/>
          <w:szCs w:val="24"/>
        </w:rPr>
      </w:pPr>
      <w:r w:rsidRPr="00311342">
        <w:rPr>
          <w:rFonts w:ascii="Times New Roman" w:hAnsi="Times New Roman"/>
          <w:sz w:val="24"/>
          <w:szCs w:val="24"/>
        </w:rPr>
        <w:t>При</w:t>
      </w:r>
      <w:r w:rsidR="007855E4" w:rsidRPr="00311342">
        <w:rPr>
          <w:rFonts w:ascii="Times New Roman" w:hAnsi="Times New Roman"/>
          <w:sz w:val="24"/>
          <w:szCs w:val="24"/>
        </w:rPr>
        <w:t xml:space="preserve"> включении в группу</w:t>
      </w:r>
      <w:r w:rsidRPr="00311342">
        <w:rPr>
          <w:rFonts w:ascii="Times New Roman" w:hAnsi="Times New Roman"/>
          <w:sz w:val="24"/>
          <w:szCs w:val="24"/>
        </w:rPr>
        <w:t xml:space="preserve"> комбинированной или общеразвивающей направленности</w:t>
      </w:r>
      <w:r w:rsidR="007855E4" w:rsidRPr="00311342">
        <w:rPr>
          <w:rFonts w:ascii="Times New Roman" w:hAnsi="Times New Roman"/>
          <w:sz w:val="24"/>
          <w:szCs w:val="24"/>
        </w:rPr>
        <w:t xml:space="preserve"> детей</w:t>
      </w:r>
      <w:r w:rsidRPr="00311342">
        <w:rPr>
          <w:rFonts w:ascii="Times New Roman" w:hAnsi="Times New Roman"/>
          <w:sz w:val="24"/>
          <w:szCs w:val="24"/>
        </w:rPr>
        <w:t xml:space="preserve"> с тяжелыми нарушениями речи</w:t>
      </w:r>
      <w:r w:rsidR="007855E4" w:rsidRPr="00311342">
        <w:rPr>
          <w:rFonts w:ascii="Times New Roman" w:hAnsi="Times New Roman"/>
          <w:sz w:val="24"/>
          <w:szCs w:val="24"/>
        </w:rPr>
        <w:t xml:space="preserve">, </w:t>
      </w:r>
      <w:r w:rsidRPr="00311342">
        <w:rPr>
          <w:rFonts w:ascii="Times New Roman" w:hAnsi="Times New Roman"/>
          <w:sz w:val="24"/>
          <w:szCs w:val="24"/>
        </w:rPr>
        <w:t>дошкольная образовательная организация должна</w:t>
      </w:r>
      <w:r w:rsidR="007855E4" w:rsidRPr="00311342">
        <w:rPr>
          <w:rFonts w:ascii="Times New Roman" w:hAnsi="Times New Roman"/>
          <w:sz w:val="24"/>
          <w:szCs w:val="24"/>
        </w:rPr>
        <w:t xml:space="preserve"> предусмотре</w:t>
      </w:r>
      <w:r w:rsidRPr="00311342">
        <w:rPr>
          <w:rFonts w:ascii="Times New Roman" w:hAnsi="Times New Roman"/>
          <w:sz w:val="24"/>
          <w:szCs w:val="24"/>
        </w:rPr>
        <w:t>ть</w:t>
      </w:r>
      <w:r w:rsidR="007855E4" w:rsidRPr="00311342">
        <w:rPr>
          <w:rFonts w:ascii="Times New Roman" w:hAnsi="Times New Roman"/>
          <w:sz w:val="24"/>
          <w:szCs w:val="24"/>
        </w:rPr>
        <w:t xml:space="preserve"> дополнительное кадровое обеспечение</w:t>
      </w:r>
      <w:r w:rsidRPr="00311342">
        <w:rPr>
          <w:rFonts w:ascii="Times New Roman" w:hAnsi="Times New Roman"/>
          <w:sz w:val="24"/>
          <w:szCs w:val="24"/>
        </w:rPr>
        <w:t xml:space="preserve"> специалистами в соответствии с заключениями психолого-медико-педагогической комиссии.</w:t>
      </w:r>
      <w:r w:rsidR="007855E4" w:rsidRPr="00311342">
        <w:rPr>
          <w:rFonts w:ascii="Times New Roman" w:hAnsi="Times New Roman"/>
          <w:sz w:val="24"/>
          <w:szCs w:val="24"/>
        </w:rPr>
        <w:t xml:space="preserve"> </w:t>
      </w:r>
    </w:p>
    <w:p w:rsidR="00245B38" w:rsidRPr="00311342" w:rsidRDefault="00245B38" w:rsidP="009342A2">
      <w:pPr>
        <w:widowControl w:val="0"/>
        <w:autoSpaceDE w:val="0"/>
        <w:autoSpaceDN w:val="0"/>
        <w:adjustRightInd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В целях эффективной реализации Программы Организация </w:t>
      </w:r>
      <w:r w:rsidR="00586A5B">
        <w:rPr>
          <w:rFonts w:ascii="Times New Roman" w:hAnsi="Times New Roman"/>
          <w:sz w:val="24"/>
          <w:szCs w:val="24"/>
        </w:rPr>
        <w:t>создаёт</w:t>
      </w:r>
      <w:r w:rsidRPr="00311342">
        <w:rPr>
          <w:rFonts w:ascii="Times New Roman" w:hAnsi="Times New Roman"/>
          <w:sz w:val="24"/>
          <w:szCs w:val="24"/>
        </w:rPr>
        <w:t xml:space="preserve"> условия для профессионального развития педагогических и руководящих кадров, в </w:t>
      </w:r>
      <w:proofErr w:type="spellStart"/>
      <w:r w:rsidRPr="00311342">
        <w:rPr>
          <w:rFonts w:ascii="Times New Roman" w:hAnsi="Times New Roman"/>
          <w:sz w:val="24"/>
          <w:szCs w:val="24"/>
        </w:rPr>
        <w:t>т.ч</w:t>
      </w:r>
      <w:proofErr w:type="spellEnd"/>
      <w:r w:rsidRPr="00311342">
        <w:rPr>
          <w:rFonts w:ascii="Times New Roman" w:hAnsi="Times New Roman"/>
          <w:sz w:val="24"/>
          <w:szCs w:val="24"/>
        </w:rPr>
        <w:t xml:space="preserve">. </w:t>
      </w:r>
      <w:r w:rsidR="00BD36E7" w:rsidRPr="00311342">
        <w:rPr>
          <w:rFonts w:ascii="Times New Roman" w:hAnsi="Times New Roman"/>
          <w:sz w:val="24"/>
          <w:szCs w:val="24"/>
        </w:rPr>
        <w:t>и</w:t>
      </w:r>
      <w:r w:rsidRPr="00311342">
        <w:rPr>
          <w:rFonts w:ascii="Times New Roman" w:hAnsi="Times New Roman"/>
          <w:sz w:val="24"/>
          <w:szCs w:val="24"/>
        </w:rPr>
        <w:t xml:space="preserve">х дополнительного профессионального образования. Программой предусмотрены различные формы и программы дополнительного профессионального образования, в т. ч. </w:t>
      </w:r>
      <w:r w:rsidR="00BD36E7" w:rsidRPr="00311342">
        <w:rPr>
          <w:rFonts w:ascii="Times New Roman" w:hAnsi="Times New Roman"/>
          <w:sz w:val="24"/>
          <w:szCs w:val="24"/>
        </w:rPr>
        <w:t>у</w:t>
      </w:r>
      <w:r w:rsidRPr="00311342">
        <w:rPr>
          <w:rFonts w:ascii="Times New Roman" w:hAnsi="Times New Roman"/>
          <w:sz w:val="24"/>
          <w:szCs w:val="24"/>
        </w:rPr>
        <w:t xml:space="preserve">читывающие особенности реализуемой </w:t>
      </w:r>
      <w:r w:rsidR="00BD36E7" w:rsidRPr="00311342">
        <w:rPr>
          <w:rFonts w:ascii="Times New Roman" w:hAnsi="Times New Roman"/>
          <w:sz w:val="24"/>
          <w:szCs w:val="24"/>
        </w:rPr>
        <w:t>АООП</w:t>
      </w:r>
      <w:r w:rsidRPr="00311342">
        <w:rPr>
          <w:rFonts w:ascii="Times New Roman" w:hAnsi="Times New Roman"/>
          <w:sz w:val="24"/>
          <w:szCs w:val="24"/>
        </w:rPr>
        <w:t>.</w:t>
      </w:r>
    </w:p>
    <w:p w:rsidR="00245B38" w:rsidRPr="00311342" w:rsidRDefault="00245B38" w:rsidP="009342A2">
      <w:pPr>
        <w:widowControl w:val="0"/>
        <w:autoSpaceDE w:val="0"/>
        <w:autoSpaceDN w:val="0"/>
        <w:adjustRightInd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Организация должна самостоятельно </w:t>
      </w:r>
      <w:r w:rsidR="001D1052">
        <w:rPr>
          <w:rFonts w:ascii="Times New Roman" w:hAnsi="Times New Roman"/>
          <w:sz w:val="24"/>
          <w:szCs w:val="24"/>
        </w:rPr>
        <w:t>и</w:t>
      </w:r>
      <w:r w:rsidRPr="00311342">
        <w:rPr>
          <w:rFonts w:ascii="Times New Roman" w:hAnsi="Times New Roman"/>
          <w:sz w:val="24"/>
          <w:szCs w:val="24"/>
        </w:rPr>
        <w:t xml:space="preserve"> с привлечением других орга</w:t>
      </w:r>
      <w:r w:rsidR="001D1052">
        <w:rPr>
          <w:rFonts w:ascii="Times New Roman" w:hAnsi="Times New Roman"/>
          <w:sz w:val="24"/>
          <w:szCs w:val="24"/>
        </w:rPr>
        <w:t>низаций и партнеров обеспечивает</w:t>
      </w:r>
      <w:r w:rsidRPr="00311342">
        <w:rPr>
          <w:rFonts w:ascii="Times New Roman" w:hAnsi="Times New Roman"/>
          <w:sz w:val="24"/>
          <w:szCs w:val="24"/>
        </w:rPr>
        <w:t xml:space="preserve"> консультативную поддержку руководящих и педагогических работников по вопросам образования детей</w:t>
      </w:r>
      <w:r w:rsidR="00BD36E7" w:rsidRPr="00311342">
        <w:rPr>
          <w:rFonts w:ascii="Times New Roman" w:hAnsi="Times New Roman"/>
          <w:sz w:val="24"/>
          <w:szCs w:val="24"/>
        </w:rPr>
        <w:t xml:space="preserve"> с ТНР</w:t>
      </w:r>
      <w:r w:rsidR="001D1052">
        <w:rPr>
          <w:rFonts w:ascii="Times New Roman" w:hAnsi="Times New Roman"/>
          <w:sz w:val="24"/>
          <w:szCs w:val="24"/>
        </w:rPr>
        <w:t>.</w:t>
      </w:r>
      <w:r w:rsidRPr="00311342">
        <w:rPr>
          <w:rFonts w:ascii="Times New Roman" w:hAnsi="Times New Roman"/>
          <w:sz w:val="24"/>
          <w:szCs w:val="24"/>
        </w:rPr>
        <w:t xml:space="preserve"> Организация </w:t>
      </w:r>
      <w:r w:rsidR="001D1052">
        <w:rPr>
          <w:rFonts w:ascii="Times New Roman" w:hAnsi="Times New Roman"/>
          <w:sz w:val="24"/>
          <w:szCs w:val="24"/>
        </w:rPr>
        <w:t>осуществляет</w:t>
      </w:r>
      <w:r w:rsidRPr="00311342">
        <w:rPr>
          <w:rFonts w:ascii="Times New Roman" w:hAnsi="Times New Roman"/>
          <w:sz w:val="24"/>
          <w:szCs w:val="24"/>
        </w:rPr>
        <w:t xml:space="preserve"> организационно-методическое сопровождение процесса реализации Программы.</w:t>
      </w:r>
    </w:p>
    <w:p w:rsidR="00276855" w:rsidRPr="00311342" w:rsidRDefault="00276855" w:rsidP="009342A2">
      <w:pPr>
        <w:widowControl w:val="0"/>
        <w:autoSpaceDE w:val="0"/>
        <w:autoSpaceDN w:val="0"/>
        <w:adjustRightInd w:val="0"/>
        <w:spacing w:after="0" w:line="240" w:lineRule="auto"/>
        <w:ind w:firstLine="709"/>
        <w:jc w:val="both"/>
        <w:rPr>
          <w:rFonts w:ascii="Times New Roman" w:hAnsi="Times New Roman"/>
          <w:sz w:val="24"/>
          <w:szCs w:val="24"/>
        </w:rPr>
      </w:pPr>
    </w:p>
    <w:p w:rsidR="00CD3579" w:rsidRPr="00311342" w:rsidRDefault="00CD3579" w:rsidP="009342A2">
      <w:pPr>
        <w:pStyle w:val="23"/>
        <w:spacing w:line="240" w:lineRule="auto"/>
        <w:ind w:firstLine="709"/>
        <w:jc w:val="both"/>
        <w:rPr>
          <w:b/>
          <w:color w:val="auto"/>
          <w:u w:val="none"/>
        </w:rPr>
      </w:pPr>
      <w:bookmarkStart w:id="19" w:name="_Toc485825621"/>
      <w:r w:rsidRPr="00311342">
        <w:rPr>
          <w:b/>
          <w:color w:val="auto"/>
          <w:u w:val="none"/>
        </w:rPr>
        <w:t>3.4. Материально-техническое обеспечение Программы</w:t>
      </w:r>
      <w:bookmarkEnd w:id="19"/>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Организаци</w:t>
      </w:r>
      <w:r w:rsidR="003E78AC">
        <w:rPr>
          <w:rFonts w:ascii="Times New Roman" w:hAnsi="Times New Roman"/>
          <w:sz w:val="24"/>
          <w:szCs w:val="24"/>
        </w:rPr>
        <w:t xml:space="preserve">я, реализующая Программу, </w:t>
      </w:r>
      <w:r w:rsidRPr="00311342">
        <w:rPr>
          <w:rFonts w:ascii="Times New Roman" w:hAnsi="Times New Roman"/>
          <w:sz w:val="24"/>
          <w:szCs w:val="24"/>
        </w:rPr>
        <w:t>обеспечи</w:t>
      </w:r>
      <w:r w:rsidR="003E78AC">
        <w:rPr>
          <w:rFonts w:ascii="Times New Roman" w:hAnsi="Times New Roman"/>
          <w:sz w:val="24"/>
          <w:szCs w:val="24"/>
        </w:rPr>
        <w:t>вает</w:t>
      </w:r>
      <w:r w:rsidRPr="00311342">
        <w:rPr>
          <w:rFonts w:ascii="Times New Roman" w:hAnsi="Times New Roman"/>
          <w:sz w:val="24"/>
          <w:szCs w:val="24"/>
        </w:rPr>
        <w:t xml:space="preserve"> материально-технические условия, позволяющие достичь обозначенные ею цели и выполнить задачи</w:t>
      </w:r>
      <w:r w:rsidR="00BD36E7" w:rsidRPr="00311342">
        <w:rPr>
          <w:rFonts w:ascii="Times New Roman" w:hAnsi="Times New Roman"/>
          <w:sz w:val="24"/>
          <w:szCs w:val="24"/>
        </w:rPr>
        <w:t>.</w:t>
      </w:r>
      <w:r w:rsidRPr="00311342">
        <w:rPr>
          <w:rFonts w:ascii="Times New Roman" w:hAnsi="Times New Roman"/>
          <w:sz w:val="24"/>
          <w:szCs w:val="24"/>
        </w:rPr>
        <w:t xml:space="preserve"> </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Организация, осуществляющая образовательную деятельность по </w:t>
      </w:r>
      <w:r w:rsidR="00BD36E7" w:rsidRPr="00311342">
        <w:rPr>
          <w:rFonts w:ascii="Times New Roman" w:hAnsi="Times New Roman"/>
          <w:sz w:val="24"/>
          <w:szCs w:val="24"/>
        </w:rPr>
        <w:t>АООП</w:t>
      </w:r>
      <w:r w:rsidRPr="00311342">
        <w:rPr>
          <w:rFonts w:ascii="Times New Roman" w:hAnsi="Times New Roman"/>
          <w:sz w:val="24"/>
          <w:szCs w:val="24"/>
        </w:rPr>
        <w:t>, созда</w:t>
      </w:r>
      <w:r w:rsidR="003E78AC">
        <w:rPr>
          <w:rFonts w:ascii="Times New Roman" w:hAnsi="Times New Roman"/>
          <w:sz w:val="24"/>
          <w:szCs w:val="24"/>
        </w:rPr>
        <w:t>ёт</w:t>
      </w:r>
      <w:r w:rsidRPr="00311342">
        <w:rPr>
          <w:rFonts w:ascii="Times New Roman" w:hAnsi="Times New Roman"/>
          <w:sz w:val="24"/>
          <w:szCs w:val="24"/>
        </w:rPr>
        <w:t xml:space="preserve"> материально-технические условия, обеспечивающие:</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1) возможность достижения воспитанниками </w:t>
      </w:r>
      <w:r w:rsidR="00BD36E7" w:rsidRPr="00311342">
        <w:rPr>
          <w:rFonts w:ascii="Times New Roman" w:hAnsi="Times New Roman"/>
          <w:sz w:val="24"/>
          <w:szCs w:val="24"/>
        </w:rPr>
        <w:t>целевых ориентиров</w:t>
      </w:r>
      <w:r w:rsidRPr="00311342">
        <w:rPr>
          <w:rFonts w:ascii="Times New Roman" w:hAnsi="Times New Roman"/>
          <w:sz w:val="24"/>
          <w:szCs w:val="24"/>
        </w:rPr>
        <w:t xml:space="preserve"> освоения Программы;</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2) выполнение Организацией требований:</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санитарно-эпидемиологических правил и нормативов:</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к условиям размещения организаций, осуществляющих образовательную деятельность,</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оборудованию и содержанию территории,</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помещениям, их оборудованию и содержанию,</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естественному и искусственному освещению помещений,</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отоплению и вентиляции,</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водоснабжению и канализации,</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организации питания,</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медицинскому обеспечению,</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приему детей в организации, осуществляющие образовательную деятельность,</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организации режима дня,</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организации физического воспитания,</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личной гигиене персонала;</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пожарной безопасности и электробезопасности;</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охране здоровья воспитанников и охране труда работников Организации;</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3) 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Организация </w:t>
      </w:r>
      <w:r w:rsidR="003E78AC">
        <w:rPr>
          <w:rFonts w:ascii="Times New Roman" w:hAnsi="Times New Roman"/>
          <w:sz w:val="24"/>
          <w:szCs w:val="24"/>
        </w:rPr>
        <w:t>имеет</w:t>
      </w:r>
      <w:r w:rsidRPr="00311342">
        <w:rPr>
          <w:rFonts w:ascii="Times New Roman" w:hAnsi="Times New Roman"/>
          <w:sz w:val="24"/>
          <w:szCs w:val="24"/>
        </w:rPr>
        <w:t xml:space="preserve"> необходимое для всех видов образовательной деятельности воспитанников (в т. ч детей с ТНР), педагогической, административной и хозяйственной </w:t>
      </w:r>
      <w:r w:rsidRPr="00311342">
        <w:rPr>
          <w:rFonts w:ascii="Times New Roman" w:hAnsi="Times New Roman"/>
          <w:sz w:val="24"/>
          <w:szCs w:val="24"/>
        </w:rPr>
        <w:lastRenderedPageBreak/>
        <w:t>деятельности оснащение и оборудование:</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учебно-методический комплект Программы (в т. ч. комплект различных развивающих игр);</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мебель, техническое оборудование, спортивный и хозяйственный инвентарь, инвентарь для художественного творчества, музыкальные инструменты.</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Программа оставляет за Организацией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Программа предусматривает необходимость в специальном оснащении и оборудовании для организации образовательного процесса с детьми-инвалидами и детьми с ограниченными возможностями здоровья.</w:t>
      </w:r>
    </w:p>
    <w:p w:rsidR="006D40F4" w:rsidRPr="00311342" w:rsidRDefault="006D40F4"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0935D4" w:rsidRDefault="000935D4" w:rsidP="000935D4">
      <w:pPr>
        <w:widowControl w:val="0"/>
        <w:spacing w:after="0" w:line="240" w:lineRule="auto"/>
        <w:ind w:firstLine="709"/>
        <w:jc w:val="center"/>
        <w:rPr>
          <w:rFonts w:ascii="Times New Roman" w:hAnsi="Times New Roman"/>
          <w:b/>
          <w:sz w:val="24"/>
          <w:szCs w:val="24"/>
        </w:rPr>
      </w:pPr>
    </w:p>
    <w:p w:rsidR="000935D4" w:rsidRPr="000935D4" w:rsidRDefault="000935D4" w:rsidP="000935D4">
      <w:pPr>
        <w:widowControl w:val="0"/>
        <w:spacing w:after="0" w:line="240" w:lineRule="auto"/>
        <w:ind w:firstLine="709"/>
        <w:jc w:val="center"/>
        <w:rPr>
          <w:rFonts w:ascii="Times New Roman" w:hAnsi="Times New Roman"/>
          <w:b/>
          <w:color w:val="000000"/>
          <w:sz w:val="24"/>
          <w:szCs w:val="24"/>
        </w:rPr>
      </w:pPr>
      <w:r>
        <w:rPr>
          <w:rFonts w:ascii="Times New Roman" w:hAnsi="Times New Roman"/>
          <w:b/>
          <w:sz w:val="24"/>
          <w:szCs w:val="24"/>
        </w:rPr>
        <w:t xml:space="preserve">3.5. </w:t>
      </w:r>
      <w:r w:rsidRPr="000935D4">
        <w:rPr>
          <w:rFonts w:ascii="Times New Roman" w:hAnsi="Times New Roman"/>
          <w:b/>
          <w:sz w:val="24"/>
          <w:szCs w:val="24"/>
        </w:rPr>
        <w:t>Обеспеченность методическими материалами и средствами обучения и воспитания</w:t>
      </w:r>
    </w:p>
    <w:p w:rsidR="000935D4" w:rsidRPr="000935D4" w:rsidRDefault="000935D4" w:rsidP="000935D4">
      <w:pPr>
        <w:widowControl w:val="0"/>
        <w:spacing w:after="0" w:line="240" w:lineRule="auto"/>
        <w:ind w:firstLine="709"/>
        <w:jc w:val="both"/>
        <w:rPr>
          <w:rFonts w:ascii="Times New Roman" w:hAnsi="Times New Roman"/>
          <w:i/>
          <w:color w:val="000000"/>
          <w:sz w:val="24"/>
          <w:szCs w:val="24"/>
        </w:rPr>
      </w:pPr>
      <w:r w:rsidRPr="000935D4">
        <w:rPr>
          <w:rFonts w:ascii="Times New Roman" w:hAnsi="Times New Roman"/>
          <w:i/>
          <w:color w:val="000000"/>
          <w:sz w:val="24"/>
          <w:szCs w:val="24"/>
        </w:rPr>
        <w:t>Дидактические материалы для обследования и коррекционной работы:</w:t>
      </w:r>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 xml:space="preserve">  - альбомы для обследования и коррекции звукопроизношения, слоговой структуры слов; </w:t>
      </w:r>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proofErr w:type="gramStart"/>
      <w:r w:rsidRPr="00311342">
        <w:rPr>
          <w:rFonts w:ascii="Times New Roman" w:hAnsi="Times New Roman"/>
          <w:color w:val="000000"/>
          <w:sz w:val="24"/>
          <w:szCs w:val="24"/>
        </w:rPr>
        <w:t>- дидактические пособия по развитию словарного запаса: обобщающие понятия (посуда, овощи-фрукты, дикие и домашние животные, транспорт, детеныши животных, одежда, обувь и т.п.),  целый предмет и его части, части тела человека, и животных, слова-действия, признаки предметов (качественные, относительные, притяжательные), слова – антонимы, слова – синонимы, слова с переносным значением и т.п.</w:t>
      </w:r>
      <w:proofErr w:type="gramEnd"/>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 дидактические пособия по развитию грамматического строя речи по темам: согласование существительных с прилагательными, глаголами, числительными; глаголов с местоимениями; простые и сложные предлоги;  простые и сложные предложения; однородные члены предложения, картинки и с изображением предметов, объектов, обозначаемых родственными и однокоренными словами и т.д.</w:t>
      </w:r>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 xml:space="preserve">- дидактические пособия по развитию оптико-пространственных ориентировок: листы бумаги, настольные панно, </w:t>
      </w:r>
      <w:r>
        <w:rPr>
          <w:rFonts w:ascii="Times New Roman" w:hAnsi="Times New Roman"/>
          <w:color w:val="000000"/>
          <w:sz w:val="24"/>
          <w:szCs w:val="24"/>
        </w:rPr>
        <w:t xml:space="preserve">шнуровки, </w:t>
      </w:r>
      <w:r w:rsidRPr="00311342">
        <w:rPr>
          <w:rFonts w:ascii="Times New Roman" w:hAnsi="Times New Roman"/>
          <w:color w:val="000000"/>
          <w:sz w:val="24"/>
          <w:szCs w:val="24"/>
        </w:rPr>
        <w:t xml:space="preserve"> лабиринты и т.п.</w:t>
      </w:r>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 дидактические пособия по развитию моторно-графических навыков: наборы для развития чувствительности и подвижности рук, настольные панно и модули,  конструкторы, ручки, карандаши, фломастеры, пластилин и т.п.</w:t>
      </w:r>
    </w:p>
    <w:p w:rsidR="000935D4" w:rsidRDefault="000935D4" w:rsidP="000935D4">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 xml:space="preserve">- дидактические пособия по обучению элементам грамоты, разрезная азбука букв, схемы слов, контурные, силуэтные, объемные  и др. изображения букв, изображения букв со смешанными или отсутствующими графическими элементами, рабочие тетради. </w:t>
      </w:r>
    </w:p>
    <w:p w:rsidR="000935D4" w:rsidRPr="0045519E" w:rsidRDefault="000935D4" w:rsidP="000935D4">
      <w:pPr>
        <w:tabs>
          <w:tab w:val="left" w:pos="10620"/>
        </w:tabs>
        <w:spacing w:after="0" w:line="240" w:lineRule="auto"/>
        <w:ind w:right="-132"/>
        <w:rPr>
          <w:rFonts w:ascii="Times New Roman" w:hAnsi="Times New Roman"/>
          <w:b/>
          <w:sz w:val="24"/>
          <w:szCs w:val="24"/>
        </w:rPr>
      </w:pP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Картотеки:</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*пальчиковых гимнастик,</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 xml:space="preserve">*артикуляционных гимнастик, </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w:t>
      </w:r>
      <w:proofErr w:type="spellStart"/>
      <w:r w:rsidRPr="0045519E">
        <w:rPr>
          <w:rFonts w:ascii="Times New Roman" w:hAnsi="Times New Roman"/>
          <w:sz w:val="24"/>
          <w:szCs w:val="24"/>
        </w:rPr>
        <w:t>логоритмических</w:t>
      </w:r>
      <w:proofErr w:type="spellEnd"/>
      <w:r w:rsidRPr="0045519E">
        <w:rPr>
          <w:rFonts w:ascii="Times New Roman" w:hAnsi="Times New Roman"/>
          <w:sz w:val="24"/>
          <w:szCs w:val="24"/>
        </w:rPr>
        <w:t xml:space="preserve"> игр,</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*дыхательных гимнастик.</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lastRenderedPageBreak/>
        <w:t>*речевого материала для автоматизации звуков</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*лексико-грамматических игр и упражнений по лексическим темам</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 xml:space="preserve">Наборы  предметных и сюжетных  картинок по лексическим темам:       </w:t>
      </w:r>
    </w:p>
    <w:p w:rsidR="000935D4" w:rsidRPr="0045519E" w:rsidRDefault="000935D4" w:rsidP="000935D4">
      <w:pPr>
        <w:tabs>
          <w:tab w:val="left" w:pos="10620"/>
        </w:tabs>
        <w:spacing w:after="0" w:line="240" w:lineRule="auto"/>
        <w:ind w:left="360" w:right="-132"/>
        <w:rPr>
          <w:rFonts w:ascii="Times New Roman" w:hAnsi="Times New Roman"/>
          <w:sz w:val="24"/>
          <w:szCs w:val="24"/>
        </w:rPr>
      </w:pPr>
      <w:proofErr w:type="spellStart"/>
      <w:r w:rsidRPr="0045519E">
        <w:rPr>
          <w:rFonts w:ascii="Times New Roman" w:hAnsi="Times New Roman"/>
          <w:sz w:val="24"/>
          <w:szCs w:val="24"/>
        </w:rPr>
        <w:t>о</w:t>
      </w:r>
      <w:r>
        <w:rPr>
          <w:rFonts w:ascii="Times New Roman" w:hAnsi="Times New Roman"/>
          <w:sz w:val="24"/>
          <w:szCs w:val="24"/>
        </w:rPr>
        <w:t>о</w:t>
      </w:r>
      <w:r w:rsidRPr="0045519E">
        <w:rPr>
          <w:rFonts w:ascii="Times New Roman" w:hAnsi="Times New Roman"/>
          <w:sz w:val="24"/>
          <w:szCs w:val="24"/>
        </w:rPr>
        <w:t>вощи</w:t>
      </w:r>
      <w:proofErr w:type="spellEnd"/>
      <w:r w:rsidRPr="0045519E">
        <w:rPr>
          <w:rFonts w:ascii="Times New Roman" w:hAnsi="Times New Roman"/>
          <w:sz w:val="24"/>
          <w:szCs w:val="24"/>
        </w:rPr>
        <w:t>, фрукты, ягоды</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обувь, одежда</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посуда,</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 xml:space="preserve"> игрушки</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домашние птицы, зимующие и перелетные птицы</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домашние животные, дикие животные наших лесов, жарких стран и севера</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 xml:space="preserve">растительный мир: деревья, кусты, цветы, </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насекомые</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 xml:space="preserve">рыбы, </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продукты питания</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 xml:space="preserve">профессии, </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транспорт, ПДД</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времена года</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 xml:space="preserve">человек,  части тела </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школа,</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 xml:space="preserve"> мебель</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дом и его части</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действия (глагольный словарь)</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спорт.</w:t>
      </w:r>
    </w:p>
    <w:p w:rsidR="000935D4" w:rsidRPr="0045519E" w:rsidRDefault="000935D4" w:rsidP="000935D4">
      <w:pPr>
        <w:tabs>
          <w:tab w:val="left" w:pos="10620"/>
        </w:tabs>
        <w:spacing w:after="0" w:line="240" w:lineRule="auto"/>
        <w:ind w:left="360" w:right="-132"/>
        <w:rPr>
          <w:rFonts w:ascii="Times New Roman" w:hAnsi="Times New Roman"/>
          <w:sz w:val="24"/>
          <w:szCs w:val="24"/>
        </w:rPr>
      </w:pPr>
      <w:r w:rsidRPr="0045519E">
        <w:rPr>
          <w:rFonts w:ascii="Times New Roman" w:hAnsi="Times New Roman"/>
          <w:sz w:val="24"/>
          <w:szCs w:val="24"/>
        </w:rPr>
        <w:t>труд людей</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Дидактический материал по формированию связной речи:</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сюжетные картины  + комплекты «Беседы по рисункам»</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серии сюжетных картин «Учимся рассказывать»</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тематические картины</w:t>
      </w:r>
      <w:proofErr w:type="gramStart"/>
      <w:r w:rsidRPr="0045519E">
        <w:rPr>
          <w:rFonts w:ascii="Times New Roman" w:hAnsi="Times New Roman"/>
          <w:sz w:val="24"/>
          <w:szCs w:val="24"/>
        </w:rPr>
        <w:t>., «</w:t>
      </w:r>
      <w:proofErr w:type="gramEnd"/>
      <w:r w:rsidRPr="0045519E">
        <w:rPr>
          <w:rFonts w:ascii="Times New Roman" w:hAnsi="Times New Roman"/>
          <w:sz w:val="24"/>
          <w:szCs w:val="24"/>
        </w:rPr>
        <w:t>Лото вежливости»</w:t>
      </w:r>
    </w:p>
    <w:p w:rsidR="000935D4"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Опорные картинки Г.Е. Сычёва</w:t>
      </w:r>
    </w:p>
    <w:p w:rsidR="000935D4" w:rsidRPr="0045519E" w:rsidRDefault="000935D4" w:rsidP="000935D4">
      <w:pPr>
        <w:tabs>
          <w:tab w:val="left" w:pos="10620"/>
        </w:tabs>
        <w:spacing w:after="0" w:line="240" w:lineRule="auto"/>
        <w:ind w:right="-132"/>
        <w:rPr>
          <w:rFonts w:ascii="Times New Roman" w:hAnsi="Times New Roman"/>
          <w:sz w:val="24"/>
          <w:szCs w:val="24"/>
        </w:rPr>
      </w:pPr>
    </w:p>
    <w:p w:rsidR="000935D4" w:rsidRPr="0045519E" w:rsidRDefault="000935D4" w:rsidP="000935D4">
      <w:pPr>
        <w:tabs>
          <w:tab w:val="left" w:pos="10620"/>
        </w:tabs>
        <w:spacing w:after="0" w:line="240" w:lineRule="auto"/>
        <w:ind w:right="-132"/>
        <w:rPr>
          <w:rFonts w:ascii="Times New Roman" w:hAnsi="Times New Roman"/>
          <w:sz w:val="24"/>
          <w:szCs w:val="24"/>
        </w:rPr>
      </w:pPr>
      <w:r>
        <w:rPr>
          <w:rFonts w:ascii="Times New Roman" w:hAnsi="Times New Roman"/>
          <w:sz w:val="24"/>
          <w:szCs w:val="24"/>
        </w:rPr>
        <w:t>С</w:t>
      </w:r>
      <w:r w:rsidRPr="0045519E">
        <w:rPr>
          <w:rFonts w:ascii="Times New Roman" w:hAnsi="Times New Roman"/>
          <w:sz w:val="24"/>
          <w:szCs w:val="24"/>
        </w:rPr>
        <w:t>хемы для описательных рассказов</w:t>
      </w:r>
    </w:p>
    <w:p w:rsidR="000935D4"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 xml:space="preserve">Серии сюжетных картинок Каше, </w:t>
      </w:r>
      <w:proofErr w:type="spellStart"/>
      <w:r w:rsidRPr="0045519E">
        <w:rPr>
          <w:rFonts w:ascii="Times New Roman" w:hAnsi="Times New Roman"/>
          <w:sz w:val="24"/>
          <w:szCs w:val="24"/>
        </w:rPr>
        <w:t>Нищевой</w:t>
      </w:r>
      <w:proofErr w:type="spellEnd"/>
      <w:r w:rsidRPr="0045519E">
        <w:rPr>
          <w:rFonts w:ascii="Times New Roman" w:hAnsi="Times New Roman"/>
          <w:sz w:val="24"/>
          <w:szCs w:val="24"/>
        </w:rPr>
        <w:t xml:space="preserve"> </w:t>
      </w:r>
    </w:p>
    <w:p w:rsidR="000935D4" w:rsidRPr="0045519E" w:rsidRDefault="000935D4" w:rsidP="000935D4">
      <w:pPr>
        <w:tabs>
          <w:tab w:val="left" w:pos="10620"/>
        </w:tabs>
        <w:spacing w:after="0" w:line="240" w:lineRule="auto"/>
        <w:ind w:right="-132" w:firstLine="425"/>
        <w:rPr>
          <w:rFonts w:ascii="Times New Roman" w:hAnsi="Times New Roman"/>
          <w:sz w:val="24"/>
          <w:szCs w:val="24"/>
        </w:rPr>
      </w:pPr>
      <w:r w:rsidRPr="00E21704">
        <w:rPr>
          <w:rFonts w:ascii="Times New Roman" w:hAnsi="Times New Roman"/>
          <w:sz w:val="24"/>
          <w:szCs w:val="24"/>
        </w:rPr>
        <w:t xml:space="preserve"> дидактические пособия по развитию связной речи: картины, серии картин; (в зависимости от возраста и уровня речевого развития детей) и т.п.</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E21704">
        <w:rPr>
          <w:rFonts w:ascii="Times New Roman" w:hAnsi="Times New Roman"/>
          <w:sz w:val="24"/>
          <w:szCs w:val="24"/>
        </w:rPr>
        <w:t xml:space="preserve">Дидактический материал для </w:t>
      </w:r>
      <w:r w:rsidRPr="0045519E">
        <w:rPr>
          <w:rFonts w:ascii="Times New Roman" w:hAnsi="Times New Roman"/>
          <w:sz w:val="24"/>
          <w:szCs w:val="24"/>
        </w:rPr>
        <w:t xml:space="preserve"> автоматизации  и дифференциации  звуков</w:t>
      </w:r>
      <w:proofErr w:type="gramStart"/>
      <w:r w:rsidRPr="0045519E">
        <w:rPr>
          <w:rFonts w:ascii="Times New Roman" w:hAnsi="Times New Roman"/>
          <w:sz w:val="24"/>
          <w:szCs w:val="24"/>
        </w:rPr>
        <w:t>,:</w:t>
      </w:r>
      <w:proofErr w:type="gramEnd"/>
    </w:p>
    <w:p w:rsidR="000935D4" w:rsidRPr="0045519E" w:rsidRDefault="000935D4" w:rsidP="000935D4">
      <w:pPr>
        <w:numPr>
          <w:ilvl w:val="2"/>
          <w:numId w:val="11"/>
        </w:numPr>
        <w:tabs>
          <w:tab w:val="num" w:pos="720"/>
          <w:tab w:val="num" w:pos="2160"/>
          <w:tab w:val="left" w:pos="10620"/>
        </w:tabs>
        <w:spacing w:after="0" w:line="240" w:lineRule="auto"/>
        <w:ind w:left="0" w:right="-132" w:firstLine="0"/>
        <w:rPr>
          <w:rFonts w:ascii="Times New Roman" w:hAnsi="Times New Roman"/>
          <w:sz w:val="24"/>
          <w:szCs w:val="24"/>
        </w:rPr>
      </w:pPr>
      <w:r w:rsidRPr="0045519E">
        <w:rPr>
          <w:rFonts w:ascii="Times New Roman" w:hAnsi="Times New Roman"/>
          <w:sz w:val="24"/>
          <w:szCs w:val="24"/>
        </w:rPr>
        <w:t>картинный материал для автоматизации поставленных звуков</w:t>
      </w:r>
    </w:p>
    <w:p w:rsidR="000935D4" w:rsidRPr="0045519E" w:rsidRDefault="000935D4" w:rsidP="000935D4">
      <w:pPr>
        <w:numPr>
          <w:ilvl w:val="2"/>
          <w:numId w:val="11"/>
        </w:numPr>
        <w:tabs>
          <w:tab w:val="num" w:pos="720"/>
          <w:tab w:val="num" w:pos="2160"/>
          <w:tab w:val="left" w:pos="10620"/>
        </w:tabs>
        <w:spacing w:after="0" w:line="240" w:lineRule="auto"/>
        <w:ind w:left="0" w:right="-132" w:firstLine="0"/>
        <w:rPr>
          <w:rFonts w:ascii="Times New Roman" w:hAnsi="Times New Roman"/>
          <w:sz w:val="24"/>
          <w:szCs w:val="24"/>
        </w:rPr>
      </w:pPr>
      <w:r w:rsidRPr="0045519E">
        <w:rPr>
          <w:rFonts w:ascii="Times New Roman" w:hAnsi="Times New Roman"/>
          <w:sz w:val="24"/>
          <w:szCs w:val="24"/>
        </w:rPr>
        <w:t xml:space="preserve">альбомы для автоматизации поставленных звуков </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 xml:space="preserve">       Комарова Л.А. «Автоматизация звука в игровых упражнениях» (6 шт.)</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 xml:space="preserve">           Резниченко Т.С., Ларина О.Д. «Говорим правильно»(1 шт.)</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 xml:space="preserve">              Громова О.Е. «Говорю правильно» (4 шт.)               </w:t>
      </w:r>
    </w:p>
    <w:p w:rsidR="000935D4" w:rsidRPr="0045519E" w:rsidRDefault="000935D4" w:rsidP="000935D4">
      <w:pPr>
        <w:numPr>
          <w:ilvl w:val="2"/>
          <w:numId w:val="11"/>
        </w:numPr>
        <w:tabs>
          <w:tab w:val="num" w:pos="720"/>
          <w:tab w:val="num" w:pos="2160"/>
          <w:tab w:val="left" w:pos="10620"/>
        </w:tabs>
        <w:spacing w:after="0" w:line="240" w:lineRule="auto"/>
        <w:ind w:left="0" w:right="-132" w:firstLine="0"/>
        <w:rPr>
          <w:rFonts w:ascii="Times New Roman" w:hAnsi="Times New Roman"/>
          <w:sz w:val="24"/>
          <w:szCs w:val="24"/>
        </w:rPr>
      </w:pPr>
      <w:r w:rsidRPr="0045519E">
        <w:rPr>
          <w:rFonts w:ascii="Times New Roman" w:hAnsi="Times New Roman"/>
          <w:sz w:val="24"/>
          <w:szCs w:val="24"/>
        </w:rPr>
        <w:t>дидактические игры:</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-логопедические лото на автоматизацию и дифференциацию звуков «Говори правильно»,</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-«Логопедическая ромашка»</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-«Учись играя. Слоги</w:t>
      </w:r>
      <w:proofErr w:type="gramStart"/>
      <w:r w:rsidRPr="0045519E">
        <w:rPr>
          <w:rFonts w:ascii="Times New Roman" w:hAnsi="Times New Roman"/>
          <w:sz w:val="24"/>
          <w:szCs w:val="24"/>
        </w:rPr>
        <w:t>.»</w:t>
      </w:r>
      <w:proofErr w:type="gramEnd"/>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 «В мире звуков» и др.</w:t>
      </w:r>
    </w:p>
    <w:p w:rsidR="000935D4" w:rsidRPr="0045519E" w:rsidRDefault="000935D4" w:rsidP="000935D4">
      <w:pPr>
        <w:numPr>
          <w:ilvl w:val="2"/>
          <w:numId w:val="11"/>
        </w:numPr>
        <w:tabs>
          <w:tab w:val="num" w:pos="720"/>
          <w:tab w:val="num" w:pos="2160"/>
          <w:tab w:val="left" w:pos="10620"/>
        </w:tabs>
        <w:spacing w:after="0" w:line="240" w:lineRule="auto"/>
        <w:ind w:left="0" w:right="-132" w:firstLine="0"/>
        <w:rPr>
          <w:rFonts w:ascii="Times New Roman" w:hAnsi="Times New Roman"/>
          <w:sz w:val="24"/>
          <w:szCs w:val="24"/>
        </w:rPr>
      </w:pPr>
      <w:r w:rsidRPr="0045519E">
        <w:rPr>
          <w:rFonts w:ascii="Times New Roman" w:hAnsi="Times New Roman"/>
          <w:sz w:val="24"/>
          <w:szCs w:val="24"/>
        </w:rPr>
        <w:t xml:space="preserve">папки с речевым материалом для автоматизации и дифференциации поставленных звуков С, СЬ, </w:t>
      </w:r>
      <w:proofErr w:type="gramStart"/>
      <w:r w:rsidRPr="0045519E">
        <w:rPr>
          <w:rFonts w:ascii="Times New Roman" w:hAnsi="Times New Roman"/>
          <w:sz w:val="24"/>
          <w:szCs w:val="24"/>
        </w:rPr>
        <w:t>З</w:t>
      </w:r>
      <w:proofErr w:type="gramEnd"/>
      <w:r w:rsidRPr="0045519E">
        <w:rPr>
          <w:rFonts w:ascii="Times New Roman" w:hAnsi="Times New Roman"/>
          <w:sz w:val="24"/>
          <w:szCs w:val="24"/>
        </w:rPr>
        <w:t>, ЗЬ, Ц, Ш, Ж, Ч, Щ, Л, Р.</w:t>
      </w:r>
    </w:p>
    <w:p w:rsidR="000935D4" w:rsidRPr="0045519E" w:rsidRDefault="000935D4" w:rsidP="000935D4">
      <w:pPr>
        <w:numPr>
          <w:ilvl w:val="2"/>
          <w:numId w:val="11"/>
        </w:numPr>
        <w:tabs>
          <w:tab w:val="num" w:pos="720"/>
          <w:tab w:val="num" w:pos="2160"/>
          <w:tab w:val="left" w:pos="10620"/>
        </w:tabs>
        <w:spacing w:after="0" w:line="240" w:lineRule="auto"/>
        <w:ind w:left="0" w:right="-132" w:firstLine="0"/>
        <w:rPr>
          <w:rFonts w:ascii="Times New Roman" w:hAnsi="Times New Roman"/>
          <w:sz w:val="24"/>
          <w:szCs w:val="24"/>
        </w:rPr>
      </w:pPr>
      <w:r w:rsidRPr="0045519E">
        <w:rPr>
          <w:rFonts w:ascii="Times New Roman" w:hAnsi="Times New Roman"/>
          <w:sz w:val="24"/>
          <w:szCs w:val="24"/>
        </w:rPr>
        <w:t>папки с речевым материалом для преодоления нарушений слоговой структуры слов</w:t>
      </w:r>
    </w:p>
    <w:p w:rsidR="000935D4" w:rsidRPr="0045519E" w:rsidRDefault="000935D4" w:rsidP="000935D4">
      <w:pPr>
        <w:numPr>
          <w:ilvl w:val="2"/>
          <w:numId w:val="11"/>
        </w:numPr>
        <w:tabs>
          <w:tab w:val="num" w:pos="720"/>
          <w:tab w:val="num" w:pos="2160"/>
          <w:tab w:val="left" w:pos="10620"/>
        </w:tabs>
        <w:spacing w:after="0" w:line="240" w:lineRule="auto"/>
        <w:ind w:left="0" w:right="-132" w:firstLine="0"/>
        <w:rPr>
          <w:rFonts w:ascii="Times New Roman" w:hAnsi="Times New Roman"/>
          <w:sz w:val="24"/>
          <w:szCs w:val="24"/>
        </w:rPr>
      </w:pPr>
      <w:r w:rsidRPr="0045519E">
        <w:rPr>
          <w:rFonts w:ascii="Times New Roman" w:hAnsi="Times New Roman"/>
          <w:sz w:val="24"/>
          <w:szCs w:val="24"/>
        </w:rPr>
        <w:t>папки с речевым материалом для развития фонематического восприятия и навыков звукового анализа</w:t>
      </w:r>
    </w:p>
    <w:p w:rsidR="000935D4" w:rsidRPr="0045519E" w:rsidRDefault="000935D4" w:rsidP="000935D4">
      <w:pPr>
        <w:numPr>
          <w:ilvl w:val="2"/>
          <w:numId w:val="11"/>
        </w:numPr>
        <w:tabs>
          <w:tab w:val="num" w:pos="720"/>
          <w:tab w:val="num" w:pos="2160"/>
          <w:tab w:val="left" w:pos="10620"/>
        </w:tabs>
        <w:spacing w:after="0" w:line="240" w:lineRule="auto"/>
        <w:ind w:left="0" w:right="-132" w:firstLine="0"/>
        <w:rPr>
          <w:rFonts w:ascii="Times New Roman" w:hAnsi="Times New Roman"/>
          <w:sz w:val="24"/>
          <w:szCs w:val="24"/>
        </w:rPr>
      </w:pPr>
      <w:r w:rsidRPr="0045519E">
        <w:rPr>
          <w:rFonts w:ascii="Times New Roman" w:hAnsi="Times New Roman"/>
          <w:sz w:val="24"/>
          <w:szCs w:val="24"/>
        </w:rPr>
        <w:t>картинки  для проведения артикуляционной гимнастики</w:t>
      </w:r>
    </w:p>
    <w:p w:rsidR="000935D4" w:rsidRPr="0045519E" w:rsidRDefault="000935D4" w:rsidP="000935D4">
      <w:pPr>
        <w:tabs>
          <w:tab w:val="left" w:pos="10620"/>
        </w:tabs>
        <w:spacing w:after="0" w:line="240" w:lineRule="auto"/>
        <w:ind w:right="-132"/>
        <w:rPr>
          <w:rFonts w:ascii="Times New Roman" w:hAnsi="Times New Roman"/>
          <w:sz w:val="24"/>
          <w:szCs w:val="24"/>
        </w:rPr>
      </w:pPr>
      <w:r w:rsidRPr="0045519E">
        <w:rPr>
          <w:rFonts w:ascii="Times New Roman" w:hAnsi="Times New Roman"/>
          <w:sz w:val="24"/>
          <w:szCs w:val="24"/>
        </w:rPr>
        <w:t>Дидактический материал по звуковой культуре,  развитию фонематических процессов и навыков звукового анализа:</w:t>
      </w:r>
    </w:p>
    <w:p w:rsidR="000935D4" w:rsidRPr="0045519E" w:rsidRDefault="000935D4" w:rsidP="000935D4">
      <w:pPr>
        <w:numPr>
          <w:ilvl w:val="0"/>
          <w:numId w:val="12"/>
        </w:numPr>
        <w:tabs>
          <w:tab w:val="left" w:pos="10620"/>
        </w:tabs>
        <w:spacing w:after="0" w:line="240" w:lineRule="auto"/>
        <w:ind w:left="0" w:right="-132" w:firstLine="0"/>
        <w:rPr>
          <w:rFonts w:ascii="Times New Roman" w:hAnsi="Times New Roman"/>
          <w:sz w:val="24"/>
          <w:szCs w:val="24"/>
        </w:rPr>
      </w:pPr>
      <w:proofErr w:type="spellStart"/>
      <w:r>
        <w:rPr>
          <w:rFonts w:ascii="Times New Roman" w:hAnsi="Times New Roman"/>
          <w:sz w:val="24"/>
          <w:szCs w:val="24"/>
        </w:rPr>
        <w:lastRenderedPageBreak/>
        <w:t>дидактич</w:t>
      </w:r>
      <w:proofErr w:type="spellEnd"/>
      <w:r>
        <w:rPr>
          <w:rFonts w:ascii="Times New Roman" w:hAnsi="Times New Roman"/>
          <w:sz w:val="24"/>
          <w:szCs w:val="24"/>
        </w:rPr>
        <w:t>. и</w:t>
      </w:r>
      <w:r w:rsidRPr="0045519E">
        <w:rPr>
          <w:rFonts w:ascii="Times New Roman" w:hAnsi="Times New Roman"/>
          <w:sz w:val="24"/>
          <w:szCs w:val="24"/>
        </w:rPr>
        <w:t>гра «</w:t>
      </w:r>
      <w:proofErr w:type="spellStart"/>
      <w:r w:rsidRPr="0045519E">
        <w:rPr>
          <w:rFonts w:ascii="Times New Roman" w:hAnsi="Times New Roman"/>
          <w:sz w:val="24"/>
          <w:szCs w:val="24"/>
        </w:rPr>
        <w:t>Рифмочки</w:t>
      </w:r>
      <w:proofErr w:type="spellEnd"/>
      <w:r w:rsidRPr="0045519E">
        <w:rPr>
          <w:rFonts w:ascii="Times New Roman" w:hAnsi="Times New Roman"/>
          <w:sz w:val="24"/>
          <w:szCs w:val="24"/>
        </w:rPr>
        <w:t xml:space="preserve"> и </w:t>
      </w:r>
      <w:proofErr w:type="spellStart"/>
      <w:r w:rsidRPr="0045519E">
        <w:rPr>
          <w:rFonts w:ascii="Times New Roman" w:hAnsi="Times New Roman"/>
          <w:sz w:val="24"/>
          <w:szCs w:val="24"/>
        </w:rPr>
        <w:t>нерифмушки</w:t>
      </w:r>
      <w:proofErr w:type="spellEnd"/>
      <w:r w:rsidRPr="0045519E">
        <w:rPr>
          <w:rFonts w:ascii="Times New Roman" w:hAnsi="Times New Roman"/>
          <w:sz w:val="24"/>
          <w:szCs w:val="24"/>
        </w:rPr>
        <w:t>»</w:t>
      </w:r>
    </w:p>
    <w:p w:rsidR="000935D4" w:rsidRPr="0045519E" w:rsidRDefault="000935D4" w:rsidP="000935D4">
      <w:pPr>
        <w:numPr>
          <w:ilvl w:val="0"/>
          <w:numId w:val="12"/>
        </w:numPr>
        <w:tabs>
          <w:tab w:val="left" w:pos="10620"/>
        </w:tabs>
        <w:spacing w:after="0" w:line="240" w:lineRule="auto"/>
        <w:ind w:left="0" w:right="-132" w:firstLine="0"/>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дидактич</w:t>
      </w:r>
      <w:proofErr w:type="spellEnd"/>
      <w:r>
        <w:rPr>
          <w:rFonts w:ascii="Times New Roman" w:hAnsi="Times New Roman"/>
          <w:sz w:val="24"/>
          <w:szCs w:val="24"/>
        </w:rPr>
        <w:t>. и</w:t>
      </w:r>
      <w:r w:rsidRPr="0045519E">
        <w:rPr>
          <w:rFonts w:ascii="Times New Roman" w:hAnsi="Times New Roman"/>
          <w:sz w:val="24"/>
          <w:szCs w:val="24"/>
        </w:rPr>
        <w:t>гра «Играем в рифмы»</w:t>
      </w:r>
    </w:p>
    <w:p w:rsidR="000935D4" w:rsidRPr="0045519E" w:rsidRDefault="000935D4" w:rsidP="000935D4">
      <w:pPr>
        <w:numPr>
          <w:ilvl w:val="0"/>
          <w:numId w:val="12"/>
        </w:numPr>
        <w:tabs>
          <w:tab w:val="left" w:pos="10620"/>
        </w:tabs>
        <w:spacing w:after="0" w:line="240" w:lineRule="auto"/>
        <w:ind w:left="0" w:right="-132" w:firstLine="0"/>
        <w:rPr>
          <w:rFonts w:ascii="Times New Roman" w:hAnsi="Times New Roman"/>
          <w:sz w:val="24"/>
          <w:szCs w:val="24"/>
        </w:rPr>
      </w:pPr>
      <w:r w:rsidRPr="0045519E">
        <w:rPr>
          <w:rFonts w:ascii="Times New Roman" w:hAnsi="Times New Roman"/>
          <w:sz w:val="24"/>
          <w:szCs w:val="24"/>
        </w:rPr>
        <w:t xml:space="preserve">Картинный материал по всем звукам </w:t>
      </w:r>
    </w:p>
    <w:p w:rsidR="000935D4" w:rsidRPr="0045519E" w:rsidRDefault="000935D4" w:rsidP="000935D4">
      <w:pPr>
        <w:numPr>
          <w:ilvl w:val="0"/>
          <w:numId w:val="12"/>
        </w:numPr>
        <w:tabs>
          <w:tab w:val="num" w:pos="2160"/>
          <w:tab w:val="left" w:pos="10620"/>
        </w:tabs>
        <w:spacing w:after="0" w:line="240" w:lineRule="auto"/>
        <w:ind w:left="0" w:right="-132" w:firstLine="0"/>
        <w:rPr>
          <w:rFonts w:ascii="Times New Roman" w:hAnsi="Times New Roman"/>
          <w:sz w:val="24"/>
          <w:szCs w:val="24"/>
        </w:rPr>
      </w:pPr>
      <w:r w:rsidRPr="0045519E">
        <w:rPr>
          <w:rFonts w:ascii="Times New Roman" w:hAnsi="Times New Roman"/>
          <w:sz w:val="24"/>
          <w:szCs w:val="24"/>
        </w:rPr>
        <w:t>Наборы различных символов и карточек для звукового анализа, анализа слов и предложений</w:t>
      </w:r>
      <w:r>
        <w:rPr>
          <w:rFonts w:ascii="Times New Roman" w:hAnsi="Times New Roman"/>
          <w:sz w:val="24"/>
          <w:szCs w:val="24"/>
        </w:rPr>
        <w:t xml:space="preserve"> </w:t>
      </w:r>
      <w:r w:rsidRPr="0045519E">
        <w:rPr>
          <w:rFonts w:ascii="Times New Roman" w:hAnsi="Times New Roman"/>
          <w:sz w:val="24"/>
          <w:szCs w:val="24"/>
        </w:rPr>
        <w:t>(по количеству детей в подгруппе и 1 для работы на доске)</w:t>
      </w:r>
    </w:p>
    <w:p w:rsidR="000935D4" w:rsidRPr="0045519E" w:rsidRDefault="000935D4" w:rsidP="000935D4">
      <w:pPr>
        <w:numPr>
          <w:ilvl w:val="0"/>
          <w:numId w:val="12"/>
        </w:numPr>
        <w:tabs>
          <w:tab w:val="num" w:pos="2160"/>
          <w:tab w:val="left" w:pos="10620"/>
        </w:tabs>
        <w:spacing w:after="0" w:line="240" w:lineRule="auto"/>
        <w:ind w:left="0" w:right="-132" w:firstLine="0"/>
        <w:rPr>
          <w:rFonts w:ascii="Times New Roman" w:hAnsi="Times New Roman"/>
          <w:sz w:val="24"/>
          <w:szCs w:val="24"/>
        </w:rPr>
      </w:pPr>
      <w:r w:rsidRPr="0045519E">
        <w:rPr>
          <w:rFonts w:ascii="Times New Roman" w:hAnsi="Times New Roman"/>
          <w:sz w:val="24"/>
          <w:szCs w:val="24"/>
        </w:rPr>
        <w:t xml:space="preserve">набор  разрезных  букв для магнитной доски, </w:t>
      </w:r>
    </w:p>
    <w:p w:rsidR="000935D4" w:rsidRPr="0045519E" w:rsidRDefault="000935D4" w:rsidP="000935D4">
      <w:pPr>
        <w:tabs>
          <w:tab w:val="num" w:pos="2160"/>
          <w:tab w:val="left" w:pos="10620"/>
        </w:tabs>
        <w:spacing w:after="0" w:line="240" w:lineRule="auto"/>
        <w:ind w:right="-132"/>
        <w:rPr>
          <w:rFonts w:ascii="Times New Roman" w:hAnsi="Times New Roman"/>
          <w:sz w:val="24"/>
          <w:szCs w:val="24"/>
        </w:rPr>
      </w:pPr>
    </w:p>
    <w:p w:rsidR="000935D4" w:rsidRPr="00311342" w:rsidRDefault="000935D4" w:rsidP="000935D4">
      <w:pPr>
        <w:widowControl w:val="0"/>
        <w:spacing w:after="0" w:line="240" w:lineRule="auto"/>
        <w:ind w:firstLine="709"/>
        <w:jc w:val="both"/>
        <w:rPr>
          <w:rFonts w:ascii="Times New Roman" w:hAnsi="Times New Roman"/>
          <w:b/>
          <w:i/>
          <w:color w:val="000000"/>
          <w:sz w:val="24"/>
          <w:szCs w:val="24"/>
        </w:rPr>
      </w:pPr>
      <w:r w:rsidRPr="00311342">
        <w:rPr>
          <w:rFonts w:ascii="Times New Roman" w:hAnsi="Times New Roman"/>
          <w:b/>
          <w:i/>
          <w:color w:val="000000"/>
          <w:sz w:val="24"/>
          <w:szCs w:val="24"/>
        </w:rPr>
        <w:t>Пособия для обследования и развития интеллекта</w:t>
      </w:r>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proofErr w:type="gramStart"/>
      <w:r w:rsidRPr="00311342">
        <w:rPr>
          <w:rFonts w:ascii="Times New Roman" w:hAnsi="Times New Roman"/>
          <w:color w:val="000000"/>
          <w:sz w:val="24"/>
          <w:szCs w:val="24"/>
        </w:rPr>
        <w:t xml:space="preserve">Пирамидки разной величины, кубики вкладыши, набор матрешек разного размера, «почтовый ящик», счетные палочки, разрезные картинки (на 2,3,4 части), наборы картинок по тематическим циклам (для выделения 4-ой лишней), наборы парных картинок для сравнения (аппликация и цветок в вазе), кукла и девочка, серии сюжетных картинок, альбом с заданиями на определение уровня логического мышления. </w:t>
      </w:r>
      <w:proofErr w:type="gramEnd"/>
    </w:p>
    <w:p w:rsidR="000935D4" w:rsidRPr="00311342" w:rsidRDefault="000935D4" w:rsidP="000935D4">
      <w:pPr>
        <w:widowControl w:val="0"/>
        <w:spacing w:after="0" w:line="240" w:lineRule="auto"/>
        <w:ind w:firstLine="709"/>
        <w:jc w:val="both"/>
        <w:rPr>
          <w:rFonts w:ascii="Times New Roman" w:hAnsi="Times New Roman"/>
          <w:b/>
          <w:i/>
          <w:color w:val="000000"/>
          <w:sz w:val="24"/>
          <w:szCs w:val="24"/>
        </w:rPr>
      </w:pPr>
      <w:r w:rsidRPr="00311342">
        <w:rPr>
          <w:rFonts w:ascii="Times New Roman" w:hAnsi="Times New Roman"/>
          <w:b/>
          <w:i/>
          <w:color w:val="000000"/>
          <w:sz w:val="24"/>
          <w:szCs w:val="24"/>
        </w:rPr>
        <w:t>Пособия для обследования и развития фонематических процессов,  формирования навыков языкового анализа и синтеза,  обучения грамоте.</w:t>
      </w:r>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Разрезная азбука.</w:t>
      </w:r>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Символы звуков, схемы для анализа и синтеза слогов, слов.</w:t>
      </w:r>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Символы для составления картинно-графической схемы предложений.</w:t>
      </w:r>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Символы простых и сложных предлогов.</w:t>
      </w:r>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proofErr w:type="gramStart"/>
      <w:r w:rsidRPr="00311342">
        <w:rPr>
          <w:rFonts w:ascii="Times New Roman" w:hAnsi="Times New Roman"/>
          <w:color w:val="000000"/>
          <w:sz w:val="24"/>
          <w:szCs w:val="24"/>
        </w:rPr>
        <w:t>Наборы букв разной величины (заглавные и прописные), печатные, наборы элементов букв, которые можно раскрасить, вырезать по контуру, заштриховать, слепить из теста, пластилина, сделать из проволоки, картона, бархатной бумаги или наждачной.</w:t>
      </w:r>
      <w:proofErr w:type="gramEnd"/>
    </w:p>
    <w:p w:rsidR="000935D4" w:rsidRPr="00311342" w:rsidRDefault="000935D4" w:rsidP="000935D4">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Карточки с перевернутыми буквами, схемами слов разной сложности.</w:t>
      </w:r>
    </w:p>
    <w:p w:rsidR="000935D4" w:rsidRDefault="000935D4" w:rsidP="000935D4">
      <w:pPr>
        <w:widowControl w:val="0"/>
        <w:spacing w:after="0" w:line="240" w:lineRule="auto"/>
        <w:ind w:firstLine="709"/>
        <w:jc w:val="both"/>
        <w:rPr>
          <w:rFonts w:ascii="Times New Roman" w:hAnsi="Times New Roman"/>
          <w:color w:val="000000"/>
          <w:sz w:val="24"/>
          <w:szCs w:val="24"/>
        </w:rPr>
      </w:pPr>
      <w:r w:rsidRPr="00311342">
        <w:rPr>
          <w:rFonts w:ascii="Times New Roman" w:hAnsi="Times New Roman"/>
          <w:color w:val="000000"/>
          <w:sz w:val="24"/>
          <w:szCs w:val="24"/>
        </w:rPr>
        <w:t>Дидактические игры в соответствии с разделами коррекционно-развивающей работы с детьми с ТНР.</w:t>
      </w:r>
    </w:p>
    <w:p w:rsidR="000935D4" w:rsidRPr="001B51FC" w:rsidRDefault="000935D4" w:rsidP="000935D4">
      <w:pPr>
        <w:widowControl w:val="0"/>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Н</w:t>
      </w:r>
      <w:r w:rsidRPr="001B51FC">
        <w:rPr>
          <w:rFonts w:ascii="Times New Roman" w:hAnsi="Times New Roman"/>
          <w:color w:val="000000"/>
          <w:sz w:val="24"/>
          <w:szCs w:val="24"/>
        </w:rPr>
        <w:t xml:space="preserve">аборы наглядно-графической символики (по темам: звуки, предлоги, схемы для </w:t>
      </w:r>
      <w:proofErr w:type="spellStart"/>
      <w:r w:rsidRPr="001B51FC">
        <w:rPr>
          <w:rFonts w:ascii="Times New Roman" w:hAnsi="Times New Roman"/>
          <w:color w:val="000000"/>
          <w:sz w:val="24"/>
          <w:szCs w:val="24"/>
        </w:rPr>
        <w:t>звуко</w:t>
      </w:r>
      <w:proofErr w:type="spellEnd"/>
      <w:r w:rsidRPr="001B51FC">
        <w:rPr>
          <w:rFonts w:ascii="Times New Roman" w:hAnsi="Times New Roman"/>
          <w:color w:val="000000"/>
          <w:sz w:val="24"/>
          <w:szCs w:val="24"/>
        </w:rPr>
        <w:t>-слогового анализа и синтеза, схемы для составления предложений, рассказов, словообразовательные схемы и уравнения и т.п.);</w:t>
      </w:r>
    </w:p>
    <w:p w:rsidR="00556073" w:rsidRPr="00311342" w:rsidRDefault="00556073" w:rsidP="008A3804">
      <w:pPr>
        <w:widowControl w:val="0"/>
        <w:spacing w:after="0" w:line="240" w:lineRule="auto"/>
        <w:jc w:val="both"/>
        <w:rPr>
          <w:rFonts w:ascii="Times New Roman" w:hAnsi="Times New Roman"/>
          <w:b/>
          <w:sz w:val="24"/>
          <w:szCs w:val="24"/>
        </w:rPr>
      </w:pPr>
    </w:p>
    <w:p w:rsidR="00CD3579" w:rsidRPr="00311342" w:rsidRDefault="008A3804" w:rsidP="009342A2">
      <w:pPr>
        <w:pStyle w:val="23"/>
        <w:spacing w:line="240" w:lineRule="auto"/>
        <w:ind w:firstLine="709"/>
        <w:jc w:val="both"/>
        <w:rPr>
          <w:b/>
          <w:color w:val="auto"/>
          <w:u w:val="none"/>
        </w:rPr>
      </w:pPr>
      <w:bookmarkStart w:id="20" w:name="_Toc485825625"/>
      <w:r>
        <w:rPr>
          <w:b/>
          <w:color w:val="auto"/>
          <w:u w:val="none"/>
        </w:rPr>
        <w:t>3.5</w:t>
      </w:r>
      <w:r w:rsidR="00CD3579" w:rsidRPr="00311342">
        <w:rPr>
          <w:b/>
          <w:color w:val="auto"/>
          <w:u w:val="none"/>
        </w:rPr>
        <w:t>.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bookmarkEnd w:id="20"/>
      <w:r w:rsidR="00CD3579" w:rsidRPr="00311342">
        <w:rPr>
          <w:b/>
          <w:color w:val="auto"/>
          <w:u w:val="none"/>
        </w:rPr>
        <w:t xml:space="preserve"> </w:t>
      </w:r>
    </w:p>
    <w:p w:rsidR="006A64B8" w:rsidRPr="00311342" w:rsidRDefault="006A64B8"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Организационные условия для участия общественности в совершенствовании и развитии Программы будут включать:</w:t>
      </w:r>
    </w:p>
    <w:p w:rsidR="006A64B8" w:rsidRPr="00311342" w:rsidRDefault="006A64B8"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предоставление </w:t>
      </w:r>
      <w:r w:rsidR="00E614DE" w:rsidRPr="00311342">
        <w:rPr>
          <w:rFonts w:ascii="Times New Roman" w:hAnsi="Times New Roman"/>
          <w:sz w:val="24"/>
          <w:szCs w:val="24"/>
        </w:rPr>
        <w:t xml:space="preserve">открытого </w:t>
      </w:r>
      <w:r w:rsidRPr="00311342">
        <w:rPr>
          <w:rFonts w:ascii="Times New Roman" w:hAnsi="Times New Roman"/>
          <w:sz w:val="24"/>
          <w:szCs w:val="24"/>
        </w:rPr>
        <w:t>доступа к тексту Программы в электронном и бумажном виде;</w:t>
      </w:r>
    </w:p>
    <w:p w:rsidR="006A64B8" w:rsidRPr="00311342" w:rsidRDefault="006A64B8" w:rsidP="009342A2">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предоставление возможности давать экспертную оценку, рецензировать и комментировать ее положения на научных, экспертных и профессионально-педагогических семинарах, научно-практических конференциях;</w:t>
      </w:r>
    </w:p>
    <w:p w:rsidR="006A64B8" w:rsidRPr="00311342" w:rsidRDefault="006A64B8" w:rsidP="009342A2">
      <w:pPr>
        <w:widowControl w:val="0"/>
        <w:tabs>
          <w:tab w:val="left" w:pos="993"/>
        </w:tabs>
        <w:spacing w:after="0" w:line="240" w:lineRule="auto"/>
        <w:ind w:firstLine="709"/>
        <w:jc w:val="both"/>
        <w:rPr>
          <w:rFonts w:ascii="Times New Roman" w:hAnsi="Times New Roman"/>
          <w:sz w:val="24"/>
          <w:szCs w:val="24"/>
        </w:rPr>
      </w:pPr>
      <w:r w:rsidRPr="00311342">
        <w:rPr>
          <w:rFonts w:ascii="Times New Roman" w:hAnsi="Times New Roman"/>
          <w:sz w:val="24"/>
          <w:szCs w:val="24"/>
        </w:rPr>
        <w:t>─</w:t>
      </w:r>
      <w:r w:rsidR="006A4BF2" w:rsidRPr="00311342">
        <w:rPr>
          <w:rFonts w:ascii="Times New Roman" w:hAnsi="Times New Roman"/>
          <w:sz w:val="24"/>
          <w:szCs w:val="24"/>
        </w:rPr>
        <w:t xml:space="preserve"> </w:t>
      </w:r>
      <w:r w:rsidRPr="00311342">
        <w:rPr>
          <w:rFonts w:ascii="Times New Roman" w:hAnsi="Times New Roman"/>
          <w:sz w:val="24"/>
          <w:szCs w:val="24"/>
        </w:rPr>
        <w:t xml:space="preserve">предоставление возможности апробирования Программы, в </w:t>
      </w:r>
      <w:proofErr w:type="spellStart"/>
      <w:r w:rsidRPr="00311342">
        <w:rPr>
          <w:rFonts w:ascii="Times New Roman" w:hAnsi="Times New Roman"/>
          <w:sz w:val="24"/>
          <w:szCs w:val="24"/>
        </w:rPr>
        <w:t>т.ч</w:t>
      </w:r>
      <w:proofErr w:type="spellEnd"/>
      <w:r w:rsidRPr="00311342">
        <w:rPr>
          <w:rFonts w:ascii="Times New Roman" w:hAnsi="Times New Roman"/>
          <w:sz w:val="24"/>
          <w:szCs w:val="24"/>
        </w:rPr>
        <w:t>.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w:t>
      </w:r>
    </w:p>
    <w:p w:rsidR="006A64B8" w:rsidRPr="00311342" w:rsidRDefault="006A64B8" w:rsidP="009342A2">
      <w:pPr>
        <w:widowControl w:val="0"/>
        <w:tabs>
          <w:tab w:val="left" w:pos="993"/>
        </w:tabs>
        <w:spacing w:after="0" w:line="240" w:lineRule="auto"/>
        <w:ind w:firstLine="709"/>
        <w:jc w:val="both"/>
        <w:rPr>
          <w:rFonts w:ascii="Times New Roman" w:hAnsi="Times New Roman"/>
          <w:sz w:val="24"/>
          <w:szCs w:val="24"/>
        </w:rPr>
      </w:pPr>
    </w:p>
    <w:p w:rsidR="00CD3579" w:rsidRPr="00311342" w:rsidRDefault="008A3804" w:rsidP="009342A2">
      <w:pPr>
        <w:pStyle w:val="23"/>
        <w:tabs>
          <w:tab w:val="left" w:pos="993"/>
        </w:tabs>
        <w:spacing w:line="240" w:lineRule="auto"/>
        <w:ind w:firstLine="709"/>
        <w:jc w:val="both"/>
        <w:rPr>
          <w:b/>
          <w:color w:val="auto"/>
          <w:u w:val="none"/>
        </w:rPr>
      </w:pPr>
      <w:bookmarkStart w:id="21" w:name="_Toc485825626"/>
      <w:r>
        <w:rPr>
          <w:b/>
          <w:color w:val="auto"/>
          <w:u w:val="none"/>
        </w:rPr>
        <w:t>3.6</w:t>
      </w:r>
      <w:r w:rsidR="00CD3579" w:rsidRPr="00311342">
        <w:rPr>
          <w:b/>
          <w:color w:val="auto"/>
          <w:u w:val="none"/>
        </w:rPr>
        <w:t>. Перечень нормативных и нормативно-методических документов</w:t>
      </w:r>
      <w:bookmarkEnd w:id="21"/>
      <w:r w:rsidR="00CD3579" w:rsidRPr="00311342">
        <w:rPr>
          <w:b/>
          <w:color w:val="auto"/>
          <w:u w:val="none"/>
        </w:rPr>
        <w:t xml:space="preserve"> </w:t>
      </w:r>
    </w:p>
    <w:p w:rsidR="00E614DE" w:rsidRPr="00311342" w:rsidRDefault="000124D0" w:rsidP="009342A2">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311342">
        <w:rPr>
          <w:rFonts w:ascii="Times New Roman" w:hAnsi="Times New Roman"/>
          <w:sz w:val="24"/>
          <w:szCs w:val="24"/>
        </w:rPr>
        <w:t xml:space="preserve">Конвенция о правах ребенка. </w:t>
      </w:r>
      <w:proofErr w:type="gramStart"/>
      <w:r w:rsidRPr="00311342">
        <w:rPr>
          <w:rFonts w:ascii="Times New Roman" w:hAnsi="Times New Roman"/>
          <w:sz w:val="24"/>
          <w:szCs w:val="24"/>
        </w:rPr>
        <w:t>Принята</w:t>
      </w:r>
      <w:proofErr w:type="gramEnd"/>
      <w:r w:rsidRPr="00311342">
        <w:rPr>
          <w:rFonts w:ascii="Times New Roman" w:hAnsi="Times New Roman"/>
          <w:sz w:val="24"/>
          <w:szCs w:val="24"/>
        </w:rPr>
        <w:t xml:space="preserve"> резолюцией 44/25 Генеральной Ассамблеи</w:t>
      </w:r>
      <w:r w:rsidR="000B4E15" w:rsidRPr="00311342">
        <w:rPr>
          <w:rFonts w:ascii="Times New Roman" w:hAnsi="Times New Roman"/>
          <w:sz w:val="24"/>
          <w:szCs w:val="24"/>
        </w:rPr>
        <w:t xml:space="preserve"> </w:t>
      </w:r>
      <w:r w:rsidRPr="00311342">
        <w:rPr>
          <w:rFonts w:ascii="Times New Roman" w:hAnsi="Times New Roman"/>
          <w:sz w:val="24"/>
          <w:szCs w:val="24"/>
        </w:rPr>
        <w:t>от 20 ноября 1989 года.─ ООН 1990.</w:t>
      </w:r>
      <w:r w:rsidR="00E614DE" w:rsidRPr="00311342">
        <w:rPr>
          <w:rFonts w:ascii="Times New Roman" w:hAnsi="Times New Roman"/>
          <w:sz w:val="24"/>
          <w:szCs w:val="24"/>
        </w:rPr>
        <w:t xml:space="preserve"> </w:t>
      </w:r>
    </w:p>
    <w:p w:rsidR="00E614DE" w:rsidRPr="00311342" w:rsidRDefault="000124D0" w:rsidP="009342A2">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311342">
        <w:rPr>
          <w:rFonts w:ascii="Times New Roman" w:hAnsi="Times New Roman"/>
          <w:sz w:val="24"/>
          <w:szCs w:val="24"/>
        </w:rPr>
        <w:t>Федеральный закон от 29 декабря 2012 г. № 273-ФЗ (ред. от 31.12.2014, с изм. от</w:t>
      </w:r>
      <w:r w:rsidR="000B4E15" w:rsidRPr="00311342">
        <w:rPr>
          <w:rFonts w:ascii="Times New Roman" w:hAnsi="Times New Roman"/>
          <w:sz w:val="24"/>
          <w:szCs w:val="24"/>
        </w:rPr>
        <w:t xml:space="preserve"> </w:t>
      </w:r>
      <w:r w:rsidRPr="00311342">
        <w:rPr>
          <w:rFonts w:ascii="Times New Roman" w:hAnsi="Times New Roman"/>
          <w:sz w:val="24"/>
          <w:szCs w:val="24"/>
        </w:rPr>
        <w:t>02.05.2015) «Об образовании в Российской Федерации» [Электронный ресурс] // Официальный интернет-портал правовой информации: ─ Режим доступа: pravo.gov.ru..</w:t>
      </w:r>
    </w:p>
    <w:p w:rsidR="000124D0" w:rsidRPr="00311342" w:rsidRDefault="000124D0" w:rsidP="009342A2">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311342">
        <w:rPr>
          <w:rFonts w:ascii="Times New Roman" w:hAnsi="Times New Roman"/>
          <w:sz w:val="24"/>
          <w:szCs w:val="24"/>
        </w:rPr>
        <w:lastRenderedPageBreak/>
        <w:t>Федеральный закон 24 июля 1998 г. № 124-ФЗ «Об основных гарантиях прав ребенка в Российской Федерации».</w:t>
      </w:r>
    </w:p>
    <w:p w:rsidR="000124D0" w:rsidRPr="00311342" w:rsidRDefault="000124D0" w:rsidP="009342A2">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311342">
        <w:rPr>
          <w:rFonts w:ascii="Times New Roman" w:hAnsi="Times New Roman"/>
          <w:sz w:val="24"/>
          <w:szCs w:val="24"/>
        </w:rPr>
        <w:t>Распоряжение Правительства Российской Федерации от 29 мая 2015 г. № 996-р о Стратегии развития воспитания до 2025 г</w:t>
      </w:r>
      <w:proofErr w:type="gramStart"/>
      <w:r w:rsidRPr="00311342">
        <w:rPr>
          <w:rFonts w:ascii="Times New Roman" w:hAnsi="Times New Roman"/>
          <w:sz w:val="24"/>
          <w:szCs w:val="24"/>
        </w:rPr>
        <w:t>.[</w:t>
      </w:r>
      <w:proofErr w:type="gramEnd"/>
      <w:r w:rsidRPr="00311342">
        <w:rPr>
          <w:rFonts w:ascii="Times New Roman" w:hAnsi="Times New Roman"/>
          <w:sz w:val="24"/>
          <w:szCs w:val="24"/>
        </w:rPr>
        <w:t xml:space="preserve">Электронный ресурс].─ Режим </w:t>
      </w:r>
      <w:proofErr w:type="spellStart"/>
      <w:r w:rsidRPr="00311342">
        <w:rPr>
          <w:rFonts w:ascii="Times New Roman" w:hAnsi="Times New Roman"/>
          <w:sz w:val="24"/>
          <w:szCs w:val="24"/>
        </w:rPr>
        <w:t>доступа:http</w:t>
      </w:r>
      <w:proofErr w:type="spellEnd"/>
      <w:r w:rsidRPr="00311342">
        <w:rPr>
          <w:rFonts w:ascii="Times New Roman" w:hAnsi="Times New Roman"/>
          <w:sz w:val="24"/>
          <w:szCs w:val="24"/>
        </w:rPr>
        <w:t>://government.ru/</w:t>
      </w:r>
      <w:proofErr w:type="spellStart"/>
      <w:r w:rsidRPr="00311342">
        <w:rPr>
          <w:rFonts w:ascii="Times New Roman" w:hAnsi="Times New Roman"/>
          <w:sz w:val="24"/>
          <w:szCs w:val="24"/>
        </w:rPr>
        <w:t>docs</w:t>
      </w:r>
      <w:proofErr w:type="spellEnd"/>
      <w:r w:rsidRPr="00311342">
        <w:rPr>
          <w:rFonts w:ascii="Times New Roman" w:hAnsi="Times New Roman"/>
          <w:sz w:val="24"/>
          <w:szCs w:val="24"/>
        </w:rPr>
        <w:t>/18312/.</w:t>
      </w:r>
    </w:p>
    <w:p w:rsidR="000124D0" w:rsidRPr="00311342" w:rsidRDefault="000124D0" w:rsidP="009342A2">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311342">
        <w:rPr>
          <w:rFonts w:ascii="Times New Roman" w:hAnsi="Times New Roman"/>
          <w:sz w:val="24"/>
          <w:szCs w:val="24"/>
        </w:rPr>
        <w:t>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0124D0" w:rsidRPr="00311342" w:rsidRDefault="000124D0" w:rsidP="009342A2">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311342">
        <w:rPr>
          <w:rFonts w:ascii="Times New Roman" w:hAnsi="Times New Roman"/>
          <w:sz w:val="24"/>
          <w:szCs w:val="24"/>
        </w:rPr>
        <w:t>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0124D0" w:rsidRPr="00311342" w:rsidRDefault="000124D0" w:rsidP="009342A2">
      <w:pPr>
        <w:widowControl w:val="0"/>
        <w:numPr>
          <w:ilvl w:val="0"/>
          <w:numId w:val="3"/>
        </w:numPr>
        <w:tabs>
          <w:tab w:val="left" w:pos="993"/>
        </w:tabs>
        <w:spacing w:after="0" w:line="240" w:lineRule="auto"/>
        <w:ind w:left="0" w:firstLine="709"/>
        <w:jc w:val="both"/>
        <w:rPr>
          <w:rFonts w:ascii="Times New Roman" w:hAnsi="Times New Roman"/>
          <w:sz w:val="24"/>
          <w:szCs w:val="24"/>
        </w:rPr>
      </w:pPr>
      <w:proofErr w:type="gramStart"/>
      <w:r w:rsidRPr="00311342">
        <w:rPr>
          <w:rFonts w:ascii="Times New Roman" w:hAnsi="Times New Roman"/>
          <w:sz w:val="24"/>
          <w:szCs w:val="24"/>
        </w:rPr>
        <w:t>Постановление Главного государственного санитарного врача Российской Федерации от 3 июня 2003 г. № 118 (ред. от 03.09.2010) «О введении в действие санитарно-эпидемиологических правил и нормативов СанПиН 2.2.2/2.4.1340-03» (вместе с «СанПиН</w:t>
      </w:r>
      <w:r w:rsidR="000B4E15" w:rsidRPr="00311342">
        <w:rPr>
          <w:rFonts w:ascii="Times New Roman" w:hAnsi="Times New Roman"/>
          <w:sz w:val="24"/>
          <w:szCs w:val="24"/>
        </w:rPr>
        <w:t xml:space="preserve"> </w:t>
      </w:r>
      <w:r w:rsidRPr="00311342">
        <w:rPr>
          <w:rFonts w:ascii="Times New Roman" w:hAnsi="Times New Roman"/>
          <w:sz w:val="24"/>
          <w:szCs w:val="24"/>
        </w:rPr>
        <w:t>2.2.2/2.4.1340-03. 2.2.2.</w:t>
      </w:r>
      <w:proofErr w:type="gramEnd"/>
      <w:r w:rsidRPr="00311342">
        <w:rPr>
          <w:rFonts w:ascii="Times New Roman" w:hAnsi="Times New Roman"/>
          <w:sz w:val="24"/>
          <w:szCs w:val="24"/>
        </w:rPr>
        <w:t xml:space="preserve"> Гигиена труда, технологические процессы, сырье, материалы,</w:t>
      </w:r>
      <w:r w:rsidR="000B4E15" w:rsidRPr="00311342">
        <w:rPr>
          <w:rFonts w:ascii="Times New Roman" w:hAnsi="Times New Roman"/>
          <w:sz w:val="24"/>
          <w:szCs w:val="24"/>
        </w:rPr>
        <w:t xml:space="preserve"> </w:t>
      </w:r>
      <w:r w:rsidRPr="00311342">
        <w:rPr>
          <w:rFonts w:ascii="Times New Roman" w:hAnsi="Times New Roman"/>
          <w:sz w:val="24"/>
          <w:szCs w:val="24"/>
        </w:rPr>
        <w:t>оборудование, рабочий инструмент. 2.4. Гигиена детей и подростков. Гигиенические</w:t>
      </w:r>
      <w:r w:rsidR="000B4E15" w:rsidRPr="00311342">
        <w:rPr>
          <w:rFonts w:ascii="Times New Roman" w:hAnsi="Times New Roman"/>
          <w:sz w:val="24"/>
          <w:szCs w:val="24"/>
        </w:rPr>
        <w:t xml:space="preserve"> </w:t>
      </w:r>
      <w:r w:rsidRPr="00311342">
        <w:rPr>
          <w:rFonts w:ascii="Times New Roman" w:hAnsi="Times New Roman"/>
          <w:sz w:val="24"/>
          <w:szCs w:val="24"/>
        </w:rPr>
        <w:t>требования к персональным электронно-вычислительным машинам и организации работы.</w:t>
      </w:r>
      <w:r w:rsidR="000B4E15" w:rsidRPr="00311342">
        <w:rPr>
          <w:rFonts w:ascii="Times New Roman" w:hAnsi="Times New Roman"/>
          <w:sz w:val="24"/>
          <w:szCs w:val="24"/>
        </w:rPr>
        <w:t xml:space="preserve"> </w:t>
      </w:r>
      <w:r w:rsidRPr="00311342">
        <w:rPr>
          <w:rFonts w:ascii="Times New Roman" w:hAnsi="Times New Roman"/>
          <w:sz w:val="24"/>
          <w:szCs w:val="24"/>
        </w:rPr>
        <w:t>Санитарно-эпидемиологические правила и нормативы», утв. Главным государственным</w:t>
      </w:r>
      <w:r w:rsidR="000B4E15" w:rsidRPr="00311342">
        <w:rPr>
          <w:rFonts w:ascii="Times New Roman" w:hAnsi="Times New Roman"/>
          <w:sz w:val="24"/>
          <w:szCs w:val="24"/>
        </w:rPr>
        <w:t xml:space="preserve"> </w:t>
      </w:r>
      <w:r w:rsidRPr="00311342">
        <w:rPr>
          <w:rFonts w:ascii="Times New Roman" w:hAnsi="Times New Roman"/>
          <w:sz w:val="24"/>
          <w:szCs w:val="24"/>
        </w:rPr>
        <w:t>санитарным врачом Российской Федерации 30 мая 2003 г.) (Зарегистрировано в Минюсте</w:t>
      </w:r>
      <w:r w:rsidR="000B4E15" w:rsidRPr="00311342">
        <w:rPr>
          <w:rFonts w:ascii="Times New Roman" w:hAnsi="Times New Roman"/>
          <w:sz w:val="24"/>
          <w:szCs w:val="24"/>
        </w:rPr>
        <w:t xml:space="preserve"> </w:t>
      </w:r>
      <w:r w:rsidRPr="00311342">
        <w:rPr>
          <w:rFonts w:ascii="Times New Roman" w:hAnsi="Times New Roman"/>
          <w:sz w:val="24"/>
          <w:szCs w:val="24"/>
        </w:rPr>
        <w:t>России 10 июня 2003 г., регистрационный № 4673)</w:t>
      </w:r>
    </w:p>
    <w:p w:rsidR="000124D0" w:rsidRPr="00311342" w:rsidRDefault="000124D0" w:rsidP="009342A2">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311342">
        <w:rPr>
          <w:rFonts w:ascii="Times New Roman" w:hAnsi="Times New Roman"/>
          <w:sz w:val="24"/>
          <w:szCs w:val="24"/>
        </w:rPr>
        <w:t>Приказ Министерства образования и науки Российской Федерации от</w:t>
      </w:r>
      <w:r w:rsidR="00E614DE" w:rsidRPr="00311342">
        <w:rPr>
          <w:rFonts w:ascii="Times New Roman" w:hAnsi="Times New Roman"/>
          <w:sz w:val="24"/>
          <w:szCs w:val="24"/>
        </w:rPr>
        <w:t xml:space="preserve"> </w:t>
      </w:r>
      <w:r w:rsidRPr="00311342">
        <w:rPr>
          <w:rFonts w:ascii="Times New Roman" w:hAnsi="Times New Roman"/>
          <w:sz w:val="24"/>
          <w:szCs w:val="24"/>
        </w:rPr>
        <w:t>17 октября 2013г.</w:t>
      </w:r>
      <w:r w:rsidR="000B4E15" w:rsidRPr="00311342">
        <w:rPr>
          <w:rFonts w:ascii="Times New Roman" w:hAnsi="Times New Roman"/>
          <w:sz w:val="24"/>
          <w:szCs w:val="24"/>
        </w:rPr>
        <w:t xml:space="preserve"> </w:t>
      </w:r>
      <w:r w:rsidRPr="00311342">
        <w:rPr>
          <w:rFonts w:ascii="Times New Roman" w:hAnsi="Times New Roman"/>
          <w:sz w:val="24"/>
          <w:szCs w:val="24"/>
        </w:rPr>
        <w:t>№ 1155 «Об утверждении федерального государственного образовательного стандарта</w:t>
      </w:r>
      <w:r w:rsidR="000B4E15" w:rsidRPr="00311342">
        <w:rPr>
          <w:rFonts w:ascii="Times New Roman" w:hAnsi="Times New Roman"/>
          <w:sz w:val="24"/>
          <w:szCs w:val="24"/>
        </w:rPr>
        <w:t xml:space="preserve"> </w:t>
      </w:r>
      <w:r w:rsidRPr="00311342">
        <w:rPr>
          <w:rFonts w:ascii="Times New Roman" w:hAnsi="Times New Roman"/>
          <w:sz w:val="24"/>
          <w:szCs w:val="24"/>
        </w:rPr>
        <w:t>дошкольного образования» (зарегистрирован Минюстом России 14 ноября 2013г.,</w:t>
      </w:r>
      <w:r w:rsidR="000B4E15" w:rsidRPr="00311342">
        <w:rPr>
          <w:rFonts w:ascii="Times New Roman" w:hAnsi="Times New Roman"/>
          <w:sz w:val="24"/>
          <w:szCs w:val="24"/>
        </w:rPr>
        <w:t xml:space="preserve"> </w:t>
      </w:r>
      <w:r w:rsidRPr="00311342">
        <w:rPr>
          <w:rFonts w:ascii="Times New Roman" w:hAnsi="Times New Roman"/>
          <w:sz w:val="24"/>
          <w:szCs w:val="24"/>
        </w:rPr>
        <w:t>регистрационный № 30384).</w:t>
      </w:r>
    </w:p>
    <w:p w:rsidR="000124D0" w:rsidRPr="00311342" w:rsidRDefault="000124D0" w:rsidP="009342A2">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311342">
        <w:rPr>
          <w:rFonts w:ascii="Times New Roman" w:hAnsi="Times New Roman"/>
          <w:sz w:val="24"/>
          <w:szCs w:val="24"/>
        </w:rPr>
        <w:t xml:space="preserve">Приказ </w:t>
      </w:r>
      <w:proofErr w:type="spellStart"/>
      <w:r w:rsidRPr="00311342">
        <w:rPr>
          <w:rFonts w:ascii="Times New Roman" w:hAnsi="Times New Roman"/>
          <w:sz w:val="24"/>
          <w:szCs w:val="24"/>
        </w:rPr>
        <w:t>Минздравсоцразвития</w:t>
      </w:r>
      <w:proofErr w:type="spellEnd"/>
      <w:r w:rsidRPr="00311342">
        <w:rPr>
          <w:rFonts w:ascii="Times New Roman" w:hAnsi="Times New Roman"/>
          <w:sz w:val="24"/>
          <w:szCs w:val="24"/>
        </w:rPr>
        <w:t xml:space="preserve"> России от 26 августа 2010 г. № 761н (ред. от 31.05.2011)</w:t>
      </w:r>
      <w:r w:rsidR="000B4E15" w:rsidRPr="00311342">
        <w:rPr>
          <w:rFonts w:ascii="Times New Roman" w:hAnsi="Times New Roman"/>
          <w:sz w:val="24"/>
          <w:szCs w:val="24"/>
        </w:rPr>
        <w:t xml:space="preserve"> </w:t>
      </w:r>
      <w:r w:rsidRPr="00311342">
        <w:rPr>
          <w:rFonts w:ascii="Times New Roman" w:hAnsi="Times New Roman"/>
          <w:sz w:val="24"/>
          <w:szCs w:val="24"/>
        </w:rPr>
        <w:t>«Об утверждении Единого квалификационного справочника должностей руководителей,</w:t>
      </w:r>
      <w:r w:rsidR="000B4E15" w:rsidRPr="00311342">
        <w:rPr>
          <w:rFonts w:ascii="Times New Roman" w:hAnsi="Times New Roman"/>
          <w:sz w:val="24"/>
          <w:szCs w:val="24"/>
        </w:rPr>
        <w:t xml:space="preserve"> </w:t>
      </w:r>
      <w:r w:rsidRPr="00311342">
        <w:rPr>
          <w:rFonts w:ascii="Times New Roman" w:hAnsi="Times New Roman"/>
          <w:sz w:val="24"/>
          <w:szCs w:val="24"/>
        </w:rPr>
        <w:t>специалистов и служащих, раздел «Квалификационные характеристики должностей работников</w:t>
      </w:r>
      <w:r w:rsidR="000B4E15" w:rsidRPr="00311342">
        <w:rPr>
          <w:rFonts w:ascii="Times New Roman" w:hAnsi="Times New Roman"/>
          <w:sz w:val="24"/>
          <w:szCs w:val="24"/>
        </w:rPr>
        <w:t xml:space="preserve"> </w:t>
      </w:r>
      <w:r w:rsidRPr="00311342">
        <w:rPr>
          <w:rFonts w:ascii="Times New Roman" w:hAnsi="Times New Roman"/>
          <w:sz w:val="24"/>
          <w:szCs w:val="24"/>
        </w:rPr>
        <w:t>образования» (Зарегистрирован в Минюсте России 6 октября 2010 г. № 18638)</w:t>
      </w:r>
    </w:p>
    <w:p w:rsidR="000124D0" w:rsidRPr="00311342" w:rsidRDefault="000124D0" w:rsidP="009342A2">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311342">
        <w:rPr>
          <w:rFonts w:ascii="Times New Roman" w:hAnsi="Times New Roman"/>
          <w:sz w:val="24"/>
          <w:szCs w:val="24"/>
        </w:rPr>
        <w:t xml:space="preserve">Письмо </w:t>
      </w:r>
      <w:proofErr w:type="spellStart"/>
      <w:r w:rsidRPr="00311342">
        <w:rPr>
          <w:rFonts w:ascii="Times New Roman" w:hAnsi="Times New Roman"/>
          <w:sz w:val="24"/>
          <w:szCs w:val="24"/>
        </w:rPr>
        <w:t>Минобрнауки</w:t>
      </w:r>
      <w:proofErr w:type="spellEnd"/>
      <w:r w:rsidRPr="00311342">
        <w:rPr>
          <w:rFonts w:ascii="Times New Roman" w:hAnsi="Times New Roman"/>
          <w:sz w:val="24"/>
          <w:szCs w:val="24"/>
        </w:rPr>
        <w:t xml:space="preserve"> России «Комментарии к ФГОС ДО» от 28 февраля 2014 г. № 08-</w:t>
      </w:r>
      <w:r w:rsidR="000B4E15" w:rsidRPr="00311342">
        <w:rPr>
          <w:rFonts w:ascii="Times New Roman" w:hAnsi="Times New Roman"/>
          <w:sz w:val="24"/>
          <w:szCs w:val="24"/>
        </w:rPr>
        <w:t xml:space="preserve"> </w:t>
      </w:r>
      <w:r w:rsidRPr="00311342">
        <w:rPr>
          <w:rFonts w:ascii="Times New Roman" w:hAnsi="Times New Roman"/>
          <w:sz w:val="24"/>
          <w:szCs w:val="24"/>
        </w:rPr>
        <w:t>249 // Вестник образования.– 2014. – Апрель. – № 7.</w:t>
      </w:r>
    </w:p>
    <w:p w:rsidR="000B4E15" w:rsidRPr="00311342" w:rsidRDefault="000124D0" w:rsidP="009342A2">
      <w:pPr>
        <w:widowControl w:val="0"/>
        <w:numPr>
          <w:ilvl w:val="0"/>
          <w:numId w:val="3"/>
        </w:numPr>
        <w:tabs>
          <w:tab w:val="left" w:pos="993"/>
        </w:tabs>
        <w:spacing w:after="0" w:line="240" w:lineRule="auto"/>
        <w:ind w:left="0" w:firstLine="709"/>
        <w:jc w:val="both"/>
        <w:rPr>
          <w:rFonts w:ascii="Times New Roman" w:hAnsi="Times New Roman"/>
          <w:sz w:val="24"/>
          <w:szCs w:val="24"/>
        </w:rPr>
      </w:pPr>
      <w:r w:rsidRPr="00311342">
        <w:rPr>
          <w:rFonts w:ascii="Times New Roman" w:hAnsi="Times New Roman"/>
          <w:sz w:val="24"/>
          <w:szCs w:val="24"/>
        </w:rPr>
        <w:t xml:space="preserve">Письмо </w:t>
      </w:r>
      <w:proofErr w:type="spellStart"/>
      <w:r w:rsidRPr="00311342">
        <w:rPr>
          <w:rFonts w:ascii="Times New Roman" w:hAnsi="Times New Roman"/>
          <w:sz w:val="24"/>
          <w:szCs w:val="24"/>
        </w:rPr>
        <w:t>Минобрнауки</w:t>
      </w:r>
      <w:proofErr w:type="spellEnd"/>
      <w:r w:rsidRPr="00311342">
        <w:rPr>
          <w:rFonts w:ascii="Times New Roman" w:hAnsi="Times New Roman"/>
          <w:sz w:val="24"/>
          <w:szCs w:val="24"/>
        </w:rPr>
        <w:t xml:space="preserve"> России от 31 июля 2014 г. № 08-1002 «О направлении</w:t>
      </w:r>
      <w:r w:rsidR="000B4E15" w:rsidRPr="00311342">
        <w:rPr>
          <w:rFonts w:ascii="Times New Roman" w:hAnsi="Times New Roman"/>
          <w:sz w:val="24"/>
          <w:szCs w:val="24"/>
        </w:rPr>
        <w:t xml:space="preserve"> </w:t>
      </w:r>
      <w:r w:rsidRPr="00311342">
        <w:rPr>
          <w:rFonts w:ascii="Times New Roman" w:hAnsi="Times New Roman"/>
          <w:sz w:val="24"/>
          <w:szCs w:val="24"/>
        </w:rPr>
        <w:t>методических рекомендаций» (Методические рекомендации по реализации полномочий</w:t>
      </w:r>
      <w:r w:rsidR="000B4E15" w:rsidRPr="00311342">
        <w:rPr>
          <w:rFonts w:ascii="Times New Roman" w:hAnsi="Times New Roman"/>
          <w:sz w:val="24"/>
          <w:szCs w:val="24"/>
        </w:rPr>
        <w:t xml:space="preserve"> </w:t>
      </w:r>
      <w:r w:rsidRPr="00311342">
        <w:rPr>
          <w:rFonts w:ascii="Times New Roman" w:hAnsi="Times New Roman"/>
          <w:sz w:val="24"/>
          <w:szCs w:val="24"/>
        </w:rPr>
        <w:t>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686980" w:rsidRDefault="00686980" w:rsidP="00140471">
      <w:pPr>
        <w:pStyle w:val="23"/>
        <w:tabs>
          <w:tab w:val="left" w:pos="993"/>
        </w:tabs>
        <w:spacing w:line="240" w:lineRule="auto"/>
        <w:rPr>
          <w:b/>
          <w:color w:val="auto"/>
          <w:u w:val="none"/>
        </w:rPr>
      </w:pPr>
      <w:bookmarkStart w:id="22" w:name="_Toc485825627"/>
    </w:p>
    <w:p w:rsidR="00A0000C" w:rsidRPr="00311342" w:rsidRDefault="00140471" w:rsidP="009342A2">
      <w:pPr>
        <w:pStyle w:val="23"/>
        <w:tabs>
          <w:tab w:val="left" w:pos="993"/>
        </w:tabs>
        <w:spacing w:line="240" w:lineRule="auto"/>
        <w:ind w:firstLine="709"/>
        <w:rPr>
          <w:b/>
          <w:color w:val="auto"/>
          <w:u w:val="none"/>
        </w:rPr>
      </w:pPr>
      <w:r>
        <w:rPr>
          <w:b/>
          <w:color w:val="auto"/>
          <w:u w:val="none"/>
        </w:rPr>
        <w:t>3.7</w:t>
      </w:r>
      <w:r w:rsidR="00CD3579" w:rsidRPr="00311342">
        <w:rPr>
          <w:b/>
          <w:color w:val="auto"/>
          <w:u w:val="none"/>
        </w:rPr>
        <w:t>. Перечень литературных источников</w:t>
      </w:r>
      <w:bookmarkEnd w:id="22"/>
    </w:p>
    <w:p w:rsidR="000B4E15" w:rsidRPr="00311342" w:rsidRDefault="00556073" w:rsidP="009342A2">
      <w:pPr>
        <w:widowControl w:val="0"/>
        <w:tabs>
          <w:tab w:val="left" w:pos="993"/>
        </w:tabs>
        <w:spacing w:after="0" w:line="240" w:lineRule="auto"/>
        <w:ind w:firstLine="709"/>
        <w:contextualSpacing/>
        <w:jc w:val="both"/>
        <w:rPr>
          <w:rFonts w:ascii="Times New Roman" w:hAnsi="Times New Roman"/>
          <w:sz w:val="24"/>
          <w:szCs w:val="24"/>
        </w:rPr>
      </w:pPr>
      <w:r w:rsidRPr="00311342">
        <w:rPr>
          <w:rFonts w:ascii="Times New Roman" w:hAnsi="Times New Roman"/>
          <w:i/>
          <w:sz w:val="24"/>
          <w:szCs w:val="24"/>
        </w:rPr>
        <w:t>Бабина Г.</w:t>
      </w:r>
      <w:r w:rsidR="000B4E15" w:rsidRPr="00311342">
        <w:rPr>
          <w:rFonts w:ascii="Times New Roman" w:hAnsi="Times New Roman"/>
          <w:i/>
          <w:sz w:val="24"/>
          <w:szCs w:val="24"/>
        </w:rPr>
        <w:t xml:space="preserve">В., </w:t>
      </w:r>
      <w:proofErr w:type="spellStart"/>
      <w:r w:rsidR="000B4E15" w:rsidRPr="00311342">
        <w:rPr>
          <w:rFonts w:ascii="Times New Roman" w:hAnsi="Times New Roman"/>
          <w:i/>
          <w:sz w:val="24"/>
          <w:szCs w:val="24"/>
        </w:rPr>
        <w:t>Сафо</w:t>
      </w:r>
      <w:r w:rsidRPr="00311342">
        <w:rPr>
          <w:rFonts w:ascii="Times New Roman" w:hAnsi="Times New Roman"/>
          <w:i/>
          <w:sz w:val="24"/>
          <w:szCs w:val="24"/>
        </w:rPr>
        <w:t>нкина</w:t>
      </w:r>
      <w:proofErr w:type="spellEnd"/>
      <w:r w:rsidRPr="00311342">
        <w:rPr>
          <w:rFonts w:ascii="Times New Roman" w:hAnsi="Times New Roman"/>
          <w:i/>
          <w:sz w:val="24"/>
          <w:szCs w:val="24"/>
        </w:rPr>
        <w:t xml:space="preserve"> Н.</w:t>
      </w:r>
      <w:r w:rsidR="000B4E15" w:rsidRPr="00311342">
        <w:rPr>
          <w:rFonts w:ascii="Times New Roman" w:hAnsi="Times New Roman"/>
          <w:i/>
          <w:sz w:val="24"/>
          <w:szCs w:val="24"/>
        </w:rPr>
        <w:t>Ю.</w:t>
      </w:r>
      <w:r w:rsidR="000B4E15" w:rsidRPr="00311342">
        <w:rPr>
          <w:rFonts w:ascii="Times New Roman" w:hAnsi="Times New Roman"/>
          <w:sz w:val="24"/>
          <w:szCs w:val="24"/>
        </w:rPr>
        <w:t xml:space="preserve"> Слоговая структура слова: обследование и формирование у детей с недоразвитием речи (методическое пособие, альбом для обследования восприятия и произнесения слов, картинный материал для проведения игр) — М., 2005.</w:t>
      </w:r>
    </w:p>
    <w:p w:rsidR="000B4E15" w:rsidRPr="00311342" w:rsidRDefault="00556073"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11342">
        <w:rPr>
          <w:rFonts w:ascii="Times New Roman" w:eastAsia="Times New Roman" w:hAnsi="Times New Roman"/>
          <w:i/>
          <w:sz w:val="24"/>
          <w:szCs w:val="24"/>
          <w:lang w:eastAsia="ru-RU"/>
        </w:rPr>
        <w:t>Баряева</w:t>
      </w:r>
      <w:proofErr w:type="spellEnd"/>
      <w:r w:rsidRPr="00311342">
        <w:rPr>
          <w:rFonts w:ascii="Times New Roman" w:eastAsia="Times New Roman" w:hAnsi="Times New Roman"/>
          <w:i/>
          <w:sz w:val="24"/>
          <w:szCs w:val="24"/>
          <w:lang w:eastAsia="ru-RU"/>
        </w:rPr>
        <w:t xml:space="preserve"> Л.</w:t>
      </w:r>
      <w:r w:rsidR="000B4E15" w:rsidRPr="00311342">
        <w:rPr>
          <w:rFonts w:ascii="Times New Roman" w:eastAsia="Times New Roman" w:hAnsi="Times New Roman"/>
          <w:i/>
          <w:sz w:val="24"/>
          <w:szCs w:val="24"/>
          <w:lang w:eastAsia="ru-RU"/>
        </w:rPr>
        <w:t xml:space="preserve">Б. </w:t>
      </w:r>
      <w:r w:rsidR="000B4E15" w:rsidRPr="00311342">
        <w:rPr>
          <w:rFonts w:ascii="Times New Roman" w:eastAsia="Times New Roman" w:hAnsi="Times New Roman"/>
          <w:sz w:val="24"/>
          <w:szCs w:val="24"/>
          <w:lang w:eastAsia="ru-RU"/>
        </w:rPr>
        <w:t>Математические представления дошкольников с тяжелыми нарушениями речи: экспериментальное исследование. Монография. – М.: ПАРАДИГМА, 2015.</w:t>
      </w:r>
    </w:p>
    <w:p w:rsidR="000B4E15" w:rsidRPr="00311342" w:rsidRDefault="005862EA"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11342">
        <w:rPr>
          <w:rFonts w:ascii="Times New Roman" w:eastAsia="Times New Roman" w:hAnsi="Times New Roman"/>
          <w:i/>
          <w:sz w:val="24"/>
          <w:szCs w:val="24"/>
          <w:lang w:eastAsia="ru-RU"/>
        </w:rPr>
        <w:t>Баряева</w:t>
      </w:r>
      <w:proofErr w:type="spellEnd"/>
      <w:r w:rsidRPr="00311342">
        <w:rPr>
          <w:rFonts w:ascii="Times New Roman" w:eastAsia="Times New Roman" w:hAnsi="Times New Roman"/>
          <w:i/>
          <w:sz w:val="24"/>
          <w:szCs w:val="24"/>
          <w:lang w:eastAsia="ru-RU"/>
        </w:rPr>
        <w:t xml:space="preserve"> Л.</w:t>
      </w:r>
      <w:r w:rsidR="000B4E15" w:rsidRPr="00311342">
        <w:rPr>
          <w:rFonts w:ascii="Times New Roman" w:eastAsia="Times New Roman" w:hAnsi="Times New Roman"/>
          <w:i/>
          <w:sz w:val="24"/>
          <w:szCs w:val="24"/>
          <w:lang w:eastAsia="ru-RU"/>
        </w:rPr>
        <w:t xml:space="preserve">Б., Лопатина Л.В. </w:t>
      </w:r>
      <w:r w:rsidR="000B4E15" w:rsidRPr="00311342">
        <w:rPr>
          <w:rFonts w:ascii="Times New Roman" w:eastAsia="Times New Roman" w:hAnsi="Times New Roman"/>
          <w:sz w:val="24"/>
          <w:szCs w:val="24"/>
          <w:lang w:eastAsia="ru-RU"/>
        </w:rPr>
        <w:t>Учим детей общаться. — СПб</w:t>
      </w:r>
      <w:proofErr w:type="gramStart"/>
      <w:r w:rsidR="000B4E15" w:rsidRPr="00311342">
        <w:rPr>
          <w:rFonts w:ascii="Times New Roman" w:eastAsia="Times New Roman" w:hAnsi="Times New Roman"/>
          <w:sz w:val="24"/>
          <w:szCs w:val="24"/>
          <w:lang w:eastAsia="ru-RU"/>
        </w:rPr>
        <w:t xml:space="preserve">.: </w:t>
      </w:r>
      <w:proofErr w:type="gramEnd"/>
      <w:r w:rsidR="000B4E15" w:rsidRPr="00311342">
        <w:rPr>
          <w:rFonts w:ascii="Times New Roman" w:eastAsia="Times New Roman" w:hAnsi="Times New Roman"/>
          <w:sz w:val="24"/>
          <w:szCs w:val="24"/>
          <w:lang w:eastAsia="ru-RU"/>
        </w:rPr>
        <w:t xml:space="preserve">ЦДК проф. Л.Б. </w:t>
      </w:r>
      <w:proofErr w:type="spellStart"/>
      <w:r w:rsidR="000B4E15" w:rsidRPr="00311342">
        <w:rPr>
          <w:rFonts w:ascii="Times New Roman" w:eastAsia="Times New Roman" w:hAnsi="Times New Roman"/>
          <w:sz w:val="24"/>
          <w:szCs w:val="24"/>
          <w:lang w:eastAsia="ru-RU"/>
        </w:rPr>
        <w:t>Баряевой</w:t>
      </w:r>
      <w:proofErr w:type="spellEnd"/>
      <w:r w:rsidR="000B4E15" w:rsidRPr="00311342">
        <w:rPr>
          <w:rFonts w:ascii="Times New Roman" w:eastAsia="Times New Roman" w:hAnsi="Times New Roman"/>
          <w:sz w:val="24"/>
          <w:szCs w:val="24"/>
          <w:lang w:eastAsia="ru-RU"/>
        </w:rPr>
        <w:t>, 2011.</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11342">
        <w:rPr>
          <w:rFonts w:ascii="Times New Roman" w:eastAsia="Times New Roman" w:hAnsi="Times New Roman"/>
          <w:i/>
          <w:iCs/>
          <w:sz w:val="24"/>
          <w:szCs w:val="24"/>
          <w:lang w:eastAsia="ru-RU"/>
        </w:rPr>
        <w:t>Баряева</w:t>
      </w:r>
      <w:proofErr w:type="spellEnd"/>
      <w:r w:rsidRPr="00311342">
        <w:rPr>
          <w:rFonts w:ascii="Times New Roman" w:eastAsia="Times New Roman" w:hAnsi="Times New Roman"/>
          <w:i/>
          <w:iCs/>
          <w:sz w:val="24"/>
          <w:szCs w:val="24"/>
          <w:lang w:eastAsia="ru-RU"/>
        </w:rPr>
        <w:t xml:space="preserve"> Л.Б., Кондратьева С.Ю., Лопатина Л.В.</w:t>
      </w:r>
      <w:r w:rsidRPr="00311342">
        <w:rPr>
          <w:rFonts w:ascii="Times New Roman" w:eastAsia="Times New Roman" w:hAnsi="Times New Roman"/>
          <w:iCs/>
          <w:sz w:val="24"/>
          <w:szCs w:val="24"/>
          <w:lang w:eastAsia="ru-RU"/>
        </w:rPr>
        <w:t xml:space="preserve"> Профилактика и коррекция </w:t>
      </w:r>
      <w:proofErr w:type="spellStart"/>
      <w:r w:rsidRPr="00311342">
        <w:rPr>
          <w:rFonts w:ascii="Times New Roman" w:eastAsia="Times New Roman" w:hAnsi="Times New Roman"/>
          <w:iCs/>
          <w:sz w:val="24"/>
          <w:szCs w:val="24"/>
          <w:lang w:eastAsia="ru-RU"/>
        </w:rPr>
        <w:t>дискалькулии</w:t>
      </w:r>
      <w:proofErr w:type="spellEnd"/>
      <w:r w:rsidRPr="00311342">
        <w:rPr>
          <w:rFonts w:ascii="Times New Roman" w:eastAsia="Times New Roman" w:hAnsi="Times New Roman"/>
          <w:iCs/>
          <w:sz w:val="24"/>
          <w:szCs w:val="24"/>
          <w:lang w:eastAsia="ru-RU"/>
        </w:rPr>
        <w:t xml:space="preserve"> у детей. </w:t>
      </w:r>
      <w:r w:rsidRPr="00311342">
        <w:rPr>
          <w:rFonts w:ascii="Times New Roman" w:eastAsia="Times New Roman" w:hAnsi="Times New Roman"/>
          <w:sz w:val="24"/>
          <w:szCs w:val="24"/>
          <w:lang w:eastAsia="ru-RU"/>
        </w:rPr>
        <w:t>– СПб</w:t>
      </w:r>
      <w:proofErr w:type="gramStart"/>
      <w:r w:rsidRPr="00311342">
        <w:rPr>
          <w:rFonts w:ascii="Times New Roman" w:eastAsia="Times New Roman" w:hAnsi="Times New Roman"/>
          <w:sz w:val="24"/>
          <w:szCs w:val="24"/>
          <w:lang w:eastAsia="ru-RU"/>
        </w:rPr>
        <w:t xml:space="preserve">.: </w:t>
      </w:r>
      <w:proofErr w:type="gramEnd"/>
      <w:r w:rsidRPr="00311342">
        <w:rPr>
          <w:rFonts w:ascii="Times New Roman" w:eastAsia="Times New Roman" w:hAnsi="Times New Roman"/>
          <w:sz w:val="24"/>
          <w:szCs w:val="24"/>
          <w:lang w:eastAsia="ru-RU"/>
        </w:rPr>
        <w:t xml:space="preserve">ЦДК проф. Л.Б. </w:t>
      </w:r>
      <w:proofErr w:type="spellStart"/>
      <w:r w:rsidRPr="00311342">
        <w:rPr>
          <w:rFonts w:ascii="Times New Roman" w:eastAsia="Times New Roman" w:hAnsi="Times New Roman"/>
          <w:sz w:val="24"/>
          <w:szCs w:val="24"/>
          <w:lang w:eastAsia="ru-RU"/>
        </w:rPr>
        <w:t>Баряевой</w:t>
      </w:r>
      <w:proofErr w:type="spellEnd"/>
      <w:r w:rsidRPr="00311342">
        <w:rPr>
          <w:rFonts w:ascii="Times New Roman" w:eastAsia="Times New Roman" w:hAnsi="Times New Roman"/>
          <w:sz w:val="24"/>
          <w:szCs w:val="24"/>
          <w:lang w:eastAsia="ru-RU"/>
        </w:rPr>
        <w:t>, 2015.</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11342">
        <w:rPr>
          <w:rFonts w:ascii="Times New Roman" w:eastAsia="Times New Roman" w:hAnsi="Times New Roman"/>
          <w:i/>
          <w:sz w:val="24"/>
          <w:szCs w:val="24"/>
          <w:lang w:eastAsia="ru-RU"/>
        </w:rPr>
        <w:t>Бойкова</w:t>
      </w:r>
      <w:proofErr w:type="spellEnd"/>
      <w:r w:rsidRPr="00311342">
        <w:rPr>
          <w:rFonts w:ascii="Times New Roman" w:eastAsia="Times New Roman" w:hAnsi="Times New Roman"/>
          <w:i/>
          <w:sz w:val="24"/>
          <w:szCs w:val="24"/>
          <w:lang w:eastAsia="ru-RU"/>
        </w:rPr>
        <w:t xml:space="preserve"> С.В. </w:t>
      </w:r>
      <w:r w:rsidRPr="00311342">
        <w:rPr>
          <w:rFonts w:ascii="Times New Roman" w:eastAsia="Times New Roman" w:hAnsi="Times New Roman"/>
          <w:sz w:val="24"/>
          <w:szCs w:val="24"/>
          <w:lang w:eastAsia="ru-RU"/>
        </w:rPr>
        <w:t>Занятия с логопедом по развитию связной речи у детей 5−7 лет. — СПб</w:t>
      </w:r>
      <w:proofErr w:type="gramStart"/>
      <w:r w:rsidRPr="00311342">
        <w:rPr>
          <w:rFonts w:ascii="Times New Roman" w:eastAsia="Times New Roman" w:hAnsi="Times New Roman"/>
          <w:sz w:val="24"/>
          <w:szCs w:val="24"/>
          <w:lang w:eastAsia="ru-RU"/>
        </w:rPr>
        <w:t xml:space="preserve">.: </w:t>
      </w:r>
      <w:proofErr w:type="gramEnd"/>
      <w:r w:rsidRPr="00311342">
        <w:rPr>
          <w:rFonts w:ascii="Times New Roman" w:eastAsia="Times New Roman" w:hAnsi="Times New Roman"/>
          <w:sz w:val="24"/>
          <w:szCs w:val="24"/>
          <w:lang w:eastAsia="ru-RU"/>
        </w:rPr>
        <w:t>КАРО, 2010.</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lastRenderedPageBreak/>
        <w:t>Выготский Л. С.</w:t>
      </w:r>
      <w:r w:rsidRPr="00311342">
        <w:rPr>
          <w:rFonts w:ascii="Times New Roman" w:eastAsia="Times New Roman" w:hAnsi="Times New Roman"/>
          <w:sz w:val="24"/>
          <w:szCs w:val="24"/>
          <w:lang w:eastAsia="ru-RU"/>
        </w:rPr>
        <w:t xml:space="preserve"> Педагогическая психология. — М.: Педагогика, 1991.</w:t>
      </w:r>
    </w:p>
    <w:p w:rsidR="000B4E15" w:rsidRPr="00311342" w:rsidRDefault="000B4E15" w:rsidP="009342A2">
      <w:pPr>
        <w:widowControl w:val="0"/>
        <w:tabs>
          <w:tab w:val="left" w:pos="993"/>
        </w:tabs>
        <w:spacing w:after="0" w:line="240" w:lineRule="auto"/>
        <w:ind w:firstLine="709"/>
        <w:contextualSpacing/>
        <w:jc w:val="both"/>
        <w:rPr>
          <w:rFonts w:ascii="Times New Roman" w:hAnsi="Times New Roman"/>
          <w:sz w:val="24"/>
          <w:szCs w:val="24"/>
        </w:rPr>
      </w:pPr>
      <w:r w:rsidRPr="00311342">
        <w:rPr>
          <w:rFonts w:ascii="Times New Roman" w:hAnsi="Times New Roman"/>
          <w:i/>
          <w:sz w:val="24"/>
          <w:szCs w:val="24"/>
        </w:rPr>
        <w:t>Глухов В</w:t>
      </w:r>
      <w:r w:rsidR="005862EA" w:rsidRPr="00311342">
        <w:rPr>
          <w:rFonts w:ascii="Times New Roman" w:hAnsi="Times New Roman"/>
          <w:i/>
          <w:sz w:val="24"/>
          <w:szCs w:val="24"/>
        </w:rPr>
        <w:t>.</w:t>
      </w:r>
      <w:r w:rsidRPr="00311342">
        <w:rPr>
          <w:rFonts w:ascii="Times New Roman" w:hAnsi="Times New Roman"/>
          <w:i/>
          <w:sz w:val="24"/>
          <w:szCs w:val="24"/>
        </w:rPr>
        <w:t>П.</w:t>
      </w:r>
      <w:r w:rsidRPr="00311342">
        <w:rPr>
          <w:rFonts w:ascii="Times New Roman" w:hAnsi="Times New Roman"/>
          <w:sz w:val="24"/>
          <w:szCs w:val="24"/>
        </w:rPr>
        <w:t xml:space="preserve"> Формирование связной речи детей дошкольного возраста с общим недоразвитием речи. — М., 2002.</w:t>
      </w:r>
    </w:p>
    <w:p w:rsidR="000B4E15" w:rsidRPr="00311342" w:rsidRDefault="000B4E15" w:rsidP="009342A2">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Голубева Г.Г.</w:t>
      </w:r>
      <w:r w:rsidRPr="00311342">
        <w:rPr>
          <w:rFonts w:ascii="Times New Roman" w:eastAsia="Times New Roman" w:hAnsi="Times New Roman"/>
          <w:sz w:val="24"/>
          <w:szCs w:val="24"/>
          <w:lang w:eastAsia="ru-RU"/>
        </w:rPr>
        <w:t xml:space="preserve"> Преодоление нарушений </w:t>
      </w:r>
      <w:proofErr w:type="spellStart"/>
      <w:r w:rsidRPr="00311342">
        <w:rPr>
          <w:rFonts w:ascii="Times New Roman" w:eastAsia="Times New Roman" w:hAnsi="Times New Roman"/>
          <w:sz w:val="24"/>
          <w:szCs w:val="24"/>
          <w:lang w:eastAsia="ru-RU"/>
        </w:rPr>
        <w:t>звукослоговой</w:t>
      </w:r>
      <w:proofErr w:type="spellEnd"/>
      <w:r w:rsidRPr="00311342">
        <w:rPr>
          <w:rFonts w:ascii="Times New Roman" w:eastAsia="Times New Roman" w:hAnsi="Times New Roman"/>
          <w:sz w:val="24"/>
          <w:szCs w:val="24"/>
          <w:lang w:eastAsia="ru-RU"/>
        </w:rPr>
        <w:t xml:space="preserve"> структуры слова у дошкольников. — СПб</w:t>
      </w:r>
      <w:proofErr w:type="gramStart"/>
      <w:r w:rsidRPr="00311342">
        <w:rPr>
          <w:rFonts w:ascii="Times New Roman" w:eastAsia="Times New Roman" w:hAnsi="Times New Roman"/>
          <w:sz w:val="24"/>
          <w:szCs w:val="24"/>
          <w:lang w:eastAsia="ru-RU"/>
        </w:rPr>
        <w:t xml:space="preserve">.: </w:t>
      </w:r>
      <w:proofErr w:type="gramEnd"/>
      <w:r w:rsidRPr="00311342">
        <w:rPr>
          <w:rFonts w:ascii="Times New Roman" w:eastAsia="Times New Roman" w:hAnsi="Times New Roman"/>
          <w:sz w:val="24"/>
          <w:szCs w:val="24"/>
          <w:lang w:eastAsia="ru-RU"/>
        </w:rPr>
        <w:t xml:space="preserve">ЦДК проф. Л. Б. </w:t>
      </w:r>
      <w:proofErr w:type="spellStart"/>
      <w:r w:rsidRPr="00311342">
        <w:rPr>
          <w:rFonts w:ascii="Times New Roman" w:eastAsia="Times New Roman" w:hAnsi="Times New Roman"/>
          <w:sz w:val="24"/>
          <w:szCs w:val="24"/>
          <w:lang w:eastAsia="ru-RU"/>
        </w:rPr>
        <w:t>Баряевой</w:t>
      </w:r>
      <w:proofErr w:type="spellEnd"/>
      <w:r w:rsidRPr="00311342">
        <w:rPr>
          <w:rFonts w:ascii="Times New Roman" w:eastAsia="Times New Roman" w:hAnsi="Times New Roman"/>
          <w:sz w:val="24"/>
          <w:szCs w:val="24"/>
          <w:lang w:eastAsia="ru-RU"/>
        </w:rPr>
        <w:t>, 2010.</w:t>
      </w:r>
    </w:p>
    <w:p w:rsidR="000B4E15" w:rsidRPr="00311342" w:rsidRDefault="000B4E15" w:rsidP="009342A2">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Демидова Н.М.</w:t>
      </w:r>
      <w:r w:rsidRPr="00311342">
        <w:rPr>
          <w:rFonts w:ascii="Times New Roman" w:eastAsia="Times New Roman" w:hAnsi="Times New Roman"/>
          <w:sz w:val="24"/>
          <w:szCs w:val="24"/>
          <w:lang w:eastAsia="ru-RU"/>
        </w:rPr>
        <w:t xml:space="preserve"> Времена года в картинках и заданиях для развития ума и внимания. — М.: ДРОФА, 2008.</w:t>
      </w:r>
    </w:p>
    <w:p w:rsidR="000257E6" w:rsidRPr="00311342" w:rsidRDefault="0085313F" w:rsidP="009342A2">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11342">
        <w:rPr>
          <w:rFonts w:ascii="Times New Roman" w:eastAsia="Times New Roman" w:hAnsi="Times New Roman"/>
          <w:sz w:val="24"/>
          <w:szCs w:val="24"/>
          <w:lang w:eastAsia="ru-RU"/>
        </w:rPr>
        <w:t xml:space="preserve"> </w:t>
      </w:r>
      <w:r w:rsidRPr="00311342">
        <w:rPr>
          <w:rFonts w:ascii="Times New Roman" w:eastAsia="Times New Roman" w:hAnsi="Times New Roman"/>
          <w:i/>
          <w:sz w:val="24"/>
          <w:szCs w:val="24"/>
          <w:lang w:eastAsia="ru-RU"/>
        </w:rPr>
        <w:t xml:space="preserve">Жукова Н.С., </w:t>
      </w:r>
      <w:proofErr w:type="spellStart"/>
      <w:r w:rsidRPr="00311342">
        <w:rPr>
          <w:rFonts w:ascii="Times New Roman" w:eastAsia="Times New Roman" w:hAnsi="Times New Roman"/>
          <w:i/>
          <w:sz w:val="24"/>
          <w:szCs w:val="24"/>
          <w:lang w:eastAsia="ru-RU"/>
        </w:rPr>
        <w:t>Мастюко</w:t>
      </w:r>
      <w:r w:rsidR="000257E6" w:rsidRPr="00311342">
        <w:rPr>
          <w:rFonts w:ascii="Times New Roman" w:eastAsia="Times New Roman" w:hAnsi="Times New Roman"/>
          <w:i/>
          <w:sz w:val="24"/>
          <w:szCs w:val="24"/>
          <w:lang w:eastAsia="ru-RU"/>
        </w:rPr>
        <w:t>ва</w:t>
      </w:r>
      <w:proofErr w:type="spellEnd"/>
      <w:r w:rsidR="000257E6" w:rsidRPr="00311342">
        <w:rPr>
          <w:rFonts w:ascii="Times New Roman" w:eastAsia="Times New Roman" w:hAnsi="Times New Roman"/>
          <w:i/>
          <w:sz w:val="24"/>
          <w:szCs w:val="24"/>
          <w:lang w:eastAsia="ru-RU"/>
        </w:rPr>
        <w:t xml:space="preserve"> Е.М., Филичева Т.Б.</w:t>
      </w:r>
      <w:r w:rsidR="000257E6" w:rsidRPr="00311342">
        <w:rPr>
          <w:rFonts w:ascii="Times New Roman" w:eastAsia="Times New Roman" w:hAnsi="Times New Roman"/>
          <w:sz w:val="24"/>
          <w:szCs w:val="24"/>
          <w:lang w:eastAsia="ru-RU"/>
        </w:rPr>
        <w:t xml:space="preserve"> Логопедия. Основы теории и практики. Система логопедического воздействия. М. </w:t>
      </w:r>
      <w:proofErr w:type="spellStart"/>
      <w:r w:rsidR="000257E6" w:rsidRPr="00311342">
        <w:rPr>
          <w:rFonts w:ascii="Times New Roman" w:eastAsia="Times New Roman" w:hAnsi="Times New Roman"/>
          <w:sz w:val="24"/>
          <w:szCs w:val="24"/>
          <w:lang w:eastAsia="ru-RU"/>
        </w:rPr>
        <w:t>Эксмо</w:t>
      </w:r>
      <w:proofErr w:type="spellEnd"/>
      <w:r w:rsidR="000257E6" w:rsidRPr="00311342">
        <w:rPr>
          <w:rFonts w:ascii="Times New Roman" w:eastAsia="Times New Roman" w:hAnsi="Times New Roman"/>
          <w:sz w:val="24"/>
          <w:szCs w:val="24"/>
          <w:lang w:eastAsia="ru-RU"/>
        </w:rPr>
        <w:t xml:space="preserve"> 2011.</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 xml:space="preserve">Калягин В. А., </w:t>
      </w:r>
      <w:proofErr w:type="spellStart"/>
      <w:r w:rsidRPr="00311342">
        <w:rPr>
          <w:rFonts w:ascii="Times New Roman" w:eastAsia="Times New Roman" w:hAnsi="Times New Roman"/>
          <w:i/>
          <w:sz w:val="24"/>
          <w:szCs w:val="24"/>
          <w:lang w:eastAsia="ru-RU"/>
        </w:rPr>
        <w:t>Овчинникова</w:t>
      </w:r>
      <w:proofErr w:type="spellEnd"/>
      <w:r w:rsidRPr="00311342">
        <w:rPr>
          <w:rFonts w:ascii="Times New Roman" w:eastAsia="Times New Roman" w:hAnsi="Times New Roman"/>
          <w:i/>
          <w:sz w:val="24"/>
          <w:szCs w:val="24"/>
          <w:lang w:eastAsia="ru-RU"/>
        </w:rPr>
        <w:t xml:space="preserve"> Т. С</w:t>
      </w:r>
      <w:r w:rsidRPr="00311342">
        <w:rPr>
          <w:rFonts w:ascii="Times New Roman" w:eastAsia="Times New Roman" w:hAnsi="Times New Roman"/>
          <w:sz w:val="24"/>
          <w:szCs w:val="24"/>
          <w:lang w:eastAsia="ru-RU"/>
        </w:rPr>
        <w:t>. Энциклопедия методов психолого-педагогической диагностики лиц с нарушениями речи. — СПб</w:t>
      </w:r>
      <w:proofErr w:type="gramStart"/>
      <w:r w:rsidRPr="00311342">
        <w:rPr>
          <w:rFonts w:ascii="Times New Roman" w:eastAsia="Times New Roman" w:hAnsi="Times New Roman"/>
          <w:sz w:val="24"/>
          <w:szCs w:val="24"/>
          <w:lang w:eastAsia="ru-RU"/>
        </w:rPr>
        <w:t xml:space="preserve">.: </w:t>
      </w:r>
      <w:proofErr w:type="gramEnd"/>
      <w:r w:rsidRPr="00311342">
        <w:rPr>
          <w:rFonts w:ascii="Times New Roman" w:eastAsia="Times New Roman" w:hAnsi="Times New Roman"/>
          <w:sz w:val="24"/>
          <w:szCs w:val="24"/>
          <w:lang w:eastAsia="ru-RU"/>
        </w:rPr>
        <w:t xml:space="preserve">КАРО, 2004. </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Кроха</w:t>
      </w:r>
      <w:r w:rsidRPr="00311342">
        <w:rPr>
          <w:rFonts w:ascii="Times New Roman" w:eastAsia="Times New Roman" w:hAnsi="Times New Roman"/>
          <w:sz w:val="24"/>
          <w:szCs w:val="24"/>
          <w:lang w:eastAsia="ru-RU"/>
        </w:rPr>
        <w:t xml:space="preserve">: Пособие по воспитанию, обучению и развитию детей до трех лет / Г. Г. </w:t>
      </w:r>
      <w:proofErr w:type="spellStart"/>
      <w:r w:rsidRPr="00311342">
        <w:rPr>
          <w:rFonts w:ascii="Times New Roman" w:eastAsia="Times New Roman" w:hAnsi="Times New Roman"/>
          <w:sz w:val="24"/>
          <w:szCs w:val="24"/>
          <w:lang w:eastAsia="ru-RU"/>
        </w:rPr>
        <w:t>Григорьеева</w:t>
      </w:r>
      <w:proofErr w:type="spellEnd"/>
      <w:r w:rsidRPr="00311342">
        <w:rPr>
          <w:rFonts w:ascii="Times New Roman" w:eastAsia="Times New Roman" w:hAnsi="Times New Roman"/>
          <w:sz w:val="24"/>
          <w:szCs w:val="24"/>
          <w:lang w:eastAsia="ru-RU"/>
        </w:rPr>
        <w:t xml:space="preserve">, Н. П. </w:t>
      </w:r>
      <w:proofErr w:type="spellStart"/>
      <w:r w:rsidRPr="00311342">
        <w:rPr>
          <w:rFonts w:ascii="Times New Roman" w:eastAsia="Times New Roman" w:hAnsi="Times New Roman"/>
          <w:sz w:val="24"/>
          <w:szCs w:val="24"/>
          <w:lang w:eastAsia="ru-RU"/>
        </w:rPr>
        <w:t>Кочетова</w:t>
      </w:r>
      <w:proofErr w:type="spellEnd"/>
      <w:r w:rsidRPr="00311342">
        <w:rPr>
          <w:rFonts w:ascii="Times New Roman" w:eastAsia="Times New Roman" w:hAnsi="Times New Roman"/>
          <w:sz w:val="24"/>
          <w:szCs w:val="24"/>
          <w:lang w:eastAsia="ru-RU"/>
        </w:rPr>
        <w:t xml:space="preserve">, Д. В. Сергеева и др. — М.: Просвещение, 2000. </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11342">
        <w:rPr>
          <w:rFonts w:ascii="Times New Roman" w:eastAsia="Times New Roman" w:hAnsi="Times New Roman"/>
          <w:i/>
          <w:sz w:val="24"/>
          <w:szCs w:val="24"/>
          <w:lang w:eastAsia="ru-RU"/>
        </w:rPr>
        <w:t>Ковалец</w:t>
      </w:r>
      <w:proofErr w:type="spellEnd"/>
      <w:r w:rsidRPr="00311342">
        <w:rPr>
          <w:rFonts w:ascii="Times New Roman" w:eastAsia="Times New Roman" w:hAnsi="Times New Roman"/>
          <w:i/>
          <w:sz w:val="24"/>
          <w:szCs w:val="24"/>
          <w:lang w:eastAsia="ru-RU"/>
        </w:rPr>
        <w:t xml:space="preserve"> И.В.</w:t>
      </w:r>
      <w:r w:rsidRPr="00311342">
        <w:rPr>
          <w:rFonts w:ascii="Times New Roman" w:eastAsia="Times New Roman" w:hAnsi="Times New Roman"/>
          <w:sz w:val="24"/>
          <w:szCs w:val="24"/>
          <w:lang w:eastAsia="ru-RU"/>
        </w:rPr>
        <w:t xml:space="preserve"> Азбука эмоций: Практическое пособие для работы с детьми, имеющими отклонения в психофизическом развитии и эмоциональной сфере. — М.: ВЛАДОС, 2003.</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11342">
        <w:rPr>
          <w:rFonts w:ascii="Times New Roman" w:eastAsia="Times New Roman" w:hAnsi="Times New Roman"/>
          <w:i/>
          <w:sz w:val="24"/>
          <w:szCs w:val="24"/>
          <w:lang w:eastAsia="ru-RU"/>
        </w:rPr>
        <w:t>Ковалец</w:t>
      </w:r>
      <w:proofErr w:type="spellEnd"/>
      <w:r w:rsidRPr="00311342">
        <w:rPr>
          <w:rFonts w:ascii="Times New Roman" w:eastAsia="Times New Roman" w:hAnsi="Times New Roman"/>
          <w:i/>
          <w:sz w:val="24"/>
          <w:szCs w:val="24"/>
          <w:lang w:eastAsia="ru-RU"/>
        </w:rPr>
        <w:t xml:space="preserve"> И.В.</w:t>
      </w:r>
      <w:r w:rsidRPr="00311342">
        <w:rPr>
          <w:rFonts w:ascii="Times New Roman" w:eastAsia="Times New Roman" w:hAnsi="Times New Roman"/>
          <w:sz w:val="24"/>
          <w:szCs w:val="24"/>
          <w:lang w:eastAsia="ru-RU"/>
        </w:rPr>
        <w:t xml:space="preserve"> Формирование у дошкольников представлений о времени. Части суток. — М.: ВЛАДОС, 2007.</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 xml:space="preserve">Кондратьева С.Ю., Лебедева Н.В. </w:t>
      </w:r>
      <w:r w:rsidRPr="00311342">
        <w:rPr>
          <w:rFonts w:ascii="Times New Roman" w:eastAsia="Times New Roman" w:hAnsi="Times New Roman"/>
          <w:sz w:val="24"/>
          <w:szCs w:val="24"/>
          <w:lang w:eastAsia="ru-RU"/>
        </w:rPr>
        <w:t xml:space="preserve">Учимся считать вместе (Профилактика </w:t>
      </w:r>
      <w:proofErr w:type="spellStart"/>
      <w:r w:rsidRPr="00311342">
        <w:rPr>
          <w:rFonts w:ascii="Times New Roman" w:eastAsia="Times New Roman" w:hAnsi="Times New Roman"/>
          <w:sz w:val="24"/>
          <w:szCs w:val="24"/>
          <w:lang w:eastAsia="ru-RU"/>
        </w:rPr>
        <w:t>дискалькулии</w:t>
      </w:r>
      <w:proofErr w:type="spellEnd"/>
      <w:r w:rsidRPr="00311342">
        <w:rPr>
          <w:rFonts w:ascii="Times New Roman" w:eastAsia="Times New Roman" w:hAnsi="Times New Roman"/>
          <w:sz w:val="24"/>
          <w:szCs w:val="24"/>
          <w:lang w:eastAsia="ru-RU"/>
        </w:rPr>
        <w:t xml:space="preserve"> у дошкольников). – СПб</w:t>
      </w:r>
      <w:proofErr w:type="gramStart"/>
      <w:r w:rsidRPr="00311342">
        <w:rPr>
          <w:rFonts w:ascii="Times New Roman" w:eastAsia="Times New Roman" w:hAnsi="Times New Roman"/>
          <w:sz w:val="24"/>
          <w:szCs w:val="24"/>
          <w:lang w:eastAsia="ru-RU"/>
        </w:rPr>
        <w:t xml:space="preserve">., </w:t>
      </w:r>
      <w:proofErr w:type="gramEnd"/>
      <w:r w:rsidRPr="00311342">
        <w:rPr>
          <w:rFonts w:ascii="Times New Roman" w:eastAsia="Times New Roman" w:hAnsi="Times New Roman"/>
          <w:sz w:val="24"/>
          <w:szCs w:val="24"/>
          <w:lang w:eastAsia="ru-RU"/>
        </w:rPr>
        <w:t>2014.</w:t>
      </w:r>
    </w:p>
    <w:p w:rsidR="000B4E15" w:rsidRPr="00311342" w:rsidRDefault="000B4E15" w:rsidP="009342A2">
      <w:pPr>
        <w:widowControl w:val="0"/>
        <w:tabs>
          <w:tab w:val="left" w:pos="993"/>
        </w:tabs>
        <w:spacing w:after="0" w:line="240" w:lineRule="auto"/>
        <w:ind w:firstLine="709"/>
        <w:contextualSpacing/>
        <w:jc w:val="both"/>
        <w:rPr>
          <w:rFonts w:ascii="Times New Roman" w:hAnsi="Times New Roman"/>
          <w:sz w:val="24"/>
          <w:szCs w:val="24"/>
        </w:rPr>
      </w:pPr>
      <w:r w:rsidRPr="00311342">
        <w:rPr>
          <w:rFonts w:ascii="Times New Roman" w:hAnsi="Times New Roman"/>
          <w:i/>
          <w:sz w:val="24"/>
          <w:szCs w:val="24"/>
        </w:rPr>
        <w:t>Кондратьева С.Ю., Рысина И.В.</w:t>
      </w:r>
      <w:r w:rsidRPr="00311342">
        <w:rPr>
          <w:rFonts w:ascii="Times New Roman" w:hAnsi="Times New Roman"/>
          <w:sz w:val="24"/>
          <w:szCs w:val="24"/>
        </w:rPr>
        <w:t xml:space="preserve"> Методика исследования уровня развития счетных навыков у детей старшего дошкольного возраста (выявление предрасположенности к </w:t>
      </w:r>
      <w:proofErr w:type="spellStart"/>
      <w:r w:rsidRPr="00311342">
        <w:rPr>
          <w:rFonts w:ascii="Times New Roman" w:hAnsi="Times New Roman"/>
          <w:sz w:val="24"/>
          <w:szCs w:val="24"/>
        </w:rPr>
        <w:t>дискалькулии</w:t>
      </w:r>
      <w:proofErr w:type="spellEnd"/>
      <w:r w:rsidRPr="00311342">
        <w:rPr>
          <w:rFonts w:ascii="Times New Roman" w:hAnsi="Times New Roman"/>
          <w:sz w:val="24"/>
          <w:szCs w:val="24"/>
        </w:rPr>
        <w:t>). – СПб</w:t>
      </w:r>
      <w:proofErr w:type="gramStart"/>
      <w:r w:rsidRPr="00311342">
        <w:rPr>
          <w:rFonts w:ascii="Times New Roman" w:hAnsi="Times New Roman"/>
          <w:sz w:val="24"/>
          <w:szCs w:val="24"/>
        </w:rPr>
        <w:t xml:space="preserve">., </w:t>
      </w:r>
      <w:proofErr w:type="gramEnd"/>
      <w:r w:rsidRPr="00311342">
        <w:rPr>
          <w:rFonts w:ascii="Times New Roman" w:hAnsi="Times New Roman"/>
          <w:sz w:val="24"/>
          <w:szCs w:val="24"/>
        </w:rPr>
        <w:t>2015.</w:t>
      </w:r>
    </w:p>
    <w:p w:rsidR="006A3F1E" w:rsidRPr="00311342" w:rsidRDefault="006A3F1E" w:rsidP="009342A2">
      <w:pPr>
        <w:widowControl w:val="0"/>
        <w:tabs>
          <w:tab w:val="left" w:pos="993"/>
        </w:tabs>
        <w:spacing w:after="0" w:line="240" w:lineRule="auto"/>
        <w:ind w:firstLine="709"/>
        <w:contextualSpacing/>
        <w:jc w:val="both"/>
        <w:rPr>
          <w:rFonts w:ascii="Times New Roman" w:hAnsi="Times New Roman"/>
          <w:sz w:val="24"/>
          <w:szCs w:val="24"/>
        </w:rPr>
      </w:pPr>
      <w:r w:rsidRPr="00311342">
        <w:rPr>
          <w:rFonts w:ascii="Times New Roman" w:hAnsi="Times New Roman"/>
          <w:i/>
          <w:sz w:val="24"/>
          <w:szCs w:val="24"/>
        </w:rPr>
        <w:t>Кроха</w:t>
      </w:r>
      <w:r w:rsidRPr="00311342">
        <w:rPr>
          <w:rFonts w:ascii="Times New Roman" w:hAnsi="Times New Roman"/>
          <w:sz w:val="24"/>
          <w:szCs w:val="24"/>
        </w:rPr>
        <w:t xml:space="preserve">: Пособие по воспитанию, обучению и развитию детей до трех лет / Г. Г. </w:t>
      </w:r>
      <w:proofErr w:type="spellStart"/>
      <w:r w:rsidRPr="00311342">
        <w:rPr>
          <w:rFonts w:ascii="Times New Roman" w:hAnsi="Times New Roman"/>
          <w:sz w:val="24"/>
          <w:szCs w:val="24"/>
        </w:rPr>
        <w:t>Григорьеева</w:t>
      </w:r>
      <w:proofErr w:type="spellEnd"/>
      <w:r w:rsidRPr="00311342">
        <w:rPr>
          <w:rFonts w:ascii="Times New Roman" w:hAnsi="Times New Roman"/>
          <w:sz w:val="24"/>
          <w:szCs w:val="24"/>
        </w:rPr>
        <w:t xml:space="preserve">, Н. П. </w:t>
      </w:r>
      <w:proofErr w:type="spellStart"/>
      <w:r w:rsidRPr="00311342">
        <w:rPr>
          <w:rFonts w:ascii="Times New Roman" w:hAnsi="Times New Roman"/>
          <w:sz w:val="24"/>
          <w:szCs w:val="24"/>
        </w:rPr>
        <w:t>Кочетова</w:t>
      </w:r>
      <w:proofErr w:type="spellEnd"/>
      <w:r w:rsidRPr="00311342">
        <w:rPr>
          <w:rFonts w:ascii="Times New Roman" w:hAnsi="Times New Roman"/>
          <w:sz w:val="24"/>
          <w:szCs w:val="24"/>
        </w:rPr>
        <w:t>, Д. В. Сергеева и др. — М.: Просвещение, 2000.</w:t>
      </w:r>
    </w:p>
    <w:p w:rsidR="000B4E15" w:rsidRPr="00311342" w:rsidRDefault="000B4E15" w:rsidP="009342A2">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311342">
        <w:rPr>
          <w:rFonts w:ascii="Times New Roman" w:hAnsi="Times New Roman"/>
          <w:i/>
          <w:sz w:val="24"/>
          <w:szCs w:val="24"/>
        </w:rPr>
        <w:t>Крупенчук</w:t>
      </w:r>
      <w:proofErr w:type="spellEnd"/>
      <w:r w:rsidRPr="00311342">
        <w:rPr>
          <w:rFonts w:ascii="Times New Roman" w:hAnsi="Times New Roman"/>
          <w:i/>
          <w:sz w:val="24"/>
          <w:szCs w:val="24"/>
        </w:rPr>
        <w:t xml:space="preserve"> О.И. </w:t>
      </w:r>
      <w:r w:rsidRPr="00311342">
        <w:rPr>
          <w:rFonts w:ascii="Times New Roman" w:hAnsi="Times New Roman"/>
          <w:sz w:val="24"/>
          <w:szCs w:val="24"/>
        </w:rPr>
        <w:t xml:space="preserve">Альбом для развития интеллекта 3+ </w:t>
      </w:r>
      <w:r w:rsidRPr="00311342">
        <w:rPr>
          <w:rFonts w:ascii="Times New Roman" w:hAnsi="Times New Roman"/>
          <w:bCs/>
          <w:sz w:val="24"/>
          <w:szCs w:val="24"/>
        </w:rPr>
        <w:t>—</w:t>
      </w:r>
      <w:r w:rsidRPr="00311342">
        <w:rPr>
          <w:rFonts w:ascii="Times New Roman" w:hAnsi="Times New Roman"/>
          <w:sz w:val="24"/>
          <w:szCs w:val="24"/>
        </w:rPr>
        <w:t xml:space="preserve">СПб: Литера, 2012. </w:t>
      </w:r>
    </w:p>
    <w:p w:rsidR="000B4E15" w:rsidRPr="00311342" w:rsidRDefault="000B4E15" w:rsidP="009342A2">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311342">
        <w:rPr>
          <w:rFonts w:ascii="Times New Roman" w:hAnsi="Times New Roman"/>
          <w:i/>
          <w:sz w:val="24"/>
          <w:szCs w:val="24"/>
        </w:rPr>
        <w:t>Крупенчук</w:t>
      </w:r>
      <w:proofErr w:type="spellEnd"/>
      <w:r w:rsidRPr="00311342">
        <w:rPr>
          <w:rFonts w:ascii="Times New Roman" w:hAnsi="Times New Roman"/>
          <w:i/>
          <w:sz w:val="24"/>
          <w:szCs w:val="24"/>
        </w:rPr>
        <w:t xml:space="preserve"> О.И.</w:t>
      </w:r>
      <w:r w:rsidRPr="00311342">
        <w:rPr>
          <w:rFonts w:ascii="Times New Roman" w:hAnsi="Times New Roman"/>
          <w:sz w:val="24"/>
          <w:szCs w:val="24"/>
        </w:rPr>
        <w:t xml:space="preserve"> Альбом для развития интеллекта 4+ </w:t>
      </w:r>
      <w:r w:rsidRPr="00311342">
        <w:rPr>
          <w:rFonts w:ascii="Times New Roman" w:hAnsi="Times New Roman"/>
          <w:bCs/>
          <w:sz w:val="24"/>
          <w:szCs w:val="24"/>
        </w:rPr>
        <w:t>—</w:t>
      </w:r>
      <w:r w:rsidRPr="00311342">
        <w:rPr>
          <w:rFonts w:ascii="Times New Roman" w:hAnsi="Times New Roman"/>
          <w:sz w:val="24"/>
          <w:szCs w:val="24"/>
        </w:rPr>
        <w:t xml:space="preserve">СПб: Литера, 2012. </w:t>
      </w:r>
    </w:p>
    <w:p w:rsidR="000B4E15" w:rsidRPr="00311342" w:rsidRDefault="000B4E15" w:rsidP="009342A2">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311342">
        <w:rPr>
          <w:rFonts w:ascii="Times New Roman" w:hAnsi="Times New Roman"/>
          <w:i/>
          <w:sz w:val="24"/>
          <w:szCs w:val="24"/>
        </w:rPr>
        <w:t>Крупенчук</w:t>
      </w:r>
      <w:proofErr w:type="spellEnd"/>
      <w:r w:rsidRPr="00311342">
        <w:rPr>
          <w:rFonts w:ascii="Times New Roman" w:hAnsi="Times New Roman"/>
          <w:i/>
          <w:sz w:val="24"/>
          <w:szCs w:val="24"/>
        </w:rPr>
        <w:t xml:space="preserve"> О.И.</w:t>
      </w:r>
      <w:r w:rsidRPr="00311342">
        <w:rPr>
          <w:rFonts w:ascii="Times New Roman" w:hAnsi="Times New Roman"/>
          <w:sz w:val="24"/>
          <w:szCs w:val="24"/>
        </w:rPr>
        <w:t xml:space="preserve"> Альбом для развития интеллекта 5+ </w:t>
      </w:r>
      <w:r w:rsidRPr="00311342">
        <w:rPr>
          <w:rFonts w:ascii="Times New Roman" w:hAnsi="Times New Roman"/>
          <w:bCs/>
          <w:sz w:val="24"/>
          <w:szCs w:val="24"/>
        </w:rPr>
        <w:t>—</w:t>
      </w:r>
      <w:r w:rsidRPr="00311342">
        <w:rPr>
          <w:rFonts w:ascii="Times New Roman" w:hAnsi="Times New Roman"/>
          <w:sz w:val="24"/>
          <w:szCs w:val="24"/>
        </w:rPr>
        <w:t xml:space="preserve">СПб: Литера, 2013. </w:t>
      </w:r>
    </w:p>
    <w:p w:rsidR="000B4E15" w:rsidRPr="00311342" w:rsidRDefault="000B4E15" w:rsidP="009342A2">
      <w:pPr>
        <w:widowControl w:val="0"/>
        <w:tabs>
          <w:tab w:val="left" w:pos="993"/>
        </w:tabs>
        <w:spacing w:after="0" w:line="240" w:lineRule="auto"/>
        <w:ind w:firstLine="709"/>
        <w:contextualSpacing/>
        <w:jc w:val="both"/>
        <w:rPr>
          <w:rFonts w:ascii="Times New Roman" w:hAnsi="Times New Roman"/>
          <w:sz w:val="24"/>
          <w:szCs w:val="24"/>
        </w:rPr>
      </w:pPr>
      <w:proofErr w:type="spellStart"/>
      <w:r w:rsidRPr="00311342">
        <w:rPr>
          <w:rFonts w:ascii="Times New Roman" w:hAnsi="Times New Roman"/>
          <w:i/>
          <w:sz w:val="24"/>
          <w:szCs w:val="24"/>
        </w:rPr>
        <w:t>Крупенчук</w:t>
      </w:r>
      <w:proofErr w:type="spellEnd"/>
      <w:r w:rsidRPr="00311342">
        <w:rPr>
          <w:rFonts w:ascii="Times New Roman" w:hAnsi="Times New Roman"/>
          <w:i/>
          <w:sz w:val="24"/>
          <w:szCs w:val="24"/>
        </w:rPr>
        <w:t xml:space="preserve"> О.И.</w:t>
      </w:r>
      <w:r w:rsidRPr="00311342">
        <w:rPr>
          <w:rFonts w:ascii="Times New Roman" w:hAnsi="Times New Roman"/>
          <w:sz w:val="24"/>
          <w:szCs w:val="24"/>
        </w:rPr>
        <w:t xml:space="preserve"> Альбом для развития интеллекта 6+ </w:t>
      </w:r>
      <w:r w:rsidRPr="00311342">
        <w:rPr>
          <w:rFonts w:ascii="Times New Roman" w:hAnsi="Times New Roman"/>
          <w:bCs/>
          <w:sz w:val="24"/>
          <w:szCs w:val="24"/>
        </w:rPr>
        <w:t>—</w:t>
      </w:r>
      <w:r w:rsidRPr="00311342">
        <w:rPr>
          <w:rFonts w:ascii="Times New Roman" w:hAnsi="Times New Roman"/>
          <w:sz w:val="24"/>
          <w:szCs w:val="24"/>
        </w:rPr>
        <w:t>СПб: Литера, 2013.</w:t>
      </w:r>
    </w:p>
    <w:p w:rsidR="000B4E15" w:rsidRPr="00311342" w:rsidRDefault="000B4E15" w:rsidP="009342A2">
      <w:pPr>
        <w:widowControl w:val="0"/>
        <w:tabs>
          <w:tab w:val="left" w:pos="900"/>
          <w:tab w:val="left" w:pos="993"/>
        </w:tabs>
        <w:spacing w:after="0" w:line="240" w:lineRule="auto"/>
        <w:ind w:firstLine="709"/>
        <w:contextualSpacing/>
        <w:jc w:val="both"/>
        <w:rPr>
          <w:rFonts w:ascii="Times New Roman" w:hAnsi="Times New Roman"/>
          <w:i/>
          <w:sz w:val="24"/>
          <w:szCs w:val="24"/>
        </w:rPr>
      </w:pPr>
      <w:proofErr w:type="spellStart"/>
      <w:r w:rsidRPr="00311342">
        <w:rPr>
          <w:rFonts w:ascii="Times New Roman" w:hAnsi="Times New Roman"/>
          <w:i/>
          <w:sz w:val="24"/>
          <w:szCs w:val="24"/>
        </w:rPr>
        <w:t>Лалаева</w:t>
      </w:r>
      <w:proofErr w:type="spellEnd"/>
      <w:r w:rsidRPr="00311342">
        <w:rPr>
          <w:rFonts w:ascii="Times New Roman" w:hAnsi="Times New Roman"/>
          <w:i/>
          <w:sz w:val="24"/>
          <w:szCs w:val="24"/>
        </w:rPr>
        <w:t xml:space="preserve"> Р.И. </w:t>
      </w:r>
      <w:r w:rsidRPr="00311342">
        <w:rPr>
          <w:rFonts w:ascii="Times New Roman" w:hAnsi="Times New Roman"/>
          <w:sz w:val="24"/>
          <w:szCs w:val="24"/>
        </w:rPr>
        <w:t>Методика психолингвистического исследования нарушений речи. — СПб</w:t>
      </w:r>
      <w:proofErr w:type="gramStart"/>
      <w:r w:rsidRPr="00311342">
        <w:rPr>
          <w:rFonts w:ascii="Times New Roman" w:hAnsi="Times New Roman"/>
          <w:sz w:val="24"/>
          <w:szCs w:val="24"/>
        </w:rPr>
        <w:t xml:space="preserve">., </w:t>
      </w:r>
      <w:proofErr w:type="gramEnd"/>
      <w:r w:rsidRPr="00311342">
        <w:rPr>
          <w:rFonts w:ascii="Times New Roman" w:hAnsi="Times New Roman"/>
          <w:sz w:val="24"/>
          <w:szCs w:val="24"/>
        </w:rPr>
        <w:t>2006.</w:t>
      </w:r>
    </w:p>
    <w:p w:rsidR="000B4E15" w:rsidRPr="00311342" w:rsidRDefault="000B4E15" w:rsidP="009342A2">
      <w:pPr>
        <w:widowControl w:val="0"/>
        <w:tabs>
          <w:tab w:val="left" w:pos="993"/>
        </w:tabs>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sz w:val="24"/>
          <w:szCs w:val="24"/>
        </w:rPr>
      </w:pPr>
      <w:proofErr w:type="spellStart"/>
      <w:r w:rsidRPr="00311342">
        <w:rPr>
          <w:rFonts w:ascii="Times New Roman" w:eastAsia="Times New Roman" w:hAnsi="Times New Roman"/>
          <w:i/>
          <w:iCs/>
          <w:sz w:val="24"/>
          <w:szCs w:val="24"/>
        </w:rPr>
        <w:t>Лалаева</w:t>
      </w:r>
      <w:proofErr w:type="spellEnd"/>
      <w:r w:rsidRPr="00311342">
        <w:rPr>
          <w:rFonts w:ascii="Times New Roman" w:eastAsia="Times New Roman" w:hAnsi="Times New Roman"/>
          <w:i/>
          <w:iCs/>
          <w:sz w:val="24"/>
          <w:szCs w:val="24"/>
        </w:rPr>
        <w:t xml:space="preserve"> Р.И., Серебрякова Н. В. </w:t>
      </w:r>
      <w:r w:rsidRPr="00311342">
        <w:rPr>
          <w:rFonts w:ascii="Times New Roman" w:eastAsia="Times New Roman" w:hAnsi="Times New Roman"/>
          <w:iCs/>
          <w:sz w:val="24"/>
          <w:szCs w:val="24"/>
        </w:rPr>
        <w:t>Формирование лексики и грамматического строя у дошкольников с общим недоразвитием речи. — СПб</w:t>
      </w:r>
      <w:proofErr w:type="gramStart"/>
      <w:r w:rsidRPr="00311342">
        <w:rPr>
          <w:rFonts w:ascii="Times New Roman" w:eastAsia="Times New Roman" w:hAnsi="Times New Roman"/>
          <w:iCs/>
          <w:sz w:val="24"/>
          <w:szCs w:val="24"/>
        </w:rPr>
        <w:t xml:space="preserve">., </w:t>
      </w:r>
      <w:proofErr w:type="gramEnd"/>
      <w:r w:rsidRPr="00311342">
        <w:rPr>
          <w:rFonts w:ascii="Times New Roman" w:eastAsia="Times New Roman" w:hAnsi="Times New Roman"/>
          <w:iCs/>
          <w:sz w:val="24"/>
          <w:szCs w:val="24"/>
        </w:rPr>
        <w:t>2001</w:t>
      </w:r>
      <w:r w:rsidRPr="00311342">
        <w:rPr>
          <w:rFonts w:ascii="Times New Roman" w:eastAsia="Times New Roman" w:hAnsi="Times New Roman"/>
          <w:i/>
          <w:iCs/>
          <w:sz w:val="24"/>
          <w:szCs w:val="24"/>
        </w:rPr>
        <w:t>.</w:t>
      </w:r>
    </w:p>
    <w:p w:rsidR="000B4E15" w:rsidRPr="00311342" w:rsidRDefault="000B4E15" w:rsidP="009342A2">
      <w:pPr>
        <w:widowControl w:val="0"/>
        <w:tabs>
          <w:tab w:val="left" w:pos="993"/>
        </w:tabs>
        <w:spacing w:after="0" w:line="240" w:lineRule="auto"/>
        <w:ind w:firstLine="709"/>
        <w:contextualSpacing/>
        <w:jc w:val="both"/>
        <w:rPr>
          <w:rFonts w:ascii="Times New Roman" w:hAnsi="Times New Roman"/>
          <w:bCs/>
          <w:i/>
          <w:iCs/>
          <w:sz w:val="24"/>
          <w:szCs w:val="24"/>
        </w:rPr>
      </w:pPr>
      <w:r w:rsidRPr="00311342">
        <w:rPr>
          <w:rFonts w:ascii="Times New Roman" w:hAnsi="Times New Roman"/>
          <w:i/>
          <w:iCs/>
          <w:sz w:val="24"/>
          <w:szCs w:val="24"/>
        </w:rPr>
        <w:t>Лебедева И.Н.</w:t>
      </w:r>
      <w:r w:rsidRPr="00311342">
        <w:rPr>
          <w:rFonts w:ascii="Times New Roman" w:hAnsi="Times New Roman"/>
          <w:bCs/>
          <w:iCs/>
          <w:sz w:val="24"/>
          <w:szCs w:val="24"/>
        </w:rPr>
        <w:t xml:space="preserve"> Развитие связной речи дошкольников. Обучение рассказыванию по картине. — СПб</w:t>
      </w:r>
      <w:proofErr w:type="gramStart"/>
      <w:r w:rsidRPr="00311342">
        <w:rPr>
          <w:rFonts w:ascii="Times New Roman" w:hAnsi="Times New Roman"/>
          <w:bCs/>
          <w:iCs/>
          <w:sz w:val="24"/>
          <w:szCs w:val="24"/>
        </w:rPr>
        <w:t xml:space="preserve">.: </w:t>
      </w:r>
      <w:proofErr w:type="gramEnd"/>
      <w:r w:rsidRPr="00311342">
        <w:rPr>
          <w:rFonts w:ascii="Times New Roman" w:hAnsi="Times New Roman"/>
          <w:bCs/>
          <w:iCs/>
          <w:sz w:val="24"/>
          <w:szCs w:val="24"/>
        </w:rPr>
        <w:t xml:space="preserve">ЦДК проф. Л. Б. </w:t>
      </w:r>
      <w:proofErr w:type="spellStart"/>
      <w:r w:rsidRPr="00311342">
        <w:rPr>
          <w:rFonts w:ascii="Times New Roman" w:hAnsi="Times New Roman"/>
          <w:bCs/>
          <w:iCs/>
          <w:sz w:val="24"/>
          <w:szCs w:val="24"/>
        </w:rPr>
        <w:t>Баряевой</w:t>
      </w:r>
      <w:proofErr w:type="spellEnd"/>
      <w:r w:rsidRPr="00311342">
        <w:rPr>
          <w:rFonts w:ascii="Times New Roman" w:hAnsi="Times New Roman"/>
          <w:bCs/>
          <w:iCs/>
          <w:sz w:val="24"/>
          <w:szCs w:val="24"/>
        </w:rPr>
        <w:t>, 2009.</w:t>
      </w:r>
    </w:p>
    <w:p w:rsidR="000B4E15" w:rsidRPr="00311342" w:rsidRDefault="000B4E15" w:rsidP="009342A2">
      <w:pPr>
        <w:widowControl w:val="0"/>
        <w:tabs>
          <w:tab w:val="left" w:pos="993"/>
        </w:tabs>
        <w:spacing w:after="0" w:line="240" w:lineRule="auto"/>
        <w:ind w:firstLine="709"/>
        <w:contextualSpacing/>
        <w:jc w:val="both"/>
        <w:rPr>
          <w:rFonts w:ascii="Times New Roman" w:eastAsia="Times New Roman" w:hAnsi="Times New Roman"/>
          <w:i/>
          <w:sz w:val="24"/>
          <w:szCs w:val="24"/>
          <w:lang w:eastAsia="ru-RU"/>
        </w:rPr>
      </w:pPr>
      <w:r w:rsidRPr="00311342">
        <w:rPr>
          <w:rFonts w:ascii="Times New Roman" w:eastAsia="Times New Roman" w:hAnsi="Times New Roman"/>
          <w:i/>
          <w:sz w:val="24"/>
          <w:szCs w:val="24"/>
          <w:lang w:eastAsia="ru-RU"/>
        </w:rPr>
        <w:t>Левина</w:t>
      </w:r>
      <w:r w:rsidR="005862EA" w:rsidRPr="00311342">
        <w:rPr>
          <w:rFonts w:ascii="Times New Roman" w:eastAsia="Times New Roman" w:hAnsi="Times New Roman"/>
          <w:sz w:val="24"/>
          <w:szCs w:val="24"/>
          <w:lang w:eastAsia="ru-RU"/>
        </w:rPr>
        <w:t xml:space="preserve"> </w:t>
      </w:r>
      <w:r w:rsidR="005862EA" w:rsidRPr="00311342">
        <w:rPr>
          <w:rFonts w:ascii="Times New Roman" w:eastAsia="Times New Roman" w:hAnsi="Times New Roman"/>
          <w:i/>
          <w:sz w:val="24"/>
          <w:szCs w:val="24"/>
          <w:lang w:eastAsia="ru-RU"/>
        </w:rPr>
        <w:t>Р.Е.</w:t>
      </w:r>
      <w:r w:rsidRPr="00311342">
        <w:rPr>
          <w:rFonts w:ascii="Times New Roman" w:eastAsia="Times New Roman" w:hAnsi="Times New Roman"/>
          <w:sz w:val="24"/>
          <w:szCs w:val="24"/>
          <w:lang w:eastAsia="ru-RU"/>
        </w:rPr>
        <w:t xml:space="preserve"> Нарушения речи и письма у детей. Избранные труды. — М.: АРКТИ, 2005. </w:t>
      </w:r>
    </w:p>
    <w:p w:rsidR="0084074A" w:rsidRPr="00311342" w:rsidRDefault="000B4E15" w:rsidP="009342A2">
      <w:pPr>
        <w:widowControl w:val="0"/>
        <w:tabs>
          <w:tab w:val="left" w:pos="993"/>
        </w:tabs>
        <w:spacing w:after="0" w:line="240" w:lineRule="auto"/>
        <w:ind w:firstLine="709"/>
        <w:contextualSpacing/>
        <w:jc w:val="both"/>
        <w:rPr>
          <w:rFonts w:ascii="Times New Roman" w:hAnsi="Times New Roman"/>
          <w:sz w:val="24"/>
          <w:szCs w:val="24"/>
        </w:rPr>
      </w:pPr>
      <w:r w:rsidRPr="00311342">
        <w:rPr>
          <w:rFonts w:ascii="Times New Roman" w:hAnsi="Times New Roman"/>
          <w:i/>
          <w:sz w:val="24"/>
          <w:szCs w:val="24"/>
        </w:rPr>
        <w:t>Левина Р.Е.</w:t>
      </w:r>
      <w:r w:rsidRPr="00311342">
        <w:rPr>
          <w:rFonts w:ascii="Times New Roman" w:hAnsi="Times New Roman"/>
          <w:sz w:val="24"/>
          <w:szCs w:val="24"/>
        </w:rPr>
        <w:t xml:space="preserve"> Основы теории и практики логопедии. — М.: Просвещение, </w:t>
      </w:r>
      <w:r w:rsidR="0084074A" w:rsidRPr="00311342">
        <w:rPr>
          <w:rFonts w:ascii="Times New Roman" w:hAnsi="Times New Roman"/>
          <w:sz w:val="24"/>
          <w:szCs w:val="24"/>
        </w:rPr>
        <w:t>2010</w:t>
      </w:r>
    </w:p>
    <w:p w:rsidR="000B4E15" w:rsidRPr="00311342" w:rsidRDefault="000B4E15" w:rsidP="009342A2">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Левченко И.Ю., Дубровина Т.И.</w:t>
      </w:r>
      <w:r w:rsidRPr="00311342">
        <w:rPr>
          <w:rFonts w:ascii="Times New Roman" w:eastAsia="Times New Roman" w:hAnsi="Times New Roman"/>
          <w:sz w:val="24"/>
          <w:szCs w:val="24"/>
          <w:lang w:eastAsia="ru-RU"/>
        </w:rPr>
        <w:t xml:space="preserve"> Дети с общим недоразвитием речи: Развитие памяти. – М.: Национальный книжный центр, 2016.</w:t>
      </w:r>
    </w:p>
    <w:p w:rsidR="000B4E15" w:rsidRPr="00311342" w:rsidRDefault="000B4E15" w:rsidP="009342A2">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Логопедия</w:t>
      </w:r>
      <w:r w:rsidRPr="00311342">
        <w:rPr>
          <w:rFonts w:ascii="Times New Roman" w:eastAsia="Times New Roman" w:hAnsi="Times New Roman"/>
          <w:sz w:val="24"/>
          <w:szCs w:val="24"/>
          <w:lang w:eastAsia="ru-RU"/>
        </w:rPr>
        <w:t>. Методическое наследие. Кн. 5. Фонетико-фонематическое и общее недоразвитие речи / Под</w:t>
      </w:r>
      <w:proofErr w:type="gramStart"/>
      <w:r w:rsidRPr="00311342">
        <w:rPr>
          <w:rFonts w:ascii="Times New Roman" w:eastAsia="Times New Roman" w:hAnsi="Times New Roman"/>
          <w:sz w:val="24"/>
          <w:szCs w:val="24"/>
          <w:lang w:eastAsia="ru-RU"/>
        </w:rPr>
        <w:t>.</w:t>
      </w:r>
      <w:proofErr w:type="gramEnd"/>
      <w:r w:rsidRPr="00311342">
        <w:rPr>
          <w:rFonts w:ascii="Times New Roman" w:eastAsia="Times New Roman" w:hAnsi="Times New Roman"/>
          <w:sz w:val="24"/>
          <w:szCs w:val="24"/>
          <w:lang w:eastAsia="ru-RU"/>
        </w:rPr>
        <w:t xml:space="preserve"> </w:t>
      </w:r>
      <w:proofErr w:type="gramStart"/>
      <w:r w:rsidRPr="00311342">
        <w:rPr>
          <w:rFonts w:ascii="Times New Roman" w:eastAsia="Times New Roman" w:hAnsi="Times New Roman"/>
          <w:sz w:val="24"/>
          <w:szCs w:val="24"/>
          <w:lang w:eastAsia="ru-RU"/>
        </w:rPr>
        <w:t>р</w:t>
      </w:r>
      <w:proofErr w:type="gramEnd"/>
      <w:r w:rsidRPr="00311342">
        <w:rPr>
          <w:rFonts w:ascii="Times New Roman" w:eastAsia="Times New Roman" w:hAnsi="Times New Roman"/>
          <w:sz w:val="24"/>
          <w:szCs w:val="24"/>
          <w:lang w:eastAsia="ru-RU"/>
        </w:rPr>
        <w:t>ед. Л. С. Волковой. — М., 200</w:t>
      </w:r>
      <w:r w:rsidR="0084074A" w:rsidRPr="00311342">
        <w:rPr>
          <w:rFonts w:ascii="Times New Roman" w:eastAsia="Times New Roman" w:hAnsi="Times New Roman"/>
          <w:sz w:val="24"/>
          <w:szCs w:val="24"/>
          <w:lang w:eastAsia="ru-RU"/>
        </w:rPr>
        <w:t>7</w:t>
      </w:r>
      <w:r w:rsidRPr="00311342">
        <w:rPr>
          <w:rFonts w:ascii="Times New Roman" w:eastAsia="Times New Roman" w:hAnsi="Times New Roman"/>
          <w:sz w:val="24"/>
          <w:szCs w:val="24"/>
          <w:lang w:eastAsia="ru-RU"/>
        </w:rPr>
        <w:t>.</w:t>
      </w:r>
    </w:p>
    <w:p w:rsidR="000257E6" w:rsidRPr="00311342" w:rsidRDefault="000257E6" w:rsidP="009342A2">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Логопедия</w:t>
      </w:r>
      <w:r w:rsidRPr="00311342">
        <w:rPr>
          <w:rFonts w:ascii="Times New Roman" w:eastAsia="Times New Roman" w:hAnsi="Times New Roman"/>
          <w:sz w:val="24"/>
          <w:szCs w:val="24"/>
          <w:lang w:eastAsia="ru-RU"/>
        </w:rPr>
        <w:t>. Теория и практика.</w:t>
      </w:r>
      <w:r w:rsidR="0085313F" w:rsidRPr="00311342">
        <w:rPr>
          <w:rFonts w:ascii="Times New Roman" w:eastAsia="Times New Roman" w:hAnsi="Times New Roman"/>
          <w:sz w:val="24"/>
          <w:szCs w:val="24"/>
          <w:lang w:eastAsia="ru-RU"/>
        </w:rPr>
        <w:t xml:space="preserve"> Под </w:t>
      </w:r>
      <w:proofErr w:type="spellStart"/>
      <w:r w:rsidR="0085313F" w:rsidRPr="00311342">
        <w:rPr>
          <w:rFonts w:ascii="Times New Roman" w:eastAsia="Times New Roman" w:hAnsi="Times New Roman"/>
          <w:sz w:val="24"/>
          <w:szCs w:val="24"/>
          <w:lang w:eastAsia="ru-RU"/>
        </w:rPr>
        <w:t>ред</w:t>
      </w:r>
      <w:proofErr w:type="spellEnd"/>
      <w:proofErr w:type="gramStart"/>
      <w:r w:rsidR="0085313F" w:rsidRPr="00311342">
        <w:rPr>
          <w:rFonts w:ascii="Times New Roman" w:eastAsia="Times New Roman" w:hAnsi="Times New Roman"/>
          <w:sz w:val="24"/>
          <w:szCs w:val="24"/>
          <w:lang w:eastAsia="ru-RU"/>
        </w:rPr>
        <w:t xml:space="preserve"> .</w:t>
      </w:r>
      <w:proofErr w:type="gramEnd"/>
      <w:r w:rsidR="0085313F" w:rsidRPr="00311342">
        <w:rPr>
          <w:rFonts w:ascii="Times New Roman" w:eastAsia="Times New Roman" w:hAnsi="Times New Roman"/>
          <w:sz w:val="24"/>
          <w:szCs w:val="24"/>
          <w:lang w:eastAsia="ru-RU"/>
        </w:rPr>
        <w:t>Филичевой Т.Б.</w:t>
      </w:r>
      <w:r w:rsidRPr="00311342">
        <w:rPr>
          <w:rFonts w:ascii="Times New Roman" w:eastAsia="Times New Roman" w:hAnsi="Times New Roman"/>
          <w:sz w:val="24"/>
          <w:szCs w:val="24"/>
          <w:lang w:eastAsia="ru-RU"/>
        </w:rPr>
        <w:t xml:space="preserve"> М. </w:t>
      </w:r>
      <w:proofErr w:type="spellStart"/>
      <w:r w:rsidRPr="00311342">
        <w:rPr>
          <w:rFonts w:ascii="Times New Roman" w:eastAsia="Times New Roman" w:hAnsi="Times New Roman"/>
          <w:sz w:val="24"/>
          <w:szCs w:val="24"/>
          <w:lang w:eastAsia="ru-RU"/>
        </w:rPr>
        <w:t>Эксмо</w:t>
      </w:r>
      <w:proofErr w:type="spellEnd"/>
      <w:r w:rsidRPr="00311342">
        <w:rPr>
          <w:rFonts w:ascii="Times New Roman" w:eastAsia="Times New Roman" w:hAnsi="Times New Roman"/>
          <w:sz w:val="24"/>
          <w:szCs w:val="24"/>
          <w:lang w:eastAsia="ru-RU"/>
        </w:rPr>
        <w:t xml:space="preserve"> 2017.</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 xml:space="preserve">Лопатина Л.В. </w:t>
      </w:r>
      <w:r w:rsidRPr="00311342">
        <w:rPr>
          <w:rFonts w:ascii="Times New Roman" w:eastAsia="Times New Roman" w:hAnsi="Times New Roman"/>
          <w:sz w:val="24"/>
          <w:szCs w:val="24"/>
          <w:lang w:eastAsia="ru-RU"/>
        </w:rPr>
        <w:t>Логопедическая работа по коррекции стертой дизартрии у дошкольников. Монография. – М.: УМЦ «Добрый мир», 20115.</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shd w:val="clear" w:color="auto" w:fill="FDFDF7"/>
          <w:lang w:eastAsia="ru-RU"/>
        </w:rPr>
      </w:pPr>
      <w:r w:rsidRPr="00311342">
        <w:rPr>
          <w:rFonts w:ascii="Times New Roman" w:eastAsia="Times New Roman" w:hAnsi="Times New Roman"/>
          <w:i/>
          <w:sz w:val="24"/>
          <w:szCs w:val="24"/>
          <w:lang w:eastAsia="ru-RU"/>
        </w:rPr>
        <w:t xml:space="preserve">Лопатина Л. В., Ковалева М.В. </w:t>
      </w:r>
      <w:r w:rsidRPr="00311342">
        <w:rPr>
          <w:rFonts w:ascii="Times New Roman" w:eastAsia="Times New Roman" w:hAnsi="Times New Roman"/>
          <w:sz w:val="24"/>
          <w:szCs w:val="24"/>
          <w:lang w:eastAsia="ru-RU"/>
        </w:rPr>
        <w:t>Логопедическая работа по формированию выразительных средств речи у детей-сирот. – М.: Парадигма, 2013.</w:t>
      </w:r>
      <w:r w:rsidRPr="00311342">
        <w:rPr>
          <w:rFonts w:ascii="Times New Roman" w:eastAsia="Times New Roman" w:hAnsi="Times New Roman"/>
          <w:sz w:val="24"/>
          <w:szCs w:val="24"/>
          <w:shd w:val="clear" w:color="auto" w:fill="FDFDF7"/>
          <w:lang w:eastAsia="ru-RU"/>
        </w:rPr>
        <w:t> </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Лопатина Л. В., Позднякова Л. А.</w:t>
      </w:r>
      <w:r w:rsidRPr="00311342">
        <w:rPr>
          <w:rFonts w:ascii="Times New Roman" w:eastAsia="Times New Roman" w:hAnsi="Times New Roman"/>
          <w:sz w:val="24"/>
          <w:szCs w:val="24"/>
          <w:lang w:eastAsia="ru-RU"/>
        </w:rPr>
        <w:t xml:space="preserve"> Логопедическая работа по развитию интонационной выразительности речи дошкольников. — СПб</w:t>
      </w:r>
      <w:proofErr w:type="gramStart"/>
      <w:r w:rsidRPr="00311342">
        <w:rPr>
          <w:rFonts w:ascii="Times New Roman" w:eastAsia="Times New Roman" w:hAnsi="Times New Roman"/>
          <w:sz w:val="24"/>
          <w:szCs w:val="24"/>
          <w:lang w:eastAsia="ru-RU"/>
        </w:rPr>
        <w:t xml:space="preserve">.: </w:t>
      </w:r>
      <w:proofErr w:type="gramEnd"/>
      <w:r w:rsidRPr="00311342">
        <w:rPr>
          <w:rFonts w:ascii="Times New Roman" w:eastAsia="Times New Roman" w:hAnsi="Times New Roman"/>
          <w:sz w:val="24"/>
          <w:szCs w:val="24"/>
          <w:lang w:eastAsia="ru-RU"/>
        </w:rPr>
        <w:t xml:space="preserve">ЦДК проф. Л. Б. </w:t>
      </w:r>
      <w:proofErr w:type="spellStart"/>
      <w:r w:rsidRPr="00311342">
        <w:rPr>
          <w:rFonts w:ascii="Times New Roman" w:eastAsia="Times New Roman" w:hAnsi="Times New Roman"/>
          <w:sz w:val="24"/>
          <w:szCs w:val="24"/>
          <w:lang w:eastAsia="ru-RU"/>
        </w:rPr>
        <w:t>Баряевой</w:t>
      </w:r>
      <w:proofErr w:type="spellEnd"/>
      <w:r w:rsidRPr="00311342">
        <w:rPr>
          <w:rFonts w:ascii="Times New Roman" w:eastAsia="Times New Roman" w:hAnsi="Times New Roman"/>
          <w:sz w:val="24"/>
          <w:szCs w:val="24"/>
          <w:lang w:eastAsia="ru-RU"/>
        </w:rPr>
        <w:t xml:space="preserve">, 2010. </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iCs/>
          <w:sz w:val="24"/>
          <w:szCs w:val="24"/>
          <w:lang w:eastAsia="ru-RU"/>
        </w:rPr>
      </w:pPr>
      <w:r w:rsidRPr="00311342">
        <w:rPr>
          <w:rFonts w:ascii="Times New Roman" w:eastAsia="Times New Roman" w:hAnsi="Times New Roman"/>
          <w:i/>
          <w:sz w:val="24"/>
          <w:szCs w:val="24"/>
          <w:lang w:eastAsia="ru-RU"/>
        </w:rPr>
        <w:t>Разработка</w:t>
      </w:r>
      <w:r w:rsidRPr="00311342">
        <w:rPr>
          <w:rFonts w:ascii="Times New Roman" w:eastAsia="Times New Roman" w:hAnsi="Times New Roman"/>
          <w:sz w:val="24"/>
          <w:szCs w:val="24"/>
          <w:lang w:eastAsia="ru-RU"/>
        </w:rPr>
        <w:t xml:space="preserve"> адаптированной основной образовательной программы дошкольного образования для детей с ОВЗ</w:t>
      </w:r>
      <w:r w:rsidRPr="00311342">
        <w:rPr>
          <w:rFonts w:ascii="Times New Roman" w:eastAsia="Times New Roman" w:hAnsi="Times New Roman"/>
          <w:iCs/>
          <w:sz w:val="24"/>
          <w:szCs w:val="24"/>
          <w:lang w:eastAsia="ru-RU"/>
        </w:rPr>
        <w:t>: Методическое пособие / Под общ</w:t>
      </w:r>
      <w:proofErr w:type="gramStart"/>
      <w:r w:rsidRPr="00311342">
        <w:rPr>
          <w:rFonts w:ascii="Times New Roman" w:eastAsia="Times New Roman" w:hAnsi="Times New Roman"/>
          <w:iCs/>
          <w:sz w:val="24"/>
          <w:szCs w:val="24"/>
          <w:lang w:eastAsia="ru-RU"/>
        </w:rPr>
        <w:t>.</w:t>
      </w:r>
      <w:proofErr w:type="gramEnd"/>
      <w:r w:rsidRPr="00311342">
        <w:rPr>
          <w:rFonts w:ascii="Times New Roman" w:eastAsia="Times New Roman" w:hAnsi="Times New Roman"/>
          <w:iCs/>
          <w:sz w:val="24"/>
          <w:szCs w:val="24"/>
          <w:lang w:eastAsia="ru-RU"/>
        </w:rPr>
        <w:t xml:space="preserve"> </w:t>
      </w:r>
      <w:proofErr w:type="gramStart"/>
      <w:r w:rsidRPr="00311342">
        <w:rPr>
          <w:rFonts w:ascii="Times New Roman" w:eastAsia="Times New Roman" w:hAnsi="Times New Roman"/>
          <w:iCs/>
          <w:sz w:val="24"/>
          <w:szCs w:val="24"/>
          <w:lang w:eastAsia="ru-RU"/>
        </w:rPr>
        <w:t>р</w:t>
      </w:r>
      <w:proofErr w:type="gramEnd"/>
      <w:r w:rsidRPr="00311342">
        <w:rPr>
          <w:rFonts w:ascii="Times New Roman" w:eastAsia="Times New Roman" w:hAnsi="Times New Roman"/>
          <w:iCs/>
          <w:sz w:val="24"/>
          <w:szCs w:val="24"/>
          <w:lang w:eastAsia="ru-RU"/>
        </w:rPr>
        <w:t>ед. Т. А. Овечкиной, Н. Н. Яковлевой. — СПб</w:t>
      </w:r>
      <w:proofErr w:type="gramStart"/>
      <w:r w:rsidRPr="00311342">
        <w:rPr>
          <w:rFonts w:ascii="Times New Roman" w:eastAsia="Times New Roman" w:hAnsi="Times New Roman"/>
          <w:iCs/>
          <w:sz w:val="24"/>
          <w:szCs w:val="24"/>
          <w:lang w:eastAsia="ru-RU"/>
        </w:rPr>
        <w:t xml:space="preserve">.: </w:t>
      </w:r>
      <w:proofErr w:type="gramEnd"/>
      <w:r w:rsidRPr="00311342">
        <w:rPr>
          <w:rFonts w:ascii="Times New Roman" w:eastAsia="Times New Roman" w:hAnsi="Times New Roman"/>
          <w:iCs/>
          <w:sz w:val="24"/>
          <w:szCs w:val="24"/>
          <w:lang w:eastAsia="ru-RU"/>
        </w:rPr>
        <w:t xml:space="preserve">ЦДК проф. Л. Б. </w:t>
      </w:r>
      <w:proofErr w:type="spellStart"/>
      <w:r w:rsidRPr="00311342">
        <w:rPr>
          <w:rFonts w:ascii="Times New Roman" w:eastAsia="Times New Roman" w:hAnsi="Times New Roman"/>
          <w:iCs/>
          <w:sz w:val="24"/>
          <w:szCs w:val="24"/>
          <w:lang w:eastAsia="ru-RU"/>
        </w:rPr>
        <w:t>Баряевой</w:t>
      </w:r>
      <w:proofErr w:type="spellEnd"/>
      <w:r w:rsidRPr="00311342">
        <w:rPr>
          <w:rFonts w:ascii="Times New Roman" w:eastAsia="Times New Roman" w:hAnsi="Times New Roman"/>
          <w:iCs/>
          <w:sz w:val="24"/>
          <w:szCs w:val="24"/>
          <w:lang w:eastAsia="ru-RU"/>
        </w:rPr>
        <w:t xml:space="preserve">, 2015. </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Новиковская О.А.</w:t>
      </w:r>
      <w:r w:rsidRPr="00311342">
        <w:rPr>
          <w:rFonts w:ascii="Times New Roman" w:eastAsia="Times New Roman" w:hAnsi="Times New Roman"/>
          <w:sz w:val="24"/>
          <w:szCs w:val="24"/>
          <w:lang w:eastAsia="ru-RU"/>
        </w:rPr>
        <w:t xml:space="preserve"> </w:t>
      </w:r>
      <w:proofErr w:type="spellStart"/>
      <w:r w:rsidRPr="00311342">
        <w:rPr>
          <w:rFonts w:ascii="Times New Roman" w:eastAsia="Times New Roman" w:hAnsi="Times New Roman"/>
          <w:sz w:val="24"/>
          <w:szCs w:val="24"/>
          <w:lang w:eastAsia="ru-RU"/>
        </w:rPr>
        <w:t>Ниткография</w:t>
      </w:r>
      <w:proofErr w:type="spellEnd"/>
      <w:r w:rsidRPr="00311342">
        <w:rPr>
          <w:rFonts w:ascii="Times New Roman" w:eastAsia="Times New Roman" w:hAnsi="Times New Roman"/>
          <w:sz w:val="24"/>
          <w:szCs w:val="24"/>
          <w:lang w:eastAsia="ru-RU"/>
        </w:rPr>
        <w:t xml:space="preserve">. Конспекты занятий по развитию пальчиковой </w:t>
      </w:r>
      <w:r w:rsidRPr="00311342">
        <w:rPr>
          <w:rFonts w:ascii="Times New Roman" w:eastAsia="Times New Roman" w:hAnsi="Times New Roman"/>
          <w:sz w:val="24"/>
          <w:szCs w:val="24"/>
          <w:lang w:eastAsia="ru-RU"/>
        </w:rPr>
        <w:lastRenderedPageBreak/>
        <w:t>моторики и речи (от 3 до 7 лет). — СПб</w:t>
      </w:r>
      <w:proofErr w:type="gramStart"/>
      <w:r w:rsidRPr="00311342">
        <w:rPr>
          <w:rFonts w:ascii="Times New Roman" w:eastAsia="Times New Roman" w:hAnsi="Times New Roman"/>
          <w:sz w:val="24"/>
          <w:szCs w:val="24"/>
          <w:lang w:eastAsia="ru-RU"/>
        </w:rPr>
        <w:t xml:space="preserve">.: </w:t>
      </w:r>
      <w:proofErr w:type="gramEnd"/>
      <w:r w:rsidRPr="00311342">
        <w:rPr>
          <w:rFonts w:ascii="Times New Roman" w:eastAsia="Times New Roman" w:hAnsi="Times New Roman"/>
          <w:sz w:val="24"/>
          <w:szCs w:val="24"/>
          <w:lang w:eastAsia="ru-RU"/>
        </w:rPr>
        <w:t>Паритет, 2008.</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11342">
        <w:rPr>
          <w:rFonts w:ascii="Times New Roman" w:eastAsia="Times New Roman" w:hAnsi="Times New Roman"/>
          <w:i/>
          <w:sz w:val="24"/>
          <w:szCs w:val="24"/>
          <w:lang w:eastAsia="ru-RU"/>
        </w:rPr>
        <w:t>Овчинникова</w:t>
      </w:r>
      <w:proofErr w:type="spellEnd"/>
      <w:r w:rsidRPr="00311342">
        <w:rPr>
          <w:rFonts w:ascii="Times New Roman" w:eastAsia="Times New Roman" w:hAnsi="Times New Roman"/>
          <w:i/>
          <w:sz w:val="24"/>
          <w:szCs w:val="24"/>
          <w:lang w:eastAsia="ru-RU"/>
        </w:rPr>
        <w:t xml:space="preserve"> Т.С. </w:t>
      </w:r>
      <w:r w:rsidRPr="00311342">
        <w:rPr>
          <w:rFonts w:ascii="Times New Roman" w:eastAsia="Times New Roman" w:hAnsi="Times New Roman"/>
          <w:sz w:val="24"/>
          <w:szCs w:val="24"/>
          <w:lang w:eastAsia="ru-RU"/>
        </w:rPr>
        <w:t>Артикуляционная и пальчиковая гимнастика на занятиях в детском саду. — СПб</w:t>
      </w:r>
      <w:proofErr w:type="gramStart"/>
      <w:r w:rsidRPr="00311342">
        <w:rPr>
          <w:rFonts w:ascii="Times New Roman" w:eastAsia="Times New Roman" w:hAnsi="Times New Roman"/>
          <w:sz w:val="24"/>
          <w:szCs w:val="24"/>
          <w:lang w:eastAsia="ru-RU"/>
        </w:rPr>
        <w:t xml:space="preserve">.: </w:t>
      </w:r>
      <w:proofErr w:type="gramEnd"/>
      <w:r w:rsidRPr="00311342">
        <w:rPr>
          <w:rFonts w:ascii="Times New Roman" w:eastAsia="Times New Roman" w:hAnsi="Times New Roman"/>
          <w:sz w:val="24"/>
          <w:szCs w:val="24"/>
          <w:lang w:eastAsia="ru-RU"/>
        </w:rPr>
        <w:t>КАРО, 2006.</w:t>
      </w:r>
    </w:p>
    <w:p w:rsidR="000B4E15" w:rsidRPr="00311342" w:rsidRDefault="000B4E15" w:rsidP="009342A2">
      <w:pPr>
        <w:widowControl w:val="0"/>
        <w:tabs>
          <w:tab w:val="left" w:pos="993"/>
        </w:tabs>
        <w:adjustRightInd w:val="0"/>
        <w:spacing w:after="0" w:line="240" w:lineRule="auto"/>
        <w:ind w:firstLine="709"/>
        <w:contextualSpacing/>
        <w:jc w:val="both"/>
        <w:rPr>
          <w:rFonts w:ascii="Times New Roman" w:hAnsi="Times New Roman"/>
          <w:sz w:val="24"/>
          <w:szCs w:val="24"/>
        </w:rPr>
      </w:pPr>
      <w:proofErr w:type="spellStart"/>
      <w:r w:rsidRPr="00311342">
        <w:rPr>
          <w:rFonts w:ascii="Times New Roman" w:hAnsi="Times New Roman"/>
          <w:i/>
          <w:sz w:val="24"/>
          <w:szCs w:val="24"/>
        </w:rPr>
        <w:t>Овчинникова</w:t>
      </w:r>
      <w:proofErr w:type="spellEnd"/>
      <w:r w:rsidRPr="00311342">
        <w:rPr>
          <w:rFonts w:ascii="Times New Roman" w:hAnsi="Times New Roman"/>
          <w:i/>
          <w:sz w:val="24"/>
          <w:szCs w:val="24"/>
        </w:rPr>
        <w:t xml:space="preserve"> Т.С.</w:t>
      </w:r>
      <w:r w:rsidRPr="00311342">
        <w:rPr>
          <w:rFonts w:ascii="Times New Roman" w:hAnsi="Times New Roman"/>
          <w:sz w:val="24"/>
          <w:szCs w:val="24"/>
        </w:rPr>
        <w:t xml:space="preserve"> Подвижные игры, </w:t>
      </w:r>
      <w:proofErr w:type="spellStart"/>
      <w:r w:rsidRPr="00311342">
        <w:rPr>
          <w:rFonts w:ascii="Times New Roman" w:hAnsi="Times New Roman"/>
          <w:sz w:val="24"/>
          <w:szCs w:val="24"/>
        </w:rPr>
        <w:t>физминутки</w:t>
      </w:r>
      <w:proofErr w:type="spellEnd"/>
      <w:r w:rsidRPr="00311342">
        <w:rPr>
          <w:rFonts w:ascii="Times New Roman" w:hAnsi="Times New Roman"/>
          <w:sz w:val="24"/>
          <w:szCs w:val="24"/>
        </w:rPr>
        <w:t xml:space="preserve"> и общеразвивающие упражнения с речью и музыкой в логопедическом детском саду. </w:t>
      </w:r>
      <w:proofErr w:type="gramStart"/>
      <w:r w:rsidRPr="00311342">
        <w:rPr>
          <w:rFonts w:ascii="Times New Roman" w:hAnsi="Times New Roman"/>
          <w:sz w:val="24"/>
          <w:szCs w:val="24"/>
        </w:rPr>
        <w:t>—С</w:t>
      </w:r>
      <w:proofErr w:type="gramEnd"/>
      <w:r w:rsidRPr="00311342">
        <w:rPr>
          <w:rFonts w:ascii="Times New Roman" w:hAnsi="Times New Roman"/>
          <w:sz w:val="24"/>
          <w:szCs w:val="24"/>
        </w:rPr>
        <w:t>Пб.: КАРО, 2006.</w:t>
      </w:r>
    </w:p>
    <w:p w:rsidR="000B4E15" w:rsidRPr="00311342" w:rsidRDefault="000B4E15" w:rsidP="009342A2">
      <w:pPr>
        <w:widowControl w:val="0"/>
        <w:tabs>
          <w:tab w:val="left" w:pos="993"/>
        </w:tabs>
        <w:spacing w:after="0" w:line="240" w:lineRule="auto"/>
        <w:ind w:firstLine="709"/>
        <w:contextualSpacing/>
        <w:jc w:val="both"/>
        <w:rPr>
          <w:rFonts w:ascii="Times New Roman" w:hAnsi="Times New Roman"/>
          <w:sz w:val="24"/>
          <w:szCs w:val="24"/>
        </w:rPr>
      </w:pPr>
      <w:r w:rsidRPr="00311342">
        <w:rPr>
          <w:rFonts w:ascii="Times New Roman" w:hAnsi="Times New Roman"/>
          <w:i/>
          <w:sz w:val="24"/>
          <w:szCs w:val="24"/>
        </w:rPr>
        <w:t>Преодоление</w:t>
      </w:r>
      <w:r w:rsidRPr="00311342">
        <w:rPr>
          <w:rFonts w:ascii="Times New Roman" w:hAnsi="Times New Roman"/>
          <w:sz w:val="24"/>
          <w:szCs w:val="24"/>
        </w:rPr>
        <w:t xml:space="preserve"> общего недоразвития речи у дошкольников</w:t>
      </w:r>
      <w:proofErr w:type="gramStart"/>
      <w:r w:rsidRPr="00311342">
        <w:rPr>
          <w:rFonts w:ascii="Times New Roman" w:hAnsi="Times New Roman"/>
          <w:sz w:val="24"/>
          <w:szCs w:val="24"/>
        </w:rPr>
        <w:t xml:space="preserve"> / П</w:t>
      </w:r>
      <w:proofErr w:type="gramEnd"/>
      <w:r w:rsidRPr="00311342">
        <w:rPr>
          <w:rFonts w:ascii="Times New Roman" w:hAnsi="Times New Roman"/>
          <w:sz w:val="24"/>
          <w:szCs w:val="24"/>
        </w:rPr>
        <w:t xml:space="preserve">од ред. Т. В. </w:t>
      </w:r>
      <w:proofErr w:type="spellStart"/>
      <w:r w:rsidRPr="00311342">
        <w:rPr>
          <w:rFonts w:ascii="Times New Roman" w:hAnsi="Times New Roman"/>
          <w:sz w:val="24"/>
          <w:szCs w:val="24"/>
        </w:rPr>
        <w:t>Волосовец</w:t>
      </w:r>
      <w:proofErr w:type="spellEnd"/>
      <w:r w:rsidRPr="00311342">
        <w:rPr>
          <w:rFonts w:ascii="Times New Roman" w:hAnsi="Times New Roman"/>
          <w:sz w:val="24"/>
          <w:szCs w:val="24"/>
        </w:rPr>
        <w:t>. — М.: В. Секачев,2007.</w:t>
      </w:r>
    </w:p>
    <w:p w:rsidR="000B4E15" w:rsidRDefault="000B4E15" w:rsidP="009342A2">
      <w:pPr>
        <w:widowControl w:val="0"/>
        <w:tabs>
          <w:tab w:val="left" w:pos="993"/>
        </w:tabs>
        <w:spacing w:after="0" w:line="240" w:lineRule="auto"/>
        <w:ind w:firstLine="709"/>
        <w:contextualSpacing/>
        <w:jc w:val="both"/>
        <w:rPr>
          <w:rFonts w:ascii="Times New Roman" w:hAnsi="Times New Roman"/>
          <w:sz w:val="24"/>
          <w:szCs w:val="24"/>
        </w:rPr>
      </w:pPr>
      <w:r w:rsidRPr="00311342">
        <w:rPr>
          <w:rFonts w:ascii="Times New Roman" w:hAnsi="Times New Roman"/>
          <w:i/>
          <w:sz w:val="24"/>
          <w:szCs w:val="24"/>
        </w:rPr>
        <w:t>Приходько О. Г.</w:t>
      </w:r>
      <w:r w:rsidRPr="00311342">
        <w:rPr>
          <w:rFonts w:ascii="Times New Roman" w:hAnsi="Times New Roman"/>
          <w:sz w:val="24"/>
          <w:szCs w:val="24"/>
        </w:rPr>
        <w:t xml:space="preserve"> Логопедический массаж при коррекции </w:t>
      </w:r>
      <w:proofErr w:type="spellStart"/>
      <w:r w:rsidRPr="00311342">
        <w:rPr>
          <w:rFonts w:ascii="Times New Roman" w:hAnsi="Times New Roman"/>
          <w:sz w:val="24"/>
          <w:szCs w:val="24"/>
        </w:rPr>
        <w:t>дизартрических</w:t>
      </w:r>
      <w:proofErr w:type="spellEnd"/>
      <w:r w:rsidRPr="00311342">
        <w:rPr>
          <w:rFonts w:ascii="Times New Roman" w:hAnsi="Times New Roman"/>
          <w:sz w:val="24"/>
          <w:szCs w:val="24"/>
        </w:rPr>
        <w:t xml:space="preserve"> нарушений речи у детей раннего и дошкольного возраста. — СПб, 2008.</w:t>
      </w:r>
    </w:p>
    <w:p w:rsidR="00B543C1" w:rsidRDefault="00B543C1" w:rsidP="009342A2">
      <w:pPr>
        <w:widowControl w:val="0"/>
        <w:tabs>
          <w:tab w:val="left" w:pos="993"/>
        </w:tabs>
        <w:spacing w:after="0" w:line="240" w:lineRule="auto"/>
        <w:ind w:firstLine="709"/>
        <w:contextualSpacing/>
        <w:jc w:val="both"/>
        <w:rPr>
          <w:rFonts w:ascii="Times New Roman" w:hAnsi="Times New Roman"/>
          <w:sz w:val="24"/>
          <w:szCs w:val="24"/>
        </w:rPr>
      </w:pPr>
      <w:r w:rsidRPr="00C17BFD">
        <w:rPr>
          <w:rFonts w:ascii="Times New Roman" w:hAnsi="Times New Roman"/>
          <w:i/>
          <w:sz w:val="24"/>
          <w:szCs w:val="24"/>
        </w:rPr>
        <w:t>Примерная</w:t>
      </w:r>
      <w:r w:rsidRPr="00B543C1">
        <w:rPr>
          <w:rFonts w:ascii="Times New Roman" w:hAnsi="Times New Roman"/>
          <w:sz w:val="24"/>
          <w:szCs w:val="24"/>
        </w:rPr>
        <w:t xml:space="preserve"> адаптированная основная образовательная программа для детей с тяжелыми нарушениями речи, одобренная решением федерального учебно-методического объединения по обще</w:t>
      </w:r>
      <w:r>
        <w:rPr>
          <w:rFonts w:ascii="Times New Roman" w:hAnsi="Times New Roman"/>
          <w:sz w:val="24"/>
          <w:szCs w:val="24"/>
        </w:rPr>
        <w:t>му  образованию 7 декабря 2017.</w:t>
      </w:r>
    </w:p>
    <w:p w:rsidR="009A5D94" w:rsidRPr="00311342" w:rsidRDefault="009A5D94" w:rsidP="009342A2">
      <w:pPr>
        <w:widowControl w:val="0"/>
        <w:tabs>
          <w:tab w:val="left" w:pos="993"/>
        </w:tabs>
        <w:spacing w:after="0" w:line="240" w:lineRule="auto"/>
        <w:ind w:firstLine="709"/>
        <w:contextualSpacing/>
        <w:jc w:val="both"/>
        <w:rPr>
          <w:rFonts w:ascii="Times New Roman" w:hAnsi="Times New Roman"/>
          <w:sz w:val="24"/>
          <w:szCs w:val="24"/>
        </w:rPr>
      </w:pPr>
      <w:r w:rsidRPr="00311342">
        <w:rPr>
          <w:rFonts w:ascii="Times New Roman" w:hAnsi="Times New Roman"/>
          <w:i/>
          <w:sz w:val="24"/>
          <w:szCs w:val="24"/>
        </w:rPr>
        <w:t>Программы</w:t>
      </w:r>
      <w:r w:rsidRPr="00311342">
        <w:rPr>
          <w:rFonts w:ascii="Times New Roman" w:hAnsi="Times New Roman"/>
          <w:sz w:val="24"/>
          <w:szCs w:val="24"/>
        </w:rPr>
        <w:t xml:space="preserve"> дошкольных образовательных учреждений компенсирующего вида для детей с нарушениями речи. Под ред. Чиркиной Г.В. М. просвещение 2011.</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Психолого-педагогическая</w:t>
      </w:r>
      <w:r w:rsidRPr="00311342">
        <w:rPr>
          <w:rFonts w:ascii="Times New Roman" w:eastAsia="Times New Roman" w:hAnsi="Times New Roman"/>
          <w:sz w:val="24"/>
          <w:szCs w:val="24"/>
          <w:lang w:eastAsia="ru-RU"/>
        </w:rPr>
        <w:t xml:space="preserve"> диагностика</w:t>
      </w:r>
      <w:proofErr w:type="gramStart"/>
      <w:r w:rsidRPr="00311342">
        <w:rPr>
          <w:rFonts w:ascii="Times New Roman" w:eastAsia="Times New Roman" w:hAnsi="Times New Roman"/>
          <w:sz w:val="24"/>
          <w:szCs w:val="24"/>
          <w:lang w:eastAsia="ru-RU"/>
        </w:rPr>
        <w:t xml:space="preserve"> / П</w:t>
      </w:r>
      <w:proofErr w:type="gramEnd"/>
      <w:r w:rsidRPr="00311342">
        <w:rPr>
          <w:rFonts w:ascii="Times New Roman" w:eastAsia="Times New Roman" w:hAnsi="Times New Roman"/>
          <w:sz w:val="24"/>
          <w:szCs w:val="24"/>
          <w:lang w:eastAsia="ru-RU"/>
        </w:rPr>
        <w:t xml:space="preserve">од ред. И. Ю. Левченко, С. Д. </w:t>
      </w:r>
      <w:proofErr w:type="spellStart"/>
      <w:r w:rsidRPr="00311342">
        <w:rPr>
          <w:rFonts w:ascii="Times New Roman" w:eastAsia="Times New Roman" w:hAnsi="Times New Roman"/>
          <w:sz w:val="24"/>
          <w:szCs w:val="24"/>
          <w:lang w:eastAsia="ru-RU"/>
        </w:rPr>
        <w:t>Забрамной</w:t>
      </w:r>
      <w:proofErr w:type="spellEnd"/>
      <w:r w:rsidRPr="00311342">
        <w:rPr>
          <w:rFonts w:ascii="Times New Roman" w:eastAsia="Times New Roman" w:hAnsi="Times New Roman"/>
          <w:sz w:val="24"/>
          <w:szCs w:val="24"/>
          <w:lang w:eastAsia="ru-RU"/>
        </w:rPr>
        <w:t>. — М.: Академия, 2004.</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 xml:space="preserve">Савина Л. П. </w:t>
      </w:r>
      <w:r w:rsidRPr="00311342">
        <w:rPr>
          <w:rFonts w:ascii="Times New Roman" w:eastAsia="Times New Roman" w:hAnsi="Times New Roman"/>
          <w:sz w:val="24"/>
          <w:szCs w:val="24"/>
          <w:lang w:eastAsia="ru-RU"/>
        </w:rPr>
        <w:t xml:space="preserve">Пальчиковая гимнастика. — М.: </w:t>
      </w:r>
      <w:proofErr w:type="spellStart"/>
      <w:r w:rsidRPr="00311342">
        <w:rPr>
          <w:rFonts w:ascii="Times New Roman" w:eastAsia="Times New Roman" w:hAnsi="Times New Roman"/>
          <w:sz w:val="24"/>
          <w:szCs w:val="24"/>
          <w:lang w:eastAsia="ru-RU"/>
        </w:rPr>
        <w:t>Астрель</w:t>
      </w:r>
      <w:proofErr w:type="spellEnd"/>
      <w:r w:rsidRPr="00311342">
        <w:rPr>
          <w:rFonts w:ascii="Times New Roman" w:eastAsia="Times New Roman" w:hAnsi="Times New Roman"/>
          <w:sz w:val="24"/>
          <w:szCs w:val="24"/>
          <w:lang w:eastAsia="ru-RU"/>
        </w:rPr>
        <w:t>-АСТ, 2001.</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Светлова И. Е.</w:t>
      </w:r>
      <w:r w:rsidRPr="00311342">
        <w:rPr>
          <w:rFonts w:ascii="Times New Roman" w:eastAsia="Times New Roman" w:hAnsi="Times New Roman"/>
          <w:sz w:val="24"/>
          <w:szCs w:val="24"/>
          <w:lang w:eastAsia="ru-RU"/>
        </w:rPr>
        <w:t xml:space="preserve"> Развиваем мелкую моторику. — М.: </w:t>
      </w:r>
      <w:proofErr w:type="spellStart"/>
      <w:r w:rsidRPr="00311342">
        <w:rPr>
          <w:rFonts w:ascii="Times New Roman" w:eastAsia="Times New Roman" w:hAnsi="Times New Roman"/>
          <w:sz w:val="24"/>
          <w:szCs w:val="24"/>
          <w:lang w:eastAsia="ru-RU"/>
        </w:rPr>
        <w:t>Эксто</w:t>
      </w:r>
      <w:proofErr w:type="spellEnd"/>
      <w:r w:rsidRPr="00311342">
        <w:rPr>
          <w:rFonts w:ascii="Times New Roman" w:eastAsia="Times New Roman" w:hAnsi="Times New Roman"/>
          <w:sz w:val="24"/>
          <w:szCs w:val="24"/>
          <w:lang w:eastAsia="ru-RU"/>
        </w:rPr>
        <w:t>-Пресс, 2001.</w:t>
      </w:r>
    </w:p>
    <w:p w:rsidR="000B4E15" w:rsidRPr="00311342" w:rsidRDefault="000B4E15" w:rsidP="009342A2">
      <w:pPr>
        <w:widowControl w:val="0"/>
        <w:tabs>
          <w:tab w:val="left" w:pos="993"/>
        </w:tabs>
        <w:spacing w:after="0" w:line="240" w:lineRule="auto"/>
        <w:ind w:firstLine="709"/>
        <w:contextualSpacing/>
        <w:jc w:val="both"/>
        <w:rPr>
          <w:rFonts w:ascii="Times New Roman" w:hAnsi="Times New Roman"/>
          <w:sz w:val="24"/>
          <w:szCs w:val="24"/>
        </w:rPr>
      </w:pPr>
      <w:r w:rsidRPr="00311342">
        <w:rPr>
          <w:rFonts w:ascii="Times New Roman" w:hAnsi="Times New Roman"/>
          <w:i/>
          <w:sz w:val="24"/>
          <w:szCs w:val="24"/>
        </w:rPr>
        <w:t>Селиверстов В. И.</w:t>
      </w:r>
      <w:r w:rsidRPr="00311342">
        <w:rPr>
          <w:rFonts w:ascii="Times New Roman" w:hAnsi="Times New Roman"/>
          <w:sz w:val="24"/>
          <w:szCs w:val="24"/>
        </w:rPr>
        <w:t xml:space="preserve"> Речевые игры </w:t>
      </w:r>
      <w:r w:rsidR="0085313F" w:rsidRPr="00311342">
        <w:rPr>
          <w:rFonts w:ascii="Times New Roman" w:hAnsi="Times New Roman"/>
          <w:sz w:val="24"/>
          <w:szCs w:val="24"/>
        </w:rPr>
        <w:t>с детьми. — М.: Педагогика, 2000</w:t>
      </w:r>
      <w:r w:rsidRPr="00311342">
        <w:rPr>
          <w:rFonts w:ascii="Times New Roman" w:hAnsi="Times New Roman"/>
          <w:sz w:val="24"/>
          <w:szCs w:val="24"/>
        </w:rPr>
        <w:t>.</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Специальная</w:t>
      </w:r>
      <w:r w:rsidRPr="00311342">
        <w:rPr>
          <w:rFonts w:ascii="Times New Roman" w:eastAsia="Times New Roman" w:hAnsi="Times New Roman"/>
          <w:sz w:val="24"/>
          <w:szCs w:val="24"/>
          <w:lang w:eastAsia="ru-RU"/>
        </w:rPr>
        <w:t xml:space="preserve"> педагогика / Л. И. Аксенова, Б. А. Архипов, Л. И. Белякова и др.; Под ред. Н. М. Назаровой. — М.: Академия, 2000.</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Специальная</w:t>
      </w:r>
      <w:r w:rsidRPr="00311342">
        <w:rPr>
          <w:rFonts w:ascii="Times New Roman" w:eastAsia="Times New Roman" w:hAnsi="Times New Roman"/>
          <w:sz w:val="24"/>
          <w:szCs w:val="24"/>
          <w:lang w:eastAsia="ru-RU"/>
        </w:rPr>
        <w:t xml:space="preserve"> психология / В. И. </w:t>
      </w:r>
      <w:proofErr w:type="spellStart"/>
      <w:r w:rsidRPr="00311342">
        <w:rPr>
          <w:rFonts w:ascii="Times New Roman" w:eastAsia="Times New Roman" w:hAnsi="Times New Roman"/>
          <w:sz w:val="24"/>
          <w:szCs w:val="24"/>
          <w:lang w:eastAsia="ru-RU"/>
        </w:rPr>
        <w:t>Лубовский</w:t>
      </w:r>
      <w:proofErr w:type="spellEnd"/>
      <w:r w:rsidRPr="00311342">
        <w:rPr>
          <w:rFonts w:ascii="Times New Roman" w:eastAsia="Times New Roman" w:hAnsi="Times New Roman"/>
          <w:sz w:val="24"/>
          <w:szCs w:val="24"/>
          <w:lang w:eastAsia="ru-RU"/>
        </w:rPr>
        <w:t xml:space="preserve">, Е. М. </w:t>
      </w:r>
      <w:proofErr w:type="spellStart"/>
      <w:r w:rsidRPr="00311342">
        <w:rPr>
          <w:rFonts w:ascii="Times New Roman" w:eastAsia="Times New Roman" w:hAnsi="Times New Roman"/>
          <w:sz w:val="24"/>
          <w:szCs w:val="24"/>
          <w:lang w:eastAsia="ru-RU"/>
        </w:rPr>
        <w:t>Мастюкова</w:t>
      </w:r>
      <w:proofErr w:type="spellEnd"/>
      <w:r w:rsidRPr="00311342">
        <w:rPr>
          <w:rFonts w:ascii="Times New Roman" w:eastAsia="Times New Roman" w:hAnsi="Times New Roman"/>
          <w:sz w:val="24"/>
          <w:szCs w:val="24"/>
          <w:lang w:eastAsia="ru-RU"/>
        </w:rPr>
        <w:t xml:space="preserve"> и др.; Под ред. В. И. </w:t>
      </w:r>
      <w:proofErr w:type="spellStart"/>
      <w:r w:rsidRPr="00311342">
        <w:rPr>
          <w:rFonts w:ascii="Times New Roman" w:eastAsia="Times New Roman" w:hAnsi="Times New Roman"/>
          <w:sz w:val="24"/>
          <w:szCs w:val="24"/>
          <w:lang w:eastAsia="ru-RU"/>
        </w:rPr>
        <w:t>Лубовского</w:t>
      </w:r>
      <w:proofErr w:type="spellEnd"/>
      <w:r w:rsidRPr="00311342">
        <w:rPr>
          <w:rFonts w:ascii="Times New Roman" w:eastAsia="Times New Roman" w:hAnsi="Times New Roman"/>
          <w:sz w:val="24"/>
          <w:szCs w:val="24"/>
          <w:lang w:eastAsia="ru-RU"/>
        </w:rPr>
        <w:t xml:space="preserve">. — М.: Академия, 2004. </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Театрализованные</w:t>
      </w:r>
      <w:r w:rsidRPr="00311342">
        <w:rPr>
          <w:rFonts w:ascii="Times New Roman" w:eastAsia="Times New Roman" w:hAnsi="Times New Roman"/>
          <w:sz w:val="24"/>
          <w:szCs w:val="24"/>
          <w:lang w:eastAsia="ru-RU"/>
        </w:rPr>
        <w:t xml:space="preserve"> игры в коррекционной работе с дошкольниками</w:t>
      </w:r>
      <w:proofErr w:type="gramStart"/>
      <w:r w:rsidRPr="00311342">
        <w:rPr>
          <w:rFonts w:ascii="Times New Roman" w:eastAsia="Times New Roman" w:hAnsi="Times New Roman"/>
          <w:sz w:val="24"/>
          <w:szCs w:val="24"/>
          <w:lang w:eastAsia="ru-RU"/>
        </w:rPr>
        <w:t xml:space="preserve"> / П</w:t>
      </w:r>
      <w:proofErr w:type="gramEnd"/>
      <w:r w:rsidRPr="00311342">
        <w:rPr>
          <w:rFonts w:ascii="Times New Roman" w:eastAsia="Times New Roman" w:hAnsi="Times New Roman"/>
          <w:sz w:val="24"/>
          <w:szCs w:val="24"/>
          <w:lang w:eastAsia="ru-RU"/>
        </w:rPr>
        <w:t xml:space="preserve">од ред. Л. Б. </w:t>
      </w:r>
      <w:proofErr w:type="spellStart"/>
      <w:r w:rsidRPr="00311342">
        <w:rPr>
          <w:rFonts w:ascii="Times New Roman" w:eastAsia="Times New Roman" w:hAnsi="Times New Roman"/>
          <w:sz w:val="24"/>
          <w:szCs w:val="24"/>
          <w:lang w:eastAsia="ru-RU"/>
        </w:rPr>
        <w:t>Баряевой</w:t>
      </w:r>
      <w:proofErr w:type="spellEnd"/>
      <w:r w:rsidRPr="00311342">
        <w:rPr>
          <w:rFonts w:ascii="Times New Roman" w:eastAsia="Times New Roman" w:hAnsi="Times New Roman"/>
          <w:sz w:val="24"/>
          <w:szCs w:val="24"/>
          <w:lang w:eastAsia="ru-RU"/>
        </w:rPr>
        <w:t>, И. Г. Вечкановой. — СПб</w:t>
      </w:r>
      <w:proofErr w:type="gramStart"/>
      <w:r w:rsidRPr="00311342">
        <w:rPr>
          <w:rFonts w:ascii="Times New Roman" w:eastAsia="Times New Roman" w:hAnsi="Times New Roman"/>
          <w:sz w:val="24"/>
          <w:szCs w:val="24"/>
          <w:lang w:eastAsia="ru-RU"/>
        </w:rPr>
        <w:t xml:space="preserve">.: </w:t>
      </w:r>
      <w:proofErr w:type="gramEnd"/>
      <w:r w:rsidRPr="00311342">
        <w:rPr>
          <w:rFonts w:ascii="Times New Roman" w:eastAsia="Times New Roman" w:hAnsi="Times New Roman"/>
          <w:sz w:val="24"/>
          <w:szCs w:val="24"/>
          <w:lang w:eastAsia="ru-RU"/>
        </w:rPr>
        <w:t>КАРО, 2009.</w:t>
      </w:r>
    </w:p>
    <w:p w:rsidR="000B4E15" w:rsidRPr="00311342" w:rsidRDefault="000B4E15" w:rsidP="009342A2">
      <w:pPr>
        <w:widowControl w:val="0"/>
        <w:tabs>
          <w:tab w:val="left" w:pos="993"/>
        </w:tabs>
        <w:spacing w:after="0" w:line="240" w:lineRule="auto"/>
        <w:ind w:firstLine="709"/>
        <w:contextualSpacing/>
        <w:jc w:val="both"/>
        <w:rPr>
          <w:rFonts w:ascii="Times New Roman" w:eastAsia="Times New Roman" w:hAnsi="Times New Roman"/>
          <w:sz w:val="24"/>
          <w:szCs w:val="24"/>
          <w:shd w:val="clear" w:color="auto" w:fill="FFFFFF"/>
          <w:lang w:eastAsia="ru-RU"/>
        </w:rPr>
      </w:pPr>
      <w:r w:rsidRPr="00311342">
        <w:rPr>
          <w:rFonts w:ascii="Times New Roman" w:eastAsia="Times New Roman" w:hAnsi="Times New Roman"/>
          <w:i/>
          <w:sz w:val="24"/>
          <w:szCs w:val="24"/>
          <w:shd w:val="clear" w:color="auto" w:fill="FFFFFF"/>
          <w:lang w:eastAsia="ru-RU"/>
        </w:rPr>
        <w:t>Филичева Т.Б.</w:t>
      </w:r>
      <w:r w:rsidRPr="00311342">
        <w:rPr>
          <w:rFonts w:ascii="Times New Roman" w:eastAsia="Times New Roman" w:hAnsi="Times New Roman"/>
          <w:sz w:val="24"/>
          <w:szCs w:val="24"/>
          <w:shd w:val="clear" w:color="auto" w:fill="FFFFFF"/>
          <w:lang w:eastAsia="ru-RU"/>
        </w:rPr>
        <w:t xml:space="preserve"> Особенности формирования речи у детей дошкольного возраста. Монография.– М., 2000.</w:t>
      </w:r>
    </w:p>
    <w:p w:rsidR="0084074A" w:rsidRPr="00311342" w:rsidRDefault="0084074A" w:rsidP="009342A2">
      <w:pPr>
        <w:widowControl w:val="0"/>
        <w:tabs>
          <w:tab w:val="left" w:pos="993"/>
        </w:tabs>
        <w:spacing w:after="0" w:line="240" w:lineRule="auto"/>
        <w:ind w:firstLine="709"/>
        <w:contextualSpacing/>
        <w:jc w:val="both"/>
        <w:rPr>
          <w:rFonts w:ascii="Times New Roman" w:eastAsia="Times New Roman" w:hAnsi="Times New Roman"/>
          <w:sz w:val="24"/>
          <w:szCs w:val="24"/>
          <w:shd w:val="clear" w:color="auto" w:fill="FFFFFF"/>
          <w:lang w:eastAsia="ru-RU"/>
        </w:rPr>
      </w:pPr>
      <w:r w:rsidRPr="00311342">
        <w:rPr>
          <w:rFonts w:ascii="Times New Roman" w:eastAsia="Times New Roman" w:hAnsi="Times New Roman"/>
          <w:i/>
          <w:sz w:val="24"/>
          <w:szCs w:val="24"/>
          <w:shd w:val="clear" w:color="auto" w:fill="FFFFFF"/>
          <w:lang w:eastAsia="ru-RU"/>
        </w:rPr>
        <w:t>Филичева Т.Б., Орлова О.С, Туманова Т.В.</w:t>
      </w:r>
      <w:r w:rsidRPr="00311342">
        <w:rPr>
          <w:rFonts w:ascii="Times New Roman" w:eastAsia="Times New Roman" w:hAnsi="Times New Roman"/>
          <w:sz w:val="24"/>
          <w:szCs w:val="24"/>
          <w:shd w:val="clear" w:color="auto" w:fill="FFFFFF"/>
          <w:lang w:eastAsia="ru-RU"/>
        </w:rPr>
        <w:t xml:space="preserve"> Основы дошкольной логопедии. М. </w:t>
      </w:r>
      <w:proofErr w:type="spellStart"/>
      <w:r w:rsidRPr="00311342">
        <w:rPr>
          <w:rFonts w:ascii="Times New Roman" w:eastAsia="Times New Roman" w:hAnsi="Times New Roman"/>
          <w:sz w:val="24"/>
          <w:szCs w:val="24"/>
          <w:shd w:val="clear" w:color="auto" w:fill="FFFFFF"/>
          <w:lang w:eastAsia="ru-RU"/>
        </w:rPr>
        <w:t>Эксмо</w:t>
      </w:r>
      <w:proofErr w:type="spellEnd"/>
      <w:r w:rsidRPr="00311342">
        <w:rPr>
          <w:rFonts w:ascii="Times New Roman" w:eastAsia="Times New Roman" w:hAnsi="Times New Roman"/>
          <w:sz w:val="24"/>
          <w:szCs w:val="24"/>
          <w:shd w:val="clear" w:color="auto" w:fill="FFFFFF"/>
          <w:lang w:eastAsia="ru-RU"/>
        </w:rPr>
        <w:t xml:space="preserve"> 2015.</w:t>
      </w:r>
    </w:p>
    <w:p w:rsidR="000B4E15" w:rsidRPr="00311342" w:rsidRDefault="000B4E15" w:rsidP="009342A2">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11342">
        <w:rPr>
          <w:rFonts w:ascii="Times New Roman" w:eastAsia="Times New Roman" w:hAnsi="Times New Roman"/>
          <w:bCs/>
          <w:i/>
          <w:sz w:val="24"/>
          <w:szCs w:val="24"/>
          <w:shd w:val="clear" w:color="auto" w:fill="FFFFFF"/>
          <w:lang w:eastAsia="ru-RU"/>
        </w:rPr>
        <w:t>Филичева Т.Б., Туманова Т.В.</w:t>
      </w:r>
      <w:r w:rsidRPr="00311342">
        <w:rPr>
          <w:rFonts w:ascii="Times New Roman" w:eastAsia="Times New Roman" w:hAnsi="Times New Roman"/>
          <w:bCs/>
          <w:sz w:val="24"/>
          <w:szCs w:val="24"/>
          <w:shd w:val="clear" w:color="auto" w:fill="FFFFFF"/>
          <w:lang w:eastAsia="ru-RU"/>
        </w:rPr>
        <w:t xml:space="preserve"> Дидактические материалы для обследования и формирования речи детей дошкольного возраста.</w:t>
      </w:r>
      <w:r w:rsidRPr="00311342">
        <w:rPr>
          <w:rFonts w:ascii="Times New Roman" w:eastAsia="Times New Roman" w:hAnsi="Times New Roman"/>
          <w:b/>
          <w:sz w:val="24"/>
          <w:szCs w:val="24"/>
          <w:lang w:eastAsia="ru-RU"/>
        </w:rPr>
        <w:t xml:space="preserve"> </w:t>
      </w:r>
      <w:r w:rsidRPr="00311342">
        <w:rPr>
          <w:rFonts w:ascii="Times New Roman" w:eastAsia="Times New Roman" w:hAnsi="Times New Roman"/>
          <w:sz w:val="24"/>
          <w:szCs w:val="24"/>
          <w:lang w:eastAsia="ru-RU"/>
        </w:rPr>
        <w:t>— М.: ДРОФА, 2009.</w:t>
      </w:r>
    </w:p>
    <w:p w:rsidR="0084074A" w:rsidRPr="00311342" w:rsidRDefault="0084074A" w:rsidP="009342A2">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Филичева Т.Б., Туманова Т.В., Соболева А.В.</w:t>
      </w:r>
      <w:r w:rsidRPr="00311342">
        <w:rPr>
          <w:rFonts w:ascii="Times New Roman" w:eastAsia="Times New Roman" w:hAnsi="Times New Roman"/>
          <w:sz w:val="24"/>
          <w:szCs w:val="24"/>
          <w:lang w:eastAsia="ru-RU"/>
        </w:rPr>
        <w:t xml:space="preserve"> Методика преодоления недостатков речи у детей дошкольного возраста. М. Изд-во В. Секачев. 2016.</w:t>
      </w:r>
    </w:p>
    <w:p w:rsidR="000B4E15" w:rsidRPr="00311342" w:rsidRDefault="000B4E15" w:rsidP="009342A2">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Филичева Т.Б., Туманова Т.В., Чиркина Г.В.</w:t>
      </w:r>
      <w:r w:rsidRPr="00311342">
        <w:rPr>
          <w:rFonts w:ascii="Times New Roman" w:eastAsia="Times New Roman" w:hAnsi="Times New Roman"/>
          <w:sz w:val="24"/>
          <w:szCs w:val="24"/>
          <w:lang w:eastAsia="ru-RU"/>
        </w:rPr>
        <w:t xml:space="preserve"> Воспитание и обучение детей дошкольного возраста с общим недоразвитием речи. — М.: ДРОФА, 2009.</w:t>
      </w:r>
    </w:p>
    <w:p w:rsidR="000B4E15" w:rsidRPr="00311342" w:rsidRDefault="000B4E15" w:rsidP="009342A2">
      <w:pPr>
        <w:widowControl w:val="0"/>
        <w:tabs>
          <w:tab w:val="left" w:pos="993"/>
        </w:tabs>
        <w:spacing w:after="0" w:line="240" w:lineRule="auto"/>
        <w:ind w:firstLine="709"/>
        <w:contextualSpacing/>
        <w:jc w:val="both"/>
        <w:rPr>
          <w:rFonts w:ascii="Times New Roman" w:eastAsia="Times New Roman" w:hAnsi="Times New Roman"/>
          <w:sz w:val="24"/>
          <w:szCs w:val="24"/>
          <w:lang w:eastAsia="ru-RU"/>
        </w:rPr>
      </w:pPr>
      <w:r w:rsidRPr="00311342">
        <w:rPr>
          <w:rFonts w:ascii="Times New Roman" w:eastAsia="Times New Roman" w:hAnsi="Times New Roman"/>
          <w:i/>
          <w:sz w:val="24"/>
          <w:szCs w:val="24"/>
          <w:lang w:eastAsia="ru-RU"/>
        </w:rPr>
        <w:t>Филичева Т.Б., Чиркина Г.В.</w:t>
      </w:r>
      <w:r w:rsidRPr="00311342">
        <w:rPr>
          <w:rFonts w:ascii="Times New Roman" w:eastAsia="Times New Roman" w:hAnsi="Times New Roman"/>
          <w:sz w:val="24"/>
          <w:szCs w:val="24"/>
          <w:lang w:eastAsia="ru-RU"/>
        </w:rPr>
        <w:t xml:space="preserve"> Устранение общего недоразвития речи у детей дошкольного возраста. — М., 2005.</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11342">
        <w:rPr>
          <w:rFonts w:ascii="Times New Roman" w:eastAsia="Times New Roman" w:hAnsi="Times New Roman"/>
          <w:i/>
          <w:sz w:val="24"/>
          <w:szCs w:val="24"/>
          <w:lang w:eastAsia="ru-RU"/>
        </w:rPr>
        <w:t>Цейтлин</w:t>
      </w:r>
      <w:proofErr w:type="spellEnd"/>
      <w:r w:rsidRPr="00311342">
        <w:rPr>
          <w:rFonts w:ascii="Times New Roman" w:eastAsia="Times New Roman" w:hAnsi="Times New Roman"/>
          <w:i/>
          <w:sz w:val="24"/>
          <w:szCs w:val="24"/>
          <w:lang w:eastAsia="ru-RU"/>
        </w:rPr>
        <w:t xml:space="preserve"> С. Н.</w:t>
      </w:r>
      <w:r w:rsidRPr="00311342">
        <w:rPr>
          <w:rFonts w:ascii="Times New Roman" w:eastAsia="Times New Roman" w:hAnsi="Times New Roman"/>
          <w:sz w:val="24"/>
          <w:szCs w:val="24"/>
          <w:lang w:eastAsia="ru-RU"/>
        </w:rPr>
        <w:t xml:space="preserve"> Язык и ребенок: Лингвистика детской речи. </w:t>
      </w:r>
      <w:proofErr w:type="gramStart"/>
      <w:r w:rsidRPr="00311342">
        <w:rPr>
          <w:rFonts w:ascii="Times New Roman" w:eastAsia="Times New Roman" w:hAnsi="Times New Roman"/>
          <w:bCs/>
          <w:sz w:val="24"/>
          <w:szCs w:val="24"/>
          <w:lang w:eastAsia="ru-RU"/>
        </w:rPr>
        <w:t>—</w:t>
      </w:r>
      <w:r w:rsidRPr="00311342">
        <w:rPr>
          <w:rFonts w:ascii="Times New Roman" w:eastAsia="Times New Roman" w:hAnsi="Times New Roman"/>
          <w:sz w:val="24"/>
          <w:szCs w:val="24"/>
          <w:lang w:eastAsia="ru-RU"/>
        </w:rPr>
        <w:t>М</w:t>
      </w:r>
      <w:proofErr w:type="gramEnd"/>
      <w:r w:rsidRPr="00311342">
        <w:rPr>
          <w:rFonts w:ascii="Times New Roman" w:eastAsia="Times New Roman" w:hAnsi="Times New Roman"/>
          <w:sz w:val="24"/>
          <w:szCs w:val="24"/>
          <w:lang w:eastAsia="ru-RU"/>
        </w:rPr>
        <w:t>.: ВЛАДОС, 2000.</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11342">
        <w:rPr>
          <w:rFonts w:ascii="Times New Roman" w:eastAsia="Times New Roman" w:hAnsi="Times New Roman"/>
          <w:i/>
          <w:sz w:val="24"/>
          <w:szCs w:val="24"/>
          <w:lang w:eastAsia="ru-RU"/>
        </w:rPr>
        <w:t>Шангина</w:t>
      </w:r>
      <w:proofErr w:type="spellEnd"/>
      <w:r w:rsidRPr="00311342">
        <w:rPr>
          <w:rFonts w:ascii="Times New Roman" w:eastAsia="Times New Roman" w:hAnsi="Times New Roman"/>
          <w:i/>
          <w:sz w:val="24"/>
          <w:szCs w:val="24"/>
          <w:lang w:eastAsia="ru-RU"/>
        </w:rPr>
        <w:t xml:space="preserve"> И. И.</w:t>
      </w:r>
      <w:r w:rsidRPr="00311342">
        <w:rPr>
          <w:rFonts w:ascii="Times New Roman" w:eastAsia="Times New Roman" w:hAnsi="Times New Roman"/>
          <w:sz w:val="24"/>
          <w:szCs w:val="24"/>
          <w:lang w:eastAsia="ru-RU"/>
        </w:rPr>
        <w:t xml:space="preserve"> Русские дети и их игры. — СПб</w:t>
      </w:r>
      <w:proofErr w:type="gramStart"/>
      <w:r w:rsidRPr="00311342">
        <w:rPr>
          <w:rFonts w:ascii="Times New Roman" w:eastAsia="Times New Roman" w:hAnsi="Times New Roman"/>
          <w:sz w:val="24"/>
          <w:szCs w:val="24"/>
          <w:lang w:eastAsia="ru-RU"/>
        </w:rPr>
        <w:t xml:space="preserve">.: </w:t>
      </w:r>
      <w:proofErr w:type="gramEnd"/>
      <w:r w:rsidRPr="00311342">
        <w:rPr>
          <w:rFonts w:ascii="Times New Roman" w:eastAsia="Times New Roman" w:hAnsi="Times New Roman"/>
          <w:sz w:val="24"/>
          <w:szCs w:val="24"/>
          <w:lang w:eastAsia="ru-RU"/>
        </w:rPr>
        <w:t>Искусство, 2000.</w:t>
      </w:r>
    </w:p>
    <w:p w:rsidR="000B4E15" w:rsidRPr="00311342" w:rsidRDefault="000B4E15" w:rsidP="009342A2">
      <w:pPr>
        <w:widowControl w:val="0"/>
        <w:tabs>
          <w:tab w:val="left" w:pos="993"/>
        </w:tabs>
        <w:overflowPunct w:val="0"/>
        <w:adjustRightInd w:val="0"/>
        <w:spacing w:after="0" w:line="240" w:lineRule="auto"/>
        <w:ind w:firstLine="709"/>
        <w:contextualSpacing/>
        <w:jc w:val="both"/>
        <w:textAlignment w:val="baseline"/>
        <w:rPr>
          <w:rFonts w:ascii="Times New Roman" w:eastAsia="Times New Roman" w:hAnsi="Times New Roman"/>
          <w:sz w:val="24"/>
          <w:szCs w:val="24"/>
          <w:lang w:eastAsia="ru-RU"/>
        </w:rPr>
      </w:pPr>
      <w:proofErr w:type="spellStart"/>
      <w:r w:rsidRPr="00311342">
        <w:rPr>
          <w:rFonts w:ascii="Times New Roman" w:eastAsia="Times New Roman" w:hAnsi="Times New Roman"/>
          <w:i/>
          <w:sz w:val="24"/>
          <w:szCs w:val="24"/>
          <w:lang w:eastAsia="ru-RU"/>
        </w:rPr>
        <w:t>Шуленко</w:t>
      </w:r>
      <w:proofErr w:type="spellEnd"/>
      <w:r w:rsidRPr="00311342">
        <w:rPr>
          <w:rFonts w:ascii="Times New Roman" w:eastAsia="Times New Roman" w:hAnsi="Times New Roman"/>
          <w:i/>
          <w:sz w:val="24"/>
          <w:szCs w:val="24"/>
          <w:lang w:eastAsia="ru-RU"/>
        </w:rPr>
        <w:t xml:space="preserve"> Е.Е. </w:t>
      </w:r>
      <w:r w:rsidRPr="00311342">
        <w:rPr>
          <w:rFonts w:ascii="Times New Roman" w:eastAsia="Times New Roman" w:hAnsi="Times New Roman"/>
          <w:sz w:val="24"/>
          <w:szCs w:val="24"/>
          <w:lang w:eastAsia="ru-RU"/>
        </w:rPr>
        <w:t>Занимательные росчерки: Рабочая тетрадь для обучения письму детей 5–7 лет. — М.: Мозаика-Синтез, 2001.</w:t>
      </w:r>
    </w:p>
    <w:p w:rsidR="000B4E15" w:rsidRPr="00311342" w:rsidRDefault="000B4E15" w:rsidP="009342A2">
      <w:pPr>
        <w:widowControl w:val="0"/>
        <w:tabs>
          <w:tab w:val="left" w:pos="993"/>
        </w:tabs>
        <w:snapToGrid w:val="0"/>
        <w:spacing w:after="0" w:line="240" w:lineRule="auto"/>
        <w:ind w:firstLine="709"/>
        <w:contextualSpacing/>
        <w:jc w:val="both"/>
        <w:rPr>
          <w:rFonts w:ascii="Times New Roman" w:hAnsi="Times New Roman"/>
          <w:sz w:val="24"/>
          <w:szCs w:val="24"/>
          <w:lang w:eastAsia="ar-SA"/>
        </w:rPr>
      </w:pPr>
      <w:proofErr w:type="spellStart"/>
      <w:r w:rsidRPr="00311342">
        <w:rPr>
          <w:rFonts w:ascii="Times New Roman" w:eastAsia="Times New Roman" w:hAnsi="Times New Roman"/>
          <w:i/>
          <w:sz w:val="24"/>
          <w:szCs w:val="24"/>
          <w:lang w:eastAsia="ru-RU"/>
        </w:rPr>
        <w:t>Шуленко</w:t>
      </w:r>
      <w:proofErr w:type="spellEnd"/>
      <w:r w:rsidRPr="00311342">
        <w:rPr>
          <w:rFonts w:ascii="Times New Roman" w:eastAsia="Times New Roman" w:hAnsi="Times New Roman"/>
          <w:i/>
          <w:sz w:val="24"/>
          <w:szCs w:val="24"/>
          <w:lang w:eastAsia="ru-RU"/>
        </w:rPr>
        <w:t xml:space="preserve"> Е.Е.</w:t>
      </w:r>
      <w:r w:rsidRPr="00311342">
        <w:rPr>
          <w:rFonts w:ascii="Times New Roman" w:eastAsia="Times New Roman" w:hAnsi="Times New Roman"/>
          <w:sz w:val="24"/>
          <w:szCs w:val="24"/>
          <w:lang w:eastAsia="ru-RU"/>
        </w:rPr>
        <w:t xml:space="preserve"> Понимание грамотности. Обучение дошкольников чтению, письму, счету. — М.: Мозаика-Синтез, 2001.</w:t>
      </w:r>
    </w:p>
    <w:p w:rsidR="000B4E15" w:rsidRPr="00311342" w:rsidRDefault="000B4E15" w:rsidP="009342A2">
      <w:pPr>
        <w:widowControl w:val="0"/>
        <w:tabs>
          <w:tab w:val="left" w:pos="993"/>
        </w:tabs>
        <w:snapToGrid w:val="0"/>
        <w:spacing w:after="0" w:line="240" w:lineRule="auto"/>
        <w:ind w:firstLine="709"/>
        <w:contextualSpacing/>
        <w:jc w:val="both"/>
        <w:rPr>
          <w:rFonts w:ascii="Times New Roman" w:hAnsi="Times New Roman"/>
          <w:sz w:val="24"/>
          <w:szCs w:val="24"/>
          <w:lang w:eastAsia="ar-SA"/>
        </w:rPr>
      </w:pPr>
    </w:p>
    <w:p w:rsidR="00A0000C" w:rsidRDefault="00A0000C" w:rsidP="009342A2">
      <w:pPr>
        <w:widowControl w:val="0"/>
        <w:spacing w:after="0" w:line="240" w:lineRule="auto"/>
        <w:ind w:firstLine="709"/>
        <w:rPr>
          <w:rFonts w:ascii="Times New Roman" w:hAnsi="Times New Roman"/>
          <w:sz w:val="24"/>
          <w:szCs w:val="24"/>
        </w:rPr>
      </w:pPr>
    </w:p>
    <w:p w:rsidR="00F946FA" w:rsidRDefault="00F946FA" w:rsidP="009342A2">
      <w:pPr>
        <w:widowControl w:val="0"/>
        <w:spacing w:after="0" w:line="240" w:lineRule="auto"/>
        <w:ind w:firstLine="709"/>
        <w:rPr>
          <w:rFonts w:ascii="Times New Roman" w:hAnsi="Times New Roman"/>
          <w:sz w:val="24"/>
          <w:szCs w:val="24"/>
        </w:rPr>
      </w:pPr>
    </w:p>
    <w:p w:rsidR="00F946FA" w:rsidRDefault="00F946FA" w:rsidP="009342A2">
      <w:pPr>
        <w:widowControl w:val="0"/>
        <w:spacing w:after="0" w:line="240" w:lineRule="auto"/>
        <w:ind w:firstLine="709"/>
        <w:rPr>
          <w:rFonts w:ascii="Times New Roman" w:hAnsi="Times New Roman"/>
          <w:sz w:val="24"/>
          <w:szCs w:val="24"/>
        </w:rPr>
      </w:pPr>
    </w:p>
    <w:p w:rsidR="00F946FA" w:rsidRDefault="00F946FA" w:rsidP="009342A2">
      <w:pPr>
        <w:widowControl w:val="0"/>
        <w:spacing w:after="0" w:line="240" w:lineRule="auto"/>
        <w:ind w:firstLine="709"/>
        <w:rPr>
          <w:rFonts w:ascii="Times New Roman" w:hAnsi="Times New Roman"/>
          <w:sz w:val="24"/>
          <w:szCs w:val="24"/>
        </w:rPr>
      </w:pPr>
    </w:p>
    <w:p w:rsidR="00F946FA" w:rsidRDefault="00F946FA" w:rsidP="002D7D4C">
      <w:pPr>
        <w:widowControl w:val="0"/>
        <w:spacing w:after="0" w:line="240" w:lineRule="auto"/>
        <w:rPr>
          <w:rFonts w:ascii="Times New Roman" w:hAnsi="Times New Roman"/>
          <w:sz w:val="24"/>
          <w:szCs w:val="24"/>
        </w:rPr>
      </w:pPr>
    </w:p>
    <w:p w:rsidR="00F946FA" w:rsidRDefault="00F946FA" w:rsidP="009342A2">
      <w:pPr>
        <w:widowControl w:val="0"/>
        <w:spacing w:after="0" w:line="240" w:lineRule="auto"/>
        <w:ind w:firstLine="709"/>
        <w:rPr>
          <w:rFonts w:ascii="Times New Roman" w:hAnsi="Times New Roman"/>
          <w:sz w:val="24"/>
          <w:szCs w:val="24"/>
        </w:rPr>
      </w:pPr>
    </w:p>
    <w:p w:rsidR="00F946FA" w:rsidRDefault="00F946FA" w:rsidP="009342A2">
      <w:pPr>
        <w:widowControl w:val="0"/>
        <w:spacing w:after="0" w:line="240" w:lineRule="auto"/>
        <w:ind w:firstLine="709"/>
        <w:rPr>
          <w:rFonts w:ascii="Times New Roman" w:hAnsi="Times New Roman"/>
          <w:sz w:val="24"/>
          <w:szCs w:val="24"/>
        </w:rPr>
      </w:pPr>
    </w:p>
    <w:p w:rsidR="00F946FA" w:rsidRPr="00F946FA" w:rsidRDefault="00F946FA" w:rsidP="00F946FA">
      <w:pPr>
        <w:spacing w:line="240" w:lineRule="auto"/>
        <w:jc w:val="center"/>
        <w:rPr>
          <w:rFonts w:ascii="Times New Roman" w:hAnsi="Times New Roman"/>
          <w:b/>
          <w:sz w:val="24"/>
          <w:szCs w:val="24"/>
        </w:rPr>
      </w:pPr>
      <w:r w:rsidRPr="00F946FA">
        <w:rPr>
          <w:rFonts w:ascii="Times New Roman" w:hAnsi="Times New Roman"/>
          <w:b/>
          <w:sz w:val="24"/>
          <w:szCs w:val="24"/>
        </w:rPr>
        <w:lastRenderedPageBreak/>
        <w:t>Дополнительный раздел адаптированной основной образовательной программы дошкольного образования для детей с тяжёлыми нарушениями речи муниципального бюджетного дошкольного образовательного учреждения муниципального образования «Город Архангельск» «Детский сад комбинированного вида №123 «</w:t>
      </w:r>
      <w:proofErr w:type="spellStart"/>
      <w:r w:rsidRPr="00F946FA">
        <w:rPr>
          <w:rFonts w:ascii="Times New Roman" w:hAnsi="Times New Roman"/>
          <w:b/>
          <w:sz w:val="24"/>
          <w:szCs w:val="24"/>
        </w:rPr>
        <w:t>АБВГДейка</w:t>
      </w:r>
      <w:proofErr w:type="spellEnd"/>
      <w:r w:rsidRPr="00F946FA">
        <w:rPr>
          <w:rFonts w:ascii="Times New Roman" w:hAnsi="Times New Roman"/>
          <w:b/>
          <w:sz w:val="24"/>
          <w:szCs w:val="24"/>
        </w:rPr>
        <w:t>» - текст её краткой презентации.</w:t>
      </w:r>
    </w:p>
    <w:p w:rsidR="00F946FA" w:rsidRPr="00F946FA" w:rsidRDefault="00F946FA" w:rsidP="008A3804">
      <w:pPr>
        <w:pStyle w:val="15"/>
        <w:tabs>
          <w:tab w:val="left" w:pos="1134"/>
        </w:tabs>
        <w:spacing w:line="240" w:lineRule="auto"/>
        <w:rPr>
          <w:b/>
        </w:rPr>
      </w:pPr>
    </w:p>
    <w:p w:rsidR="00F946FA" w:rsidRPr="00F946FA" w:rsidRDefault="00F946FA" w:rsidP="00F946FA">
      <w:pPr>
        <w:pStyle w:val="ConsPlusNormal"/>
        <w:numPr>
          <w:ilvl w:val="0"/>
          <w:numId w:val="25"/>
        </w:numPr>
        <w:suppressAutoHyphens w:val="0"/>
        <w:autoSpaceDE w:val="0"/>
        <w:autoSpaceDN w:val="0"/>
        <w:adjustRightInd w:val="0"/>
        <w:spacing w:line="240" w:lineRule="auto"/>
        <w:jc w:val="both"/>
        <w:rPr>
          <w:rFonts w:ascii="Times New Roman" w:hAnsi="Times New Roman" w:cs="Times New Roman"/>
          <w:sz w:val="24"/>
          <w:szCs w:val="24"/>
        </w:rPr>
      </w:pPr>
      <w:r w:rsidRPr="00F946FA">
        <w:rPr>
          <w:rFonts w:ascii="Times New Roman" w:hAnsi="Times New Roman" w:cs="Times New Roman"/>
          <w:b/>
          <w:sz w:val="24"/>
          <w:szCs w:val="24"/>
        </w:rPr>
        <w:t>используемые Примерные программы</w:t>
      </w:r>
      <w:r w:rsidRPr="00F946FA">
        <w:rPr>
          <w:rFonts w:ascii="Times New Roman" w:hAnsi="Times New Roman" w:cs="Times New Roman"/>
          <w:sz w:val="24"/>
          <w:szCs w:val="24"/>
        </w:rPr>
        <w:t>.</w:t>
      </w:r>
    </w:p>
    <w:p w:rsidR="00F946FA" w:rsidRPr="00F946FA" w:rsidRDefault="008A3804" w:rsidP="00F946FA">
      <w:pPr>
        <w:pStyle w:val="af"/>
        <w:tabs>
          <w:tab w:val="left" w:pos="9781"/>
        </w:tabs>
        <w:spacing w:line="240" w:lineRule="auto"/>
        <w:ind w:left="900"/>
        <w:rPr>
          <w:rFonts w:ascii="Times New Roman" w:hAnsi="Times New Roman"/>
          <w:sz w:val="24"/>
          <w:szCs w:val="24"/>
        </w:rPr>
      </w:pPr>
      <w:proofErr w:type="gramStart"/>
      <w:r>
        <w:rPr>
          <w:rFonts w:ascii="Times New Roman" w:hAnsi="Times New Roman"/>
          <w:sz w:val="24"/>
          <w:szCs w:val="24"/>
        </w:rPr>
        <w:t>МБДОУ Детский сад №</w:t>
      </w:r>
      <w:r w:rsidR="00F946FA" w:rsidRPr="00F946FA">
        <w:rPr>
          <w:rFonts w:ascii="Times New Roman" w:hAnsi="Times New Roman"/>
          <w:sz w:val="24"/>
          <w:szCs w:val="24"/>
        </w:rPr>
        <w:t>3 для детей с ТНР разработана на основе Федерального  государственного образовательного стандарта дошкольного образования (ФГОС ДО), основной образовательной программы  муниципального бюджетного дошкольного образовательного учреждения</w:t>
      </w:r>
      <w:r>
        <w:rPr>
          <w:rFonts w:ascii="Times New Roman" w:hAnsi="Times New Roman"/>
          <w:sz w:val="24"/>
          <w:szCs w:val="24"/>
        </w:rPr>
        <w:t xml:space="preserve"> </w:t>
      </w:r>
      <w:r w:rsidR="00F946FA" w:rsidRPr="00F946FA">
        <w:rPr>
          <w:rFonts w:ascii="Times New Roman" w:hAnsi="Times New Roman"/>
          <w:sz w:val="24"/>
          <w:szCs w:val="24"/>
        </w:rPr>
        <w:t>«Детски</w:t>
      </w:r>
      <w:r>
        <w:rPr>
          <w:rFonts w:ascii="Times New Roman" w:hAnsi="Times New Roman"/>
          <w:sz w:val="24"/>
          <w:szCs w:val="24"/>
        </w:rPr>
        <w:t xml:space="preserve">й сад комбинированного вида № </w:t>
      </w:r>
      <w:r w:rsidR="00F946FA" w:rsidRPr="00F946FA">
        <w:rPr>
          <w:rFonts w:ascii="Times New Roman" w:hAnsi="Times New Roman"/>
          <w:sz w:val="24"/>
          <w:szCs w:val="24"/>
        </w:rPr>
        <w:t>3 «</w:t>
      </w:r>
      <w:r>
        <w:rPr>
          <w:rFonts w:ascii="Times New Roman" w:hAnsi="Times New Roman"/>
          <w:sz w:val="24"/>
          <w:szCs w:val="24"/>
        </w:rPr>
        <w:t>Балачак</w:t>
      </w:r>
      <w:r w:rsidR="00F946FA" w:rsidRPr="00F946FA">
        <w:rPr>
          <w:rFonts w:ascii="Times New Roman" w:hAnsi="Times New Roman"/>
          <w:sz w:val="24"/>
          <w:szCs w:val="24"/>
        </w:rPr>
        <w:t xml:space="preserve">»,  с учётом </w:t>
      </w:r>
      <w:r w:rsidR="00F946FA" w:rsidRPr="00F946FA">
        <w:rPr>
          <w:rFonts w:ascii="Times New Roman" w:hAnsi="Times New Roman"/>
          <w:bCs/>
          <w:sz w:val="24"/>
          <w:szCs w:val="24"/>
        </w:rPr>
        <w:t>примерной адаптированной основной образовательной программы для детей с тяжелыми нарушениями речи</w:t>
      </w:r>
      <w:r w:rsidR="00F946FA" w:rsidRPr="00F946FA">
        <w:rPr>
          <w:rFonts w:ascii="Times New Roman" w:hAnsi="Times New Roman"/>
          <w:sz w:val="24"/>
          <w:szCs w:val="24"/>
        </w:rPr>
        <w:t xml:space="preserve"> (Одобрена решением федерального учебно-методического объединения по общему образованию 7 декабря 2017 г. Протокол № 6</w:t>
      </w:r>
      <w:proofErr w:type="gramEnd"/>
      <w:r w:rsidR="00F946FA" w:rsidRPr="00F946FA">
        <w:rPr>
          <w:rFonts w:ascii="Times New Roman" w:hAnsi="Times New Roman"/>
          <w:sz w:val="24"/>
          <w:szCs w:val="24"/>
        </w:rPr>
        <w:t xml:space="preserve">/17), </w:t>
      </w:r>
      <w:r w:rsidR="00F946FA" w:rsidRPr="00F946FA">
        <w:rPr>
          <w:rFonts w:ascii="Times New Roman" w:hAnsi="Times New Roman"/>
          <w:bCs/>
          <w:sz w:val="24"/>
          <w:szCs w:val="24"/>
        </w:rPr>
        <w:t xml:space="preserve">вариативной примерной  адаптированной  основной образовательной программы  для  детей  с  тяжелыми нарушениями  речи  (общим  недоразвитием  речи)  с  3  до  7  лет </w:t>
      </w:r>
      <w:proofErr w:type="spellStart"/>
      <w:r w:rsidR="00F946FA" w:rsidRPr="00F946FA">
        <w:rPr>
          <w:rFonts w:ascii="Times New Roman" w:hAnsi="Times New Roman"/>
          <w:bCs/>
          <w:sz w:val="24"/>
          <w:szCs w:val="24"/>
        </w:rPr>
        <w:t>Нищевой</w:t>
      </w:r>
      <w:proofErr w:type="spellEnd"/>
      <w:r w:rsidR="00F946FA" w:rsidRPr="00F946FA">
        <w:rPr>
          <w:rFonts w:ascii="Times New Roman" w:hAnsi="Times New Roman"/>
          <w:bCs/>
          <w:sz w:val="24"/>
          <w:szCs w:val="24"/>
        </w:rPr>
        <w:t xml:space="preserve"> Н. В., 2015 г.</w:t>
      </w:r>
    </w:p>
    <w:p w:rsidR="00F946FA" w:rsidRPr="00F946FA" w:rsidRDefault="00F946FA" w:rsidP="00F946FA">
      <w:pPr>
        <w:pStyle w:val="af"/>
        <w:tabs>
          <w:tab w:val="left" w:pos="9781"/>
        </w:tabs>
        <w:spacing w:line="240" w:lineRule="auto"/>
        <w:ind w:left="900"/>
        <w:rPr>
          <w:rFonts w:ascii="Times New Roman" w:hAnsi="Times New Roman"/>
          <w:sz w:val="24"/>
          <w:szCs w:val="24"/>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15"/>
      </w:tblGrid>
      <w:tr w:rsidR="00F946FA" w:rsidRPr="00F946FA" w:rsidTr="00F946FA">
        <w:trPr>
          <w:trHeight w:val="272"/>
        </w:trPr>
        <w:tc>
          <w:tcPr>
            <w:tcW w:w="8915" w:type="dxa"/>
          </w:tcPr>
          <w:p w:rsidR="00F946FA" w:rsidRPr="00F946FA" w:rsidRDefault="00F946FA" w:rsidP="00F946FA">
            <w:pPr>
              <w:pStyle w:val="af"/>
              <w:tabs>
                <w:tab w:val="left" w:pos="9781"/>
              </w:tabs>
              <w:spacing w:line="240" w:lineRule="auto"/>
              <w:ind w:left="0"/>
              <w:jc w:val="center"/>
              <w:rPr>
                <w:rFonts w:ascii="Times New Roman" w:hAnsi="Times New Roman"/>
                <w:sz w:val="24"/>
                <w:szCs w:val="24"/>
              </w:rPr>
            </w:pPr>
            <w:r w:rsidRPr="00F946FA">
              <w:rPr>
                <w:rFonts w:ascii="Times New Roman" w:hAnsi="Times New Roman"/>
                <w:sz w:val="24"/>
                <w:szCs w:val="24"/>
              </w:rPr>
              <w:t xml:space="preserve">Парциальные программы </w:t>
            </w:r>
          </w:p>
        </w:tc>
      </w:tr>
      <w:tr w:rsidR="00F946FA" w:rsidRPr="00F946FA" w:rsidTr="00F946FA">
        <w:trPr>
          <w:trHeight w:val="840"/>
        </w:trPr>
        <w:tc>
          <w:tcPr>
            <w:tcW w:w="8915" w:type="dxa"/>
          </w:tcPr>
          <w:p w:rsidR="00F946FA" w:rsidRPr="00F946FA" w:rsidRDefault="00F946FA" w:rsidP="00F946FA">
            <w:pPr>
              <w:widowControl w:val="0"/>
              <w:spacing w:after="0" w:line="240" w:lineRule="auto"/>
              <w:jc w:val="both"/>
              <w:rPr>
                <w:rFonts w:ascii="Times New Roman" w:hAnsi="Times New Roman"/>
                <w:bCs/>
                <w:sz w:val="24"/>
                <w:szCs w:val="24"/>
              </w:rPr>
            </w:pPr>
            <w:r w:rsidRPr="00F946FA">
              <w:rPr>
                <w:rFonts w:ascii="Times New Roman" w:hAnsi="Times New Roman"/>
                <w:bCs/>
                <w:sz w:val="24"/>
                <w:szCs w:val="24"/>
              </w:rPr>
              <w:t xml:space="preserve">Программа логопедической работы по преодолению общего недоразвития речи. Филичевой Т.Б., Чиркиной Г.В., </w:t>
            </w:r>
            <w:proofErr w:type="spellStart"/>
            <w:r w:rsidRPr="00F946FA">
              <w:rPr>
                <w:rFonts w:ascii="Times New Roman" w:hAnsi="Times New Roman"/>
                <w:bCs/>
                <w:sz w:val="24"/>
                <w:szCs w:val="24"/>
              </w:rPr>
              <w:t>Т.В.Тумановой</w:t>
            </w:r>
            <w:proofErr w:type="spellEnd"/>
            <w:r w:rsidRPr="00F946FA">
              <w:rPr>
                <w:rFonts w:ascii="Times New Roman" w:hAnsi="Times New Roman"/>
                <w:bCs/>
                <w:sz w:val="24"/>
                <w:szCs w:val="24"/>
              </w:rPr>
              <w:t xml:space="preserve">, </w:t>
            </w:r>
            <w:proofErr w:type="spellStart"/>
            <w:r w:rsidRPr="00F946FA">
              <w:rPr>
                <w:rFonts w:ascii="Times New Roman" w:hAnsi="Times New Roman"/>
                <w:bCs/>
                <w:sz w:val="24"/>
                <w:szCs w:val="24"/>
              </w:rPr>
              <w:t>С.А.Мироновой</w:t>
            </w:r>
            <w:proofErr w:type="spellEnd"/>
            <w:r w:rsidRPr="00F946FA">
              <w:rPr>
                <w:rFonts w:ascii="Times New Roman" w:hAnsi="Times New Roman"/>
                <w:bCs/>
                <w:sz w:val="24"/>
                <w:szCs w:val="24"/>
              </w:rPr>
              <w:t>, 2014 г.</w:t>
            </w:r>
          </w:p>
          <w:p w:rsidR="00F946FA" w:rsidRPr="00F946FA" w:rsidRDefault="00F946FA" w:rsidP="00F946FA">
            <w:pPr>
              <w:pStyle w:val="af"/>
              <w:tabs>
                <w:tab w:val="left" w:pos="9781"/>
              </w:tabs>
              <w:spacing w:line="240" w:lineRule="auto"/>
              <w:ind w:left="0"/>
              <w:rPr>
                <w:rFonts w:ascii="Times New Roman" w:hAnsi="Times New Roman"/>
                <w:sz w:val="24"/>
                <w:szCs w:val="24"/>
              </w:rPr>
            </w:pPr>
          </w:p>
        </w:tc>
      </w:tr>
    </w:tbl>
    <w:p w:rsidR="00F946FA" w:rsidRPr="00F946FA" w:rsidRDefault="00F946FA" w:rsidP="00F946FA">
      <w:pPr>
        <w:pStyle w:val="af"/>
        <w:tabs>
          <w:tab w:val="left" w:pos="9781"/>
        </w:tabs>
        <w:spacing w:line="240" w:lineRule="auto"/>
        <w:ind w:left="900"/>
        <w:rPr>
          <w:rFonts w:ascii="Times New Roman" w:hAnsi="Times New Roman"/>
          <w:sz w:val="24"/>
          <w:szCs w:val="24"/>
        </w:rPr>
      </w:pPr>
    </w:p>
    <w:p w:rsidR="00F946FA" w:rsidRPr="00F946FA" w:rsidRDefault="00F946FA" w:rsidP="00F946FA">
      <w:pPr>
        <w:pStyle w:val="ConsPlusNormal"/>
        <w:numPr>
          <w:ilvl w:val="0"/>
          <w:numId w:val="25"/>
        </w:numPr>
        <w:suppressAutoHyphens w:val="0"/>
        <w:autoSpaceDE w:val="0"/>
        <w:autoSpaceDN w:val="0"/>
        <w:adjustRightInd w:val="0"/>
        <w:spacing w:line="240" w:lineRule="auto"/>
        <w:jc w:val="both"/>
        <w:rPr>
          <w:rFonts w:ascii="Times New Roman" w:hAnsi="Times New Roman" w:cs="Times New Roman"/>
          <w:b/>
          <w:sz w:val="24"/>
          <w:szCs w:val="24"/>
        </w:rPr>
      </w:pPr>
      <w:r w:rsidRPr="00F946FA">
        <w:rPr>
          <w:rFonts w:ascii="Times New Roman" w:hAnsi="Times New Roman" w:cs="Times New Roman"/>
          <w:b/>
          <w:sz w:val="24"/>
          <w:szCs w:val="24"/>
        </w:rPr>
        <w:t>Характеристика взаимодействия педагогического коллектива с семьями детей.</w:t>
      </w:r>
    </w:p>
    <w:p w:rsidR="00F946FA" w:rsidRPr="00F946FA" w:rsidRDefault="00F946FA" w:rsidP="00F946FA">
      <w:pPr>
        <w:pStyle w:val="ConsPlusNormal"/>
        <w:ind w:left="900"/>
        <w:jc w:val="both"/>
        <w:rPr>
          <w:rFonts w:ascii="Times New Roman" w:hAnsi="Times New Roman" w:cs="Times New Roman"/>
          <w:sz w:val="24"/>
          <w:szCs w:val="24"/>
        </w:rPr>
      </w:pPr>
    </w:p>
    <w:p w:rsidR="00F946FA" w:rsidRPr="00F946FA" w:rsidRDefault="00F946FA" w:rsidP="00F946FA">
      <w:pPr>
        <w:widowControl w:val="0"/>
        <w:spacing w:after="0" w:line="240" w:lineRule="auto"/>
        <w:ind w:firstLine="709"/>
        <w:jc w:val="both"/>
        <w:rPr>
          <w:rFonts w:ascii="Times New Roman" w:hAnsi="Times New Roman"/>
          <w:sz w:val="24"/>
          <w:szCs w:val="24"/>
        </w:rPr>
      </w:pPr>
      <w:r w:rsidRPr="00F946FA">
        <w:rPr>
          <w:rFonts w:ascii="Times New Roman" w:hAnsi="Times New Roman"/>
          <w:sz w:val="24"/>
          <w:szCs w:val="24"/>
        </w:rPr>
        <w:t>Взаимодействие педагогов с родителями направлено на повышение педагогической культуры родителей. Задача педагогов – активизировать роль родителей в воспитании и обучении ребенка, выработать единое и адекватное понимание проблем ребенка.</w:t>
      </w:r>
    </w:p>
    <w:p w:rsidR="00F946FA" w:rsidRPr="00F946FA" w:rsidRDefault="00F946FA" w:rsidP="00F946FA">
      <w:pPr>
        <w:widowControl w:val="0"/>
        <w:spacing w:after="0" w:line="240" w:lineRule="auto"/>
        <w:ind w:firstLine="709"/>
        <w:jc w:val="both"/>
        <w:rPr>
          <w:rFonts w:ascii="Times New Roman" w:hAnsi="Times New Roman"/>
          <w:sz w:val="24"/>
          <w:szCs w:val="24"/>
        </w:rPr>
      </w:pPr>
      <w:r w:rsidRPr="00F946FA">
        <w:rPr>
          <w:rFonts w:ascii="Times New Roman" w:hAnsi="Times New Roman"/>
          <w:sz w:val="24"/>
          <w:szCs w:val="24"/>
        </w:rPr>
        <w:t>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F946FA" w:rsidRPr="00F946FA" w:rsidRDefault="00F946FA" w:rsidP="00F946FA">
      <w:pPr>
        <w:widowControl w:val="0"/>
        <w:spacing w:after="0" w:line="240" w:lineRule="auto"/>
        <w:ind w:firstLine="709"/>
        <w:jc w:val="both"/>
        <w:rPr>
          <w:rFonts w:ascii="Times New Roman" w:hAnsi="Times New Roman"/>
          <w:sz w:val="24"/>
          <w:szCs w:val="24"/>
        </w:rPr>
      </w:pPr>
      <w:r w:rsidRPr="00F946FA">
        <w:rPr>
          <w:rFonts w:ascii="Times New Roman" w:hAnsi="Times New Roman"/>
          <w:sz w:val="24"/>
          <w:szCs w:val="24"/>
        </w:rPr>
        <w:t>Основной целью работы с родителями является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w:t>
      </w:r>
    </w:p>
    <w:p w:rsidR="00F946FA" w:rsidRPr="00F946FA" w:rsidRDefault="00F946FA" w:rsidP="00F946FA">
      <w:pPr>
        <w:widowControl w:val="0"/>
        <w:spacing w:after="0" w:line="240" w:lineRule="auto"/>
        <w:ind w:firstLine="709"/>
        <w:jc w:val="both"/>
        <w:rPr>
          <w:rFonts w:ascii="Times New Roman" w:hAnsi="Times New Roman"/>
          <w:sz w:val="24"/>
          <w:szCs w:val="24"/>
        </w:rPr>
      </w:pPr>
      <w:r w:rsidRPr="00F946FA">
        <w:rPr>
          <w:rFonts w:ascii="Times New Roman" w:hAnsi="Times New Roman"/>
          <w:sz w:val="24"/>
          <w:szCs w:val="24"/>
        </w:rPr>
        <w:t>Реализация цели обеспечивает решение следующих задач:</w:t>
      </w:r>
    </w:p>
    <w:p w:rsidR="00F946FA" w:rsidRPr="00F946FA" w:rsidRDefault="00F946FA" w:rsidP="00F946FA">
      <w:pPr>
        <w:widowControl w:val="0"/>
        <w:spacing w:after="0" w:line="240" w:lineRule="auto"/>
        <w:ind w:firstLine="709"/>
        <w:jc w:val="both"/>
        <w:rPr>
          <w:rFonts w:ascii="Times New Roman" w:hAnsi="Times New Roman"/>
          <w:sz w:val="24"/>
          <w:szCs w:val="24"/>
        </w:rPr>
      </w:pPr>
      <w:r w:rsidRPr="00F946FA">
        <w:rPr>
          <w:rFonts w:ascii="Times New Roman" w:eastAsia="SchoolBookAC" w:hAnsi="Times New Roman"/>
          <w:sz w:val="24"/>
          <w:szCs w:val="24"/>
        </w:rPr>
        <w:t>–</w:t>
      </w:r>
      <w:r w:rsidRPr="00F946FA">
        <w:rPr>
          <w:rFonts w:ascii="Times New Roman" w:hAnsi="Times New Roman"/>
          <w:sz w:val="24"/>
          <w:szCs w:val="24"/>
        </w:rPr>
        <w:t> 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w:t>
      </w:r>
    </w:p>
    <w:p w:rsidR="00F946FA" w:rsidRPr="00F946FA" w:rsidRDefault="00F946FA" w:rsidP="00F946FA">
      <w:pPr>
        <w:widowControl w:val="0"/>
        <w:spacing w:after="0" w:line="240" w:lineRule="auto"/>
        <w:ind w:firstLine="709"/>
        <w:jc w:val="both"/>
        <w:rPr>
          <w:rFonts w:ascii="Times New Roman" w:hAnsi="Times New Roman"/>
          <w:sz w:val="24"/>
          <w:szCs w:val="24"/>
        </w:rPr>
      </w:pPr>
      <w:r w:rsidRPr="00F946FA">
        <w:rPr>
          <w:rFonts w:ascii="Times New Roman" w:eastAsia="SchoolBookAC" w:hAnsi="Times New Roman"/>
          <w:sz w:val="24"/>
          <w:szCs w:val="24"/>
        </w:rPr>
        <w:t>–</w:t>
      </w:r>
      <w:r w:rsidRPr="00F946FA">
        <w:rPr>
          <w:rFonts w:ascii="Times New Roman" w:hAnsi="Times New Roman"/>
          <w:sz w:val="24"/>
          <w:szCs w:val="24"/>
        </w:rPr>
        <w:t xml:space="preserve"> вовлечение родителей в </w:t>
      </w:r>
      <w:proofErr w:type="spellStart"/>
      <w:r w:rsidRPr="00F946FA">
        <w:rPr>
          <w:rFonts w:ascii="Times New Roman" w:hAnsi="Times New Roman"/>
          <w:sz w:val="24"/>
          <w:szCs w:val="24"/>
        </w:rPr>
        <w:t>воспитательно</w:t>
      </w:r>
      <w:proofErr w:type="spellEnd"/>
      <w:r w:rsidRPr="00F946FA">
        <w:rPr>
          <w:rFonts w:ascii="Times New Roman" w:hAnsi="Times New Roman"/>
          <w:sz w:val="24"/>
          <w:szCs w:val="24"/>
        </w:rPr>
        <w:t>-образовательный процесс;</w:t>
      </w:r>
    </w:p>
    <w:p w:rsidR="00F946FA" w:rsidRPr="00F946FA" w:rsidRDefault="00F946FA" w:rsidP="00F946FA">
      <w:pPr>
        <w:widowControl w:val="0"/>
        <w:spacing w:after="0" w:line="240" w:lineRule="auto"/>
        <w:ind w:firstLine="709"/>
        <w:jc w:val="both"/>
        <w:rPr>
          <w:rFonts w:ascii="Times New Roman" w:hAnsi="Times New Roman"/>
          <w:sz w:val="24"/>
          <w:szCs w:val="24"/>
        </w:rPr>
      </w:pPr>
      <w:r w:rsidRPr="00F946FA">
        <w:rPr>
          <w:rFonts w:ascii="Times New Roman" w:eastAsia="SchoolBookAC" w:hAnsi="Times New Roman"/>
          <w:sz w:val="24"/>
          <w:szCs w:val="24"/>
        </w:rPr>
        <w:t>–</w:t>
      </w:r>
      <w:r w:rsidRPr="00F946FA">
        <w:rPr>
          <w:rFonts w:ascii="Times New Roman" w:hAnsi="Times New Roman"/>
          <w:sz w:val="24"/>
          <w:szCs w:val="24"/>
        </w:rPr>
        <w:t> внедрение эффективных технологий сотрудничества с родителями, активизация их участия в жизни ДОО.</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F946FA">
        <w:rPr>
          <w:rFonts w:ascii="Times New Roman" w:eastAsia="SchoolBookAC" w:hAnsi="Times New Roman"/>
          <w:sz w:val="24"/>
          <w:szCs w:val="24"/>
        </w:rPr>
        <w:t>–</w:t>
      </w:r>
      <w:r w:rsidRPr="00F946FA">
        <w:rPr>
          <w:rFonts w:ascii="Times New Roman" w:hAnsi="Times New Roman"/>
          <w:sz w:val="24"/>
          <w:szCs w:val="24"/>
        </w:rPr>
        <w:t> создание активной информационно-развивающей среды, обеспечивающей единые подходы к развитию личности в семье и де</w:t>
      </w:r>
      <w:r w:rsidRPr="00311342">
        <w:rPr>
          <w:rFonts w:ascii="Times New Roman" w:hAnsi="Times New Roman"/>
          <w:sz w:val="24"/>
          <w:szCs w:val="24"/>
        </w:rPr>
        <w:t>тском коллективе;</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повышение родительской компетентности в вопросах воспитания и обучения детей.</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Работа, обеспечивающая взаимодействие семьи и дошкольной организации, включает следующие направления:</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b/>
          <w:sz w:val="24"/>
          <w:szCs w:val="24"/>
        </w:rPr>
        <w:t>аналитическое -</w:t>
      </w:r>
      <w:r w:rsidRPr="00311342">
        <w:rPr>
          <w:rFonts w:ascii="Times New Roman" w:hAnsi="Times New Roman"/>
          <w:sz w:val="24"/>
          <w:szCs w:val="24"/>
        </w:rPr>
        <w:t xml:space="preserve"> изучение семьи, выяснение образовательных потребностей </w:t>
      </w:r>
      <w:r w:rsidRPr="00311342">
        <w:rPr>
          <w:rFonts w:ascii="Times New Roman" w:hAnsi="Times New Roman"/>
          <w:sz w:val="24"/>
          <w:szCs w:val="24"/>
        </w:rPr>
        <w:lastRenderedPageBreak/>
        <w:t>ребёнка с ТНР и предпочтений родителей для согласования воспитательных воздействий на ребенка;</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b/>
          <w:sz w:val="24"/>
          <w:szCs w:val="24"/>
        </w:rPr>
        <w:t>коммуникативно-</w:t>
      </w:r>
      <w:proofErr w:type="spellStart"/>
      <w:r w:rsidRPr="00311342">
        <w:rPr>
          <w:rFonts w:ascii="Times New Roman" w:hAnsi="Times New Roman"/>
          <w:b/>
          <w:sz w:val="24"/>
          <w:szCs w:val="24"/>
        </w:rPr>
        <w:t>деятельностное</w:t>
      </w:r>
      <w:proofErr w:type="spellEnd"/>
      <w:r w:rsidRPr="00311342">
        <w:rPr>
          <w:rFonts w:ascii="Times New Roman" w:hAnsi="Times New Roman"/>
          <w:b/>
          <w:sz w:val="24"/>
          <w:szCs w:val="24"/>
        </w:rPr>
        <w:t xml:space="preserve"> - </w:t>
      </w:r>
      <w:r w:rsidRPr="00311342">
        <w:rPr>
          <w:rFonts w:ascii="Times New Roman" w:hAnsi="Times New Roman"/>
          <w:sz w:val="24"/>
          <w:szCs w:val="24"/>
        </w:rPr>
        <w:t>направлено на</w:t>
      </w:r>
      <w:r w:rsidRPr="00311342">
        <w:rPr>
          <w:rFonts w:ascii="Times New Roman" w:hAnsi="Times New Roman"/>
          <w:b/>
          <w:sz w:val="24"/>
          <w:szCs w:val="24"/>
        </w:rPr>
        <w:t xml:space="preserve"> </w:t>
      </w:r>
      <w:r w:rsidRPr="00311342">
        <w:rPr>
          <w:rFonts w:ascii="Times New Roman" w:hAnsi="Times New Roman"/>
          <w:sz w:val="24"/>
          <w:szCs w:val="24"/>
        </w:rPr>
        <w:t xml:space="preserve">повышение педагогической культуры родителей; вовлечение родителей в </w:t>
      </w:r>
      <w:proofErr w:type="spellStart"/>
      <w:r w:rsidRPr="00311342">
        <w:rPr>
          <w:rFonts w:ascii="Times New Roman" w:hAnsi="Times New Roman"/>
          <w:sz w:val="24"/>
          <w:szCs w:val="24"/>
        </w:rPr>
        <w:t>воспитательно</w:t>
      </w:r>
      <w:proofErr w:type="spellEnd"/>
      <w:r w:rsidRPr="00311342">
        <w:rPr>
          <w:rFonts w:ascii="Times New Roman" w:hAnsi="Times New Roman"/>
          <w:sz w:val="24"/>
          <w:szCs w:val="24"/>
        </w:rPr>
        <w:t>-образовательный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hAnsi="Times New Roman"/>
          <w:b/>
          <w:sz w:val="24"/>
          <w:szCs w:val="24"/>
        </w:rPr>
        <w:t xml:space="preserve">информационное - </w:t>
      </w:r>
      <w:r w:rsidRPr="00311342">
        <w:rPr>
          <w:rFonts w:ascii="Times New Roman" w:hAnsi="Times New Roman"/>
          <w:sz w:val="24"/>
          <w:szCs w:val="24"/>
        </w:rPr>
        <w:t xml:space="preserve">пропаганда и популяризация опыта деятельности ДОО; создание открытого информационного пространства (сайт ДОО, форум, группы в социальных сетях и др.);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C181F">
        <w:rPr>
          <w:rFonts w:ascii="Times New Roman" w:hAnsi="Times New Roman"/>
          <w:b/>
          <w:sz w:val="24"/>
          <w:szCs w:val="24"/>
        </w:rPr>
        <w:t>Планируемый результат работы с родителями</w:t>
      </w:r>
      <w:r>
        <w:rPr>
          <w:rFonts w:ascii="Times New Roman" w:hAnsi="Times New Roman"/>
          <w:sz w:val="24"/>
          <w:szCs w:val="24"/>
        </w:rPr>
        <w:t>:</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eastAsia="Times New Roman" w:hAnsi="Times New Roman"/>
          <w:bCs/>
          <w:sz w:val="24"/>
          <w:szCs w:val="24"/>
          <w:lang w:eastAsia="ru-RU"/>
        </w:rPr>
        <w:t>организацию преемственности в работе ДОО и семьи по вопросам оздоровления, досуга, обучения и воспитания;</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eastAsia="Times New Roman" w:hAnsi="Times New Roman"/>
          <w:bCs/>
          <w:sz w:val="24"/>
          <w:szCs w:val="24"/>
          <w:lang w:eastAsia="ru-RU"/>
        </w:rPr>
        <w:t>повышение уровня родительской компетентности;</w:t>
      </w:r>
    </w:p>
    <w:p w:rsidR="00F946FA" w:rsidRPr="00311342" w:rsidRDefault="00F946FA" w:rsidP="00F946FA">
      <w:pPr>
        <w:widowControl w:val="0"/>
        <w:spacing w:after="0" w:line="240" w:lineRule="auto"/>
        <w:ind w:firstLine="709"/>
        <w:jc w:val="both"/>
        <w:rPr>
          <w:rFonts w:ascii="Times New Roman" w:eastAsia="Times New Roman" w:hAnsi="Times New Roman"/>
          <w:bCs/>
          <w:sz w:val="24"/>
          <w:szCs w:val="24"/>
          <w:lang w:eastAsia="ru-RU"/>
        </w:rPr>
      </w:pPr>
      <w:r w:rsidRPr="00311342">
        <w:rPr>
          <w:rFonts w:ascii="Times New Roman" w:eastAsia="SchoolBookAC" w:hAnsi="Times New Roman"/>
          <w:sz w:val="24"/>
          <w:szCs w:val="24"/>
        </w:rPr>
        <w:t>–</w:t>
      </w:r>
      <w:r w:rsidRPr="00311342">
        <w:rPr>
          <w:rFonts w:ascii="Times New Roman" w:hAnsi="Times New Roman"/>
          <w:sz w:val="24"/>
          <w:szCs w:val="24"/>
        </w:rPr>
        <w:t> </w:t>
      </w:r>
      <w:r w:rsidRPr="00311342">
        <w:rPr>
          <w:rFonts w:ascii="Times New Roman" w:eastAsia="Times New Roman" w:hAnsi="Times New Roman"/>
          <w:bCs/>
          <w:sz w:val="24"/>
          <w:szCs w:val="24"/>
          <w:lang w:eastAsia="ru-RU"/>
        </w:rPr>
        <w:t>гармонизацию семейных де</w:t>
      </w:r>
      <w:r>
        <w:rPr>
          <w:rFonts w:ascii="Times New Roman" w:eastAsia="Times New Roman" w:hAnsi="Times New Roman"/>
          <w:bCs/>
          <w:sz w:val="24"/>
          <w:szCs w:val="24"/>
          <w:lang w:eastAsia="ru-RU"/>
        </w:rPr>
        <w:t>тско-родительских отношений</w:t>
      </w:r>
      <w:r w:rsidRPr="00311342">
        <w:rPr>
          <w:rFonts w:ascii="Times New Roman" w:eastAsia="Times New Roman" w:hAnsi="Times New Roman"/>
          <w:bCs/>
          <w:sz w:val="24"/>
          <w:szCs w:val="24"/>
          <w:lang w:eastAsia="ru-RU"/>
        </w:rPr>
        <w:t>.</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2.3. Содержание взаимодействия с семьей по направлениям: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«Здоровье»: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информирование  родителей  о  факторах,  влияющих  на физическое  здоровье  ребенка  (спокойное  общение,  питание, закаливание, движение).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«Физическая культура»: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стимулирование  двигательной  активности  ребенка совместными спортивными играми, прогулками.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«Безопасность»: </w:t>
      </w:r>
    </w:p>
    <w:p w:rsidR="00F946FA" w:rsidRDefault="00F946FA" w:rsidP="00F946FA">
      <w:pPr>
        <w:widowControl w:val="0"/>
        <w:numPr>
          <w:ilvl w:val="0"/>
          <w:numId w:val="17"/>
        </w:numPr>
        <w:spacing w:after="0" w:line="240" w:lineRule="auto"/>
        <w:jc w:val="both"/>
        <w:rPr>
          <w:rFonts w:ascii="Times New Roman" w:hAnsi="Times New Roman"/>
          <w:sz w:val="24"/>
          <w:szCs w:val="24"/>
        </w:rPr>
      </w:pPr>
      <w:r w:rsidRPr="00311342">
        <w:rPr>
          <w:rFonts w:ascii="Times New Roman" w:hAnsi="Times New Roman"/>
          <w:sz w:val="24"/>
          <w:szCs w:val="24"/>
        </w:rPr>
        <w:t xml:space="preserve">знакомство  родителей  с  опасными  для  здоровья  ребенка ситуациями  (дома,  на  даче,  на  дороге,  в  лесу,  у  водоема)  и  способами поведения в них;  </w:t>
      </w:r>
    </w:p>
    <w:p w:rsidR="00F946FA" w:rsidRPr="00DC3380" w:rsidRDefault="00F946FA" w:rsidP="00F946FA">
      <w:pPr>
        <w:widowControl w:val="0"/>
        <w:numPr>
          <w:ilvl w:val="0"/>
          <w:numId w:val="17"/>
        </w:numPr>
        <w:spacing w:after="0" w:line="240" w:lineRule="auto"/>
        <w:jc w:val="both"/>
        <w:rPr>
          <w:rFonts w:ascii="Times New Roman" w:hAnsi="Times New Roman"/>
          <w:sz w:val="24"/>
          <w:szCs w:val="24"/>
        </w:rPr>
      </w:pPr>
      <w:r w:rsidRPr="00DC3380">
        <w:rPr>
          <w:rFonts w:ascii="Times New Roman" w:hAnsi="Times New Roman"/>
          <w:sz w:val="24"/>
          <w:szCs w:val="24"/>
        </w:rPr>
        <w:t xml:space="preserve"> привлекать родителей к активному отдыху с детьми.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«Социализация»: </w:t>
      </w:r>
    </w:p>
    <w:p w:rsidR="00F946FA" w:rsidRDefault="00F946FA" w:rsidP="00F946FA">
      <w:pPr>
        <w:widowControl w:val="0"/>
        <w:numPr>
          <w:ilvl w:val="0"/>
          <w:numId w:val="18"/>
        </w:numPr>
        <w:spacing w:after="0" w:line="240" w:lineRule="auto"/>
        <w:jc w:val="both"/>
        <w:rPr>
          <w:rFonts w:ascii="Times New Roman" w:hAnsi="Times New Roman"/>
          <w:sz w:val="24"/>
          <w:szCs w:val="24"/>
        </w:rPr>
      </w:pPr>
      <w:r w:rsidRPr="00311342">
        <w:rPr>
          <w:rFonts w:ascii="Times New Roman" w:hAnsi="Times New Roman"/>
          <w:sz w:val="24"/>
          <w:szCs w:val="24"/>
        </w:rPr>
        <w:t xml:space="preserve">заинтересовать родителей в развитии игровой деятельности детей, </w:t>
      </w:r>
      <w:r w:rsidRPr="00DC3380">
        <w:rPr>
          <w:rFonts w:ascii="Times New Roman" w:hAnsi="Times New Roman"/>
          <w:sz w:val="24"/>
          <w:szCs w:val="24"/>
        </w:rPr>
        <w:t xml:space="preserve">обеспечивающей  успешную  социализацию,  усвоение  гендерного поведения; </w:t>
      </w:r>
    </w:p>
    <w:p w:rsidR="00F946FA" w:rsidRPr="00DC3380" w:rsidRDefault="00F946FA" w:rsidP="00F946FA">
      <w:pPr>
        <w:widowControl w:val="0"/>
        <w:numPr>
          <w:ilvl w:val="0"/>
          <w:numId w:val="18"/>
        </w:numPr>
        <w:spacing w:after="0" w:line="240" w:lineRule="auto"/>
        <w:jc w:val="both"/>
        <w:rPr>
          <w:rFonts w:ascii="Times New Roman" w:hAnsi="Times New Roman"/>
          <w:sz w:val="24"/>
          <w:szCs w:val="24"/>
        </w:rPr>
      </w:pPr>
      <w:r w:rsidRPr="00DC3380">
        <w:rPr>
          <w:rFonts w:ascii="Times New Roman" w:hAnsi="Times New Roman"/>
          <w:sz w:val="24"/>
          <w:szCs w:val="24"/>
        </w:rPr>
        <w:t xml:space="preserve">сопровождать  и  поддерживать  семью  в  реализации воспитательных воздействий.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«Труд»: </w:t>
      </w:r>
    </w:p>
    <w:p w:rsidR="00F946FA" w:rsidRDefault="00F946FA" w:rsidP="00F946FA">
      <w:pPr>
        <w:widowControl w:val="0"/>
        <w:numPr>
          <w:ilvl w:val="0"/>
          <w:numId w:val="19"/>
        </w:numPr>
        <w:spacing w:after="0" w:line="240" w:lineRule="auto"/>
        <w:jc w:val="both"/>
        <w:rPr>
          <w:rFonts w:ascii="Times New Roman" w:hAnsi="Times New Roman"/>
          <w:sz w:val="24"/>
          <w:szCs w:val="24"/>
        </w:rPr>
      </w:pPr>
      <w:r w:rsidRPr="00311342">
        <w:rPr>
          <w:rFonts w:ascii="Times New Roman" w:hAnsi="Times New Roman"/>
          <w:sz w:val="24"/>
          <w:szCs w:val="24"/>
        </w:rPr>
        <w:t xml:space="preserve">изучить традиции трудового воспитания в семьях воспитанников;  </w:t>
      </w:r>
    </w:p>
    <w:p w:rsidR="00F946FA" w:rsidRPr="00D1221A" w:rsidRDefault="00F946FA" w:rsidP="00F946FA">
      <w:pPr>
        <w:widowControl w:val="0"/>
        <w:numPr>
          <w:ilvl w:val="0"/>
          <w:numId w:val="19"/>
        </w:numPr>
        <w:spacing w:after="0" w:line="240" w:lineRule="auto"/>
        <w:jc w:val="both"/>
        <w:rPr>
          <w:rFonts w:ascii="Times New Roman" w:hAnsi="Times New Roman"/>
          <w:sz w:val="24"/>
          <w:szCs w:val="24"/>
        </w:rPr>
      </w:pPr>
      <w:r w:rsidRPr="00D1221A">
        <w:rPr>
          <w:rFonts w:ascii="Times New Roman" w:hAnsi="Times New Roman"/>
          <w:sz w:val="24"/>
          <w:szCs w:val="24"/>
        </w:rPr>
        <w:t xml:space="preserve">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  обоснованные  принципы  и нормативы.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«Познание»: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ориентировать родителей на развитие у ребенка потребности к познанию, общению </w:t>
      </w:r>
      <w:proofErr w:type="gramStart"/>
      <w:r w:rsidRPr="00311342">
        <w:rPr>
          <w:rFonts w:ascii="Times New Roman" w:hAnsi="Times New Roman"/>
          <w:sz w:val="24"/>
          <w:szCs w:val="24"/>
        </w:rPr>
        <w:t>со</w:t>
      </w:r>
      <w:proofErr w:type="gramEnd"/>
      <w:r w:rsidRPr="00311342">
        <w:rPr>
          <w:rFonts w:ascii="Times New Roman" w:hAnsi="Times New Roman"/>
          <w:sz w:val="24"/>
          <w:szCs w:val="24"/>
        </w:rPr>
        <w:t xml:space="preserve"> взрослыми и сверстниками;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«Коммуникация»: </w:t>
      </w:r>
    </w:p>
    <w:p w:rsidR="00F946FA" w:rsidRDefault="00F946FA" w:rsidP="00F946FA">
      <w:pPr>
        <w:widowControl w:val="0"/>
        <w:numPr>
          <w:ilvl w:val="0"/>
          <w:numId w:val="20"/>
        </w:numPr>
        <w:spacing w:after="0" w:line="240" w:lineRule="auto"/>
        <w:jc w:val="both"/>
        <w:rPr>
          <w:rFonts w:ascii="Times New Roman" w:hAnsi="Times New Roman"/>
          <w:sz w:val="24"/>
          <w:szCs w:val="24"/>
        </w:rPr>
      </w:pPr>
      <w:r w:rsidRPr="00311342">
        <w:rPr>
          <w:rFonts w:ascii="Times New Roman" w:hAnsi="Times New Roman"/>
          <w:sz w:val="24"/>
          <w:szCs w:val="24"/>
        </w:rPr>
        <w:t>развивать у родителей н</w:t>
      </w:r>
      <w:r>
        <w:rPr>
          <w:rFonts w:ascii="Times New Roman" w:hAnsi="Times New Roman"/>
          <w:sz w:val="24"/>
          <w:szCs w:val="24"/>
        </w:rPr>
        <w:t xml:space="preserve">авыки общения с ребенком;  </w:t>
      </w:r>
    </w:p>
    <w:p w:rsidR="00F946FA" w:rsidRPr="00311342" w:rsidRDefault="00F946FA" w:rsidP="00F946FA">
      <w:pPr>
        <w:widowControl w:val="0"/>
        <w:numPr>
          <w:ilvl w:val="0"/>
          <w:numId w:val="20"/>
        </w:numPr>
        <w:spacing w:after="0" w:line="240" w:lineRule="auto"/>
        <w:jc w:val="both"/>
        <w:rPr>
          <w:rFonts w:ascii="Times New Roman" w:hAnsi="Times New Roman"/>
          <w:sz w:val="24"/>
          <w:szCs w:val="24"/>
        </w:rPr>
      </w:pPr>
      <w:r w:rsidRPr="00311342">
        <w:rPr>
          <w:rFonts w:ascii="Times New Roman" w:hAnsi="Times New Roman"/>
          <w:sz w:val="24"/>
          <w:szCs w:val="24"/>
        </w:rPr>
        <w:t xml:space="preserve">показывать значение доброго, теплого общения с ребенком.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«Чтение художественной литературы»: </w:t>
      </w:r>
    </w:p>
    <w:p w:rsidR="00F946FA" w:rsidRDefault="00F946FA" w:rsidP="00F946FA">
      <w:pPr>
        <w:widowControl w:val="0"/>
        <w:numPr>
          <w:ilvl w:val="0"/>
          <w:numId w:val="21"/>
        </w:numPr>
        <w:spacing w:after="0" w:line="240" w:lineRule="auto"/>
        <w:jc w:val="both"/>
        <w:rPr>
          <w:rFonts w:ascii="Times New Roman" w:hAnsi="Times New Roman"/>
          <w:sz w:val="24"/>
          <w:szCs w:val="24"/>
        </w:rPr>
      </w:pPr>
      <w:r w:rsidRPr="00311342">
        <w:rPr>
          <w:rFonts w:ascii="Times New Roman" w:hAnsi="Times New Roman"/>
          <w:sz w:val="24"/>
          <w:szCs w:val="24"/>
        </w:rPr>
        <w:t xml:space="preserve">доказывать родителям ценность домашнего чтения;  </w:t>
      </w:r>
    </w:p>
    <w:p w:rsidR="00F946FA" w:rsidRPr="00D1221A" w:rsidRDefault="00F946FA" w:rsidP="00F946FA">
      <w:pPr>
        <w:widowControl w:val="0"/>
        <w:numPr>
          <w:ilvl w:val="0"/>
          <w:numId w:val="21"/>
        </w:numPr>
        <w:spacing w:after="0" w:line="240" w:lineRule="auto"/>
        <w:jc w:val="both"/>
        <w:rPr>
          <w:rFonts w:ascii="Times New Roman" w:hAnsi="Times New Roman"/>
          <w:sz w:val="24"/>
          <w:szCs w:val="24"/>
        </w:rPr>
      </w:pPr>
      <w:r w:rsidRPr="00D1221A">
        <w:rPr>
          <w:rFonts w:ascii="Times New Roman" w:hAnsi="Times New Roman"/>
          <w:sz w:val="24"/>
          <w:szCs w:val="24"/>
        </w:rPr>
        <w:t xml:space="preserve">показывать  методы  и  приемы  ознакомления  ребенка  с художественной литературой.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«Художественное творчество»: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поддержать  стремление  родителей  развивать художественную деятельность детей в детском саду и дома;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привлекать  родителей  к  активным  формам  совместной  с детьми  деятельности  способствующим  возникновению  творческого вдохновения.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«Музыка»: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t xml:space="preserve">- раскрыть возможности музыки как средства благоприятного воздействия на психическое здоровье ребенка.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311342">
        <w:rPr>
          <w:rFonts w:ascii="Times New Roman" w:hAnsi="Times New Roman"/>
          <w:sz w:val="24"/>
          <w:szCs w:val="24"/>
        </w:rPr>
        <w:lastRenderedPageBreak/>
        <w:t xml:space="preserve"> </w:t>
      </w:r>
    </w:p>
    <w:p w:rsidR="00F946FA" w:rsidRPr="00D1221A" w:rsidRDefault="00F946FA" w:rsidP="00F946FA">
      <w:pPr>
        <w:widowControl w:val="0"/>
        <w:spacing w:after="0" w:line="240" w:lineRule="auto"/>
        <w:ind w:firstLine="709"/>
        <w:jc w:val="center"/>
        <w:rPr>
          <w:rFonts w:ascii="Times New Roman" w:hAnsi="Times New Roman"/>
          <w:b/>
          <w:sz w:val="24"/>
          <w:szCs w:val="24"/>
        </w:rPr>
      </w:pPr>
      <w:r w:rsidRPr="00D1221A">
        <w:rPr>
          <w:rFonts w:ascii="Times New Roman" w:hAnsi="Times New Roman"/>
          <w:b/>
          <w:sz w:val="24"/>
          <w:szCs w:val="24"/>
        </w:rPr>
        <w:t>Основные формы взаимодействия с семьей при реализации адаптированной образовательной программы.</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D1221A">
        <w:rPr>
          <w:rFonts w:ascii="Times New Roman" w:hAnsi="Times New Roman"/>
          <w:i/>
          <w:sz w:val="24"/>
          <w:szCs w:val="24"/>
        </w:rPr>
        <w:t>Знакомство с семьей:</w:t>
      </w:r>
      <w:r w:rsidRPr="00311342">
        <w:rPr>
          <w:rFonts w:ascii="Times New Roman" w:hAnsi="Times New Roman"/>
          <w:sz w:val="24"/>
          <w:szCs w:val="24"/>
        </w:rPr>
        <w:t xml:space="preserve"> встречи-знакомства, анкетирование семей.  </w:t>
      </w:r>
    </w:p>
    <w:p w:rsidR="00F946FA" w:rsidRPr="00311342" w:rsidRDefault="00F946FA" w:rsidP="00F946FA">
      <w:pPr>
        <w:widowControl w:val="0"/>
        <w:spacing w:after="0" w:line="240" w:lineRule="auto"/>
        <w:ind w:firstLine="709"/>
        <w:jc w:val="both"/>
        <w:rPr>
          <w:rFonts w:ascii="Times New Roman" w:hAnsi="Times New Roman"/>
          <w:sz w:val="24"/>
          <w:szCs w:val="24"/>
        </w:rPr>
      </w:pPr>
      <w:r w:rsidRPr="00D1221A">
        <w:rPr>
          <w:rFonts w:ascii="Times New Roman" w:hAnsi="Times New Roman"/>
          <w:i/>
          <w:sz w:val="24"/>
          <w:szCs w:val="24"/>
        </w:rPr>
        <w:t>Информирование    родителей    о    ходе    образовательного  процесса</w:t>
      </w:r>
      <w:r>
        <w:rPr>
          <w:rFonts w:ascii="Times New Roman" w:hAnsi="Times New Roman"/>
          <w:sz w:val="24"/>
          <w:szCs w:val="24"/>
        </w:rPr>
        <w:t xml:space="preserve">:  дни  открытых  дверей,  </w:t>
      </w:r>
      <w:r w:rsidRPr="00311342">
        <w:rPr>
          <w:rFonts w:ascii="Times New Roman" w:hAnsi="Times New Roman"/>
          <w:sz w:val="24"/>
          <w:szCs w:val="24"/>
        </w:rPr>
        <w:t xml:space="preserve">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 </w:t>
      </w:r>
      <w:proofErr w:type="gramStart"/>
      <w:r w:rsidRPr="00311342">
        <w:rPr>
          <w:rFonts w:ascii="Times New Roman" w:hAnsi="Times New Roman"/>
          <w:sz w:val="24"/>
          <w:szCs w:val="24"/>
        </w:rPr>
        <w:t>интернет-журналов</w:t>
      </w:r>
      <w:proofErr w:type="gramEnd"/>
      <w:r w:rsidRPr="00311342">
        <w:rPr>
          <w:rFonts w:ascii="Times New Roman" w:hAnsi="Times New Roman"/>
          <w:sz w:val="24"/>
          <w:szCs w:val="24"/>
        </w:rPr>
        <w:t xml:space="preserve">,  переписка  по электронной почте.  </w:t>
      </w:r>
    </w:p>
    <w:p w:rsidR="00F946FA" w:rsidRPr="00311342" w:rsidRDefault="00F946FA" w:rsidP="00F946FA">
      <w:pPr>
        <w:widowControl w:val="0"/>
        <w:spacing w:after="0" w:line="240" w:lineRule="auto"/>
        <w:ind w:firstLine="708"/>
        <w:jc w:val="both"/>
        <w:rPr>
          <w:rFonts w:ascii="Times New Roman" w:hAnsi="Times New Roman"/>
          <w:sz w:val="24"/>
          <w:szCs w:val="24"/>
        </w:rPr>
      </w:pPr>
      <w:proofErr w:type="gramStart"/>
      <w:r w:rsidRPr="000F3DC1">
        <w:rPr>
          <w:rFonts w:ascii="Times New Roman" w:hAnsi="Times New Roman"/>
          <w:i/>
          <w:sz w:val="24"/>
          <w:szCs w:val="24"/>
        </w:rPr>
        <w:t>Совместная  деятельность:</w:t>
      </w:r>
      <w:r w:rsidRPr="00311342">
        <w:rPr>
          <w:rFonts w:ascii="Times New Roman" w:hAnsi="Times New Roman"/>
          <w:sz w:val="24"/>
          <w:szCs w:val="24"/>
        </w:rPr>
        <w:t xml:space="preserve">  </w:t>
      </w:r>
      <w:r>
        <w:rPr>
          <w:rFonts w:ascii="Times New Roman" w:hAnsi="Times New Roman"/>
          <w:sz w:val="24"/>
          <w:szCs w:val="24"/>
        </w:rPr>
        <w:t xml:space="preserve">участие в совместных индивидуальных занятиях с ребёнком,  </w:t>
      </w:r>
      <w:r w:rsidRPr="00311342">
        <w:rPr>
          <w:rFonts w:ascii="Times New Roman" w:hAnsi="Times New Roman"/>
          <w:sz w:val="24"/>
          <w:szCs w:val="24"/>
        </w:rPr>
        <w:t xml:space="preserve">привлечение  родителей  к  организации </w:t>
      </w:r>
      <w:r>
        <w:rPr>
          <w:rFonts w:ascii="Times New Roman" w:hAnsi="Times New Roman"/>
          <w:sz w:val="24"/>
          <w:szCs w:val="24"/>
        </w:rPr>
        <w:t xml:space="preserve">развлечений, </w:t>
      </w:r>
      <w:r w:rsidRPr="00311342">
        <w:rPr>
          <w:rFonts w:ascii="Times New Roman" w:hAnsi="Times New Roman"/>
          <w:sz w:val="24"/>
          <w:szCs w:val="24"/>
        </w:rPr>
        <w:t xml:space="preserve">вечеров  музыки  и  поэзии,    гостиных,    конкурсов,    концертов    семейного  воскресного    абонемента,  маршрутов  выходного    дня    (в    театр,    музей,  библиотеку        и    пр.),    семейных праздников, прогулок, экскурсий, семейного театра, к участию в детской исследовательской проектной деятельности.  </w:t>
      </w:r>
      <w:proofErr w:type="gramEnd"/>
    </w:p>
    <w:p w:rsidR="00F946FA" w:rsidRPr="004A7FCD" w:rsidRDefault="00F946FA" w:rsidP="00F946FA">
      <w:pPr>
        <w:tabs>
          <w:tab w:val="left" w:pos="9781"/>
        </w:tabs>
        <w:spacing w:line="240" w:lineRule="auto"/>
        <w:rPr>
          <w:rFonts w:ascii="Times New Roman" w:hAnsi="Times New Roman"/>
          <w:sz w:val="24"/>
          <w:szCs w:val="24"/>
        </w:rPr>
      </w:pPr>
    </w:p>
    <w:p w:rsidR="00F946FA" w:rsidRDefault="00F946FA" w:rsidP="009342A2">
      <w:pPr>
        <w:widowControl w:val="0"/>
        <w:spacing w:after="0" w:line="240" w:lineRule="auto"/>
        <w:ind w:firstLine="709"/>
        <w:rPr>
          <w:rFonts w:ascii="Times New Roman" w:hAnsi="Times New Roman"/>
          <w:sz w:val="24"/>
          <w:szCs w:val="24"/>
        </w:rPr>
      </w:pPr>
    </w:p>
    <w:p w:rsidR="00F946FA" w:rsidRPr="00F946FA" w:rsidRDefault="00F946FA" w:rsidP="009342A2">
      <w:pPr>
        <w:widowControl w:val="0"/>
        <w:spacing w:after="0" w:line="240" w:lineRule="auto"/>
        <w:ind w:firstLine="709"/>
        <w:rPr>
          <w:rFonts w:ascii="Times New Roman" w:hAnsi="Times New Roman"/>
          <w:sz w:val="24"/>
          <w:szCs w:val="24"/>
        </w:rPr>
      </w:pPr>
    </w:p>
    <w:sectPr w:rsidR="00F946FA" w:rsidRPr="00F946FA" w:rsidSect="002F4782">
      <w:footerReference w:type="default" r:id="rId10"/>
      <w:pgSz w:w="11906" w:h="16838"/>
      <w:pgMar w:top="1134" w:right="567"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0C66" w:rsidRDefault="00260C66" w:rsidP="00F4016E">
      <w:pPr>
        <w:spacing w:after="0" w:line="240" w:lineRule="auto"/>
      </w:pPr>
      <w:r>
        <w:separator/>
      </w:r>
    </w:p>
  </w:endnote>
  <w:endnote w:type="continuationSeparator" w:id="0">
    <w:p w:rsidR="00260C66" w:rsidRDefault="00260C66" w:rsidP="00F401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SchoolBookAC">
    <w:altName w:val="MS Mincho"/>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0C66" w:rsidRPr="004F7E1C" w:rsidRDefault="00260C66">
    <w:pPr>
      <w:pStyle w:val="a5"/>
      <w:jc w:val="center"/>
      <w:rPr>
        <w:rFonts w:ascii="Times New Roman" w:hAnsi="Times New Roman"/>
        <w:sz w:val="20"/>
      </w:rPr>
    </w:pPr>
    <w:r w:rsidRPr="004F7E1C">
      <w:rPr>
        <w:rFonts w:ascii="Times New Roman" w:hAnsi="Times New Roman"/>
        <w:sz w:val="20"/>
      </w:rPr>
      <w:fldChar w:fldCharType="begin"/>
    </w:r>
    <w:r w:rsidRPr="004F7E1C">
      <w:rPr>
        <w:rFonts w:ascii="Times New Roman" w:hAnsi="Times New Roman"/>
        <w:sz w:val="20"/>
      </w:rPr>
      <w:instrText>PAGE   \* MERGEFORMAT</w:instrText>
    </w:r>
    <w:r w:rsidRPr="004F7E1C">
      <w:rPr>
        <w:rFonts w:ascii="Times New Roman" w:hAnsi="Times New Roman"/>
        <w:sz w:val="20"/>
      </w:rPr>
      <w:fldChar w:fldCharType="separate"/>
    </w:r>
    <w:r w:rsidR="00B72F98">
      <w:rPr>
        <w:rFonts w:ascii="Times New Roman" w:hAnsi="Times New Roman"/>
        <w:noProof/>
        <w:sz w:val="20"/>
      </w:rPr>
      <w:t>2</w:t>
    </w:r>
    <w:r w:rsidRPr="004F7E1C">
      <w:rPr>
        <w:rFonts w:ascii="Times New Roman" w:hAnsi="Times New Roman"/>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0C66" w:rsidRDefault="00260C66" w:rsidP="00F4016E">
      <w:pPr>
        <w:spacing w:after="0" w:line="240" w:lineRule="auto"/>
      </w:pPr>
      <w:r>
        <w:separator/>
      </w:r>
    </w:p>
  </w:footnote>
  <w:footnote w:type="continuationSeparator" w:id="0">
    <w:p w:rsidR="00260C66" w:rsidRDefault="00260C66" w:rsidP="00F4016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93E63"/>
    <w:multiLevelType w:val="hybridMultilevel"/>
    <w:tmpl w:val="4E5216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4DC127F"/>
    <w:multiLevelType w:val="hybridMultilevel"/>
    <w:tmpl w:val="05BC7058"/>
    <w:lvl w:ilvl="0" w:tplc="3DA43484">
      <w:start w:val="1"/>
      <w:numFmt w:val="decimal"/>
      <w:lvlText w:val="%1."/>
      <w:lvlJc w:val="left"/>
      <w:pPr>
        <w:ind w:left="72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7766C40"/>
    <w:multiLevelType w:val="hybridMultilevel"/>
    <w:tmpl w:val="2E06E83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AFA4B2F"/>
    <w:multiLevelType w:val="hybridMultilevel"/>
    <w:tmpl w:val="0706C0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671BDD"/>
    <w:multiLevelType w:val="hybridMultilevel"/>
    <w:tmpl w:val="3920EF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DC0FDE"/>
    <w:multiLevelType w:val="hybridMultilevel"/>
    <w:tmpl w:val="FD80BB84"/>
    <w:lvl w:ilvl="0" w:tplc="04190001">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0DE651ED"/>
    <w:multiLevelType w:val="hybridMultilevel"/>
    <w:tmpl w:val="54D25FB8"/>
    <w:lvl w:ilvl="0" w:tplc="04190001">
      <w:start w:val="1"/>
      <w:numFmt w:val="bullet"/>
      <w:lvlText w:val=""/>
      <w:lvlJc w:val="left"/>
      <w:pPr>
        <w:ind w:left="1200" w:hanging="360"/>
      </w:pPr>
      <w:rPr>
        <w:rFonts w:ascii="Symbol" w:hAnsi="Symbol" w:cs="Symbol" w:hint="default"/>
      </w:rPr>
    </w:lvl>
    <w:lvl w:ilvl="1" w:tplc="04190003">
      <w:start w:val="1"/>
      <w:numFmt w:val="bullet"/>
      <w:lvlText w:val="o"/>
      <w:lvlJc w:val="left"/>
      <w:pPr>
        <w:ind w:left="1920" w:hanging="360"/>
      </w:pPr>
      <w:rPr>
        <w:rFonts w:ascii="Courier New" w:hAnsi="Courier New" w:cs="Courier New" w:hint="default"/>
      </w:rPr>
    </w:lvl>
    <w:lvl w:ilvl="2" w:tplc="04190005">
      <w:start w:val="1"/>
      <w:numFmt w:val="bullet"/>
      <w:lvlText w:val=""/>
      <w:lvlJc w:val="left"/>
      <w:pPr>
        <w:ind w:left="2640" w:hanging="360"/>
      </w:pPr>
      <w:rPr>
        <w:rFonts w:ascii="Wingdings" w:hAnsi="Wingdings" w:cs="Wingdings" w:hint="default"/>
      </w:rPr>
    </w:lvl>
    <w:lvl w:ilvl="3" w:tplc="04190001">
      <w:start w:val="1"/>
      <w:numFmt w:val="bullet"/>
      <w:lvlText w:val=""/>
      <w:lvlJc w:val="left"/>
      <w:pPr>
        <w:ind w:left="3360" w:hanging="360"/>
      </w:pPr>
      <w:rPr>
        <w:rFonts w:ascii="Symbol" w:hAnsi="Symbol" w:cs="Symbol" w:hint="default"/>
      </w:rPr>
    </w:lvl>
    <w:lvl w:ilvl="4" w:tplc="04190003">
      <w:start w:val="1"/>
      <w:numFmt w:val="bullet"/>
      <w:lvlText w:val="o"/>
      <w:lvlJc w:val="left"/>
      <w:pPr>
        <w:ind w:left="4080" w:hanging="360"/>
      </w:pPr>
      <w:rPr>
        <w:rFonts w:ascii="Courier New" w:hAnsi="Courier New" w:cs="Courier New" w:hint="default"/>
      </w:rPr>
    </w:lvl>
    <w:lvl w:ilvl="5" w:tplc="04190005">
      <w:start w:val="1"/>
      <w:numFmt w:val="bullet"/>
      <w:lvlText w:val=""/>
      <w:lvlJc w:val="left"/>
      <w:pPr>
        <w:ind w:left="4800" w:hanging="360"/>
      </w:pPr>
      <w:rPr>
        <w:rFonts w:ascii="Wingdings" w:hAnsi="Wingdings" w:cs="Wingdings" w:hint="default"/>
      </w:rPr>
    </w:lvl>
    <w:lvl w:ilvl="6" w:tplc="04190001">
      <w:start w:val="1"/>
      <w:numFmt w:val="bullet"/>
      <w:lvlText w:val=""/>
      <w:lvlJc w:val="left"/>
      <w:pPr>
        <w:ind w:left="5520" w:hanging="360"/>
      </w:pPr>
      <w:rPr>
        <w:rFonts w:ascii="Symbol" w:hAnsi="Symbol" w:cs="Symbol" w:hint="default"/>
      </w:rPr>
    </w:lvl>
    <w:lvl w:ilvl="7" w:tplc="04190003">
      <w:start w:val="1"/>
      <w:numFmt w:val="bullet"/>
      <w:lvlText w:val="o"/>
      <w:lvlJc w:val="left"/>
      <w:pPr>
        <w:ind w:left="6240" w:hanging="360"/>
      </w:pPr>
      <w:rPr>
        <w:rFonts w:ascii="Courier New" w:hAnsi="Courier New" w:cs="Courier New" w:hint="default"/>
      </w:rPr>
    </w:lvl>
    <w:lvl w:ilvl="8" w:tplc="04190005">
      <w:start w:val="1"/>
      <w:numFmt w:val="bullet"/>
      <w:lvlText w:val=""/>
      <w:lvlJc w:val="left"/>
      <w:pPr>
        <w:ind w:left="6960" w:hanging="360"/>
      </w:pPr>
      <w:rPr>
        <w:rFonts w:ascii="Wingdings" w:hAnsi="Wingdings" w:cs="Wingdings" w:hint="default"/>
      </w:rPr>
    </w:lvl>
  </w:abstractNum>
  <w:abstractNum w:abstractNumId="7">
    <w:nsid w:val="0E1A2AF4"/>
    <w:multiLevelType w:val="hybridMultilevel"/>
    <w:tmpl w:val="A6906562"/>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8">
    <w:nsid w:val="0F4507E9"/>
    <w:multiLevelType w:val="hybridMultilevel"/>
    <w:tmpl w:val="349EF6AC"/>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9">
    <w:nsid w:val="165C6E1D"/>
    <w:multiLevelType w:val="hybridMultilevel"/>
    <w:tmpl w:val="449C8B9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26682B06"/>
    <w:multiLevelType w:val="hybridMultilevel"/>
    <w:tmpl w:val="3FC4C662"/>
    <w:lvl w:ilvl="0" w:tplc="471A06BE">
      <w:start w:val="1"/>
      <w:numFmt w:val="decimal"/>
      <w:lvlText w:val="%1."/>
      <w:lvlJc w:val="left"/>
      <w:pPr>
        <w:ind w:left="720" w:hanging="360"/>
      </w:pPr>
      <w:rPr>
        <w:rFonts w:ascii="Times New Roman" w:hAnsi="Times New Roman" w:cs="Times New Roman" w:hint="default"/>
        <w:sz w:val="24"/>
        <w:szCs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2D3A4943"/>
    <w:multiLevelType w:val="hybridMultilevel"/>
    <w:tmpl w:val="CCE056B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
    <w:nsid w:val="3FA30A0B"/>
    <w:multiLevelType w:val="hybridMultilevel"/>
    <w:tmpl w:val="035E6C40"/>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3">
    <w:nsid w:val="40722773"/>
    <w:multiLevelType w:val="hybridMultilevel"/>
    <w:tmpl w:val="331C071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4C2161A7"/>
    <w:multiLevelType w:val="hybridMultilevel"/>
    <w:tmpl w:val="2BFCCA94"/>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15">
    <w:nsid w:val="596F3FFA"/>
    <w:multiLevelType w:val="hybridMultilevel"/>
    <w:tmpl w:val="8744CE48"/>
    <w:lvl w:ilvl="0" w:tplc="04190009">
      <w:start w:val="1"/>
      <w:numFmt w:val="bullet"/>
      <w:lvlText w:val=""/>
      <w:lvlJc w:val="left"/>
      <w:pPr>
        <w:tabs>
          <w:tab w:val="num" w:pos="644"/>
        </w:tabs>
        <w:ind w:left="644" w:hanging="360"/>
      </w:pPr>
      <w:rPr>
        <w:rFonts w:ascii="Wingdings" w:hAnsi="Wingdings" w:hint="default"/>
      </w:rPr>
    </w:lvl>
    <w:lvl w:ilvl="1" w:tplc="0419000D">
      <w:start w:val="1"/>
      <w:numFmt w:val="bullet"/>
      <w:lvlText w:val=""/>
      <w:lvlJc w:val="left"/>
      <w:pPr>
        <w:tabs>
          <w:tab w:val="num" w:pos="284"/>
        </w:tabs>
        <w:ind w:left="284" w:hanging="360"/>
      </w:pPr>
      <w:rPr>
        <w:rFonts w:ascii="Wingdings" w:hAnsi="Wingdings" w:hint="default"/>
      </w:rPr>
    </w:lvl>
    <w:lvl w:ilvl="2" w:tplc="8EE8FCF0">
      <w:start w:val="1"/>
      <w:numFmt w:val="bullet"/>
      <w:lvlText w:val=""/>
      <w:lvlJc w:val="left"/>
      <w:pPr>
        <w:tabs>
          <w:tab w:val="num" w:pos="2084"/>
        </w:tabs>
        <w:ind w:left="2084" w:hanging="360"/>
      </w:pPr>
      <w:rPr>
        <w:rFonts w:ascii="Wingdings" w:hAnsi="Wingdings" w:hint="default"/>
        <w:color w:val="auto"/>
      </w:rPr>
    </w:lvl>
    <w:lvl w:ilvl="3" w:tplc="04190005">
      <w:start w:val="1"/>
      <w:numFmt w:val="bullet"/>
      <w:lvlText w:val=""/>
      <w:lvlJc w:val="left"/>
      <w:pPr>
        <w:tabs>
          <w:tab w:val="num" w:pos="644"/>
        </w:tabs>
        <w:ind w:left="644" w:hanging="360"/>
      </w:pPr>
      <w:rPr>
        <w:rFonts w:ascii="Wingdings" w:hAnsi="Wingdings" w:hint="default"/>
      </w:rPr>
    </w:lvl>
    <w:lvl w:ilvl="4" w:tplc="04190003">
      <w:start w:val="1"/>
      <w:numFmt w:val="decimal"/>
      <w:lvlText w:val="%5."/>
      <w:lvlJc w:val="left"/>
      <w:pPr>
        <w:tabs>
          <w:tab w:val="num" w:pos="3524"/>
        </w:tabs>
        <w:ind w:left="3524" w:hanging="360"/>
      </w:pPr>
    </w:lvl>
    <w:lvl w:ilvl="5" w:tplc="04190005">
      <w:start w:val="1"/>
      <w:numFmt w:val="decimal"/>
      <w:lvlText w:val="%6."/>
      <w:lvlJc w:val="left"/>
      <w:pPr>
        <w:tabs>
          <w:tab w:val="num" w:pos="4244"/>
        </w:tabs>
        <w:ind w:left="4244" w:hanging="360"/>
      </w:pPr>
    </w:lvl>
    <w:lvl w:ilvl="6" w:tplc="04190001">
      <w:start w:val="1"/>
      <w:numFmt w:val="decimal"/>
      <w:lvlText w:val="%7."/>
      <w:lvlJc w:val="left"/>
      <w:pPr>
        <w:tabs>
          <w:tab w:val="num" w:pos="4964"/>
        </w:tabs>
        <w:ind w:left="4964" w:hanging="360"/>
      </w:pPr>
    </w:lvl>
    <w:lvl w:ilvl="7" w:tplc="04190003">
      <w:start w:val="1"/>
      <w:numFmt w:val="decimal"/>
      <w:lvlText w:val="%8."/>
      <w:lvlJc w:val="left"/>
      <w:pPr>
        <w:tabs>
          <w:tab w:val="num" w:pos="5684"/>
        </w:tabs>
        <w:ind w:left="5684" w:hanging="360"/>
      </w:pPr>
    </w:lvl>
    <w:lvl w:ilvl="8" w:tplc="04190005">
      <w:start w:val="1"/>
      <w:numFmt w:val="decimal"/>
      <w:lvlText w:val="%9."/>
      <w:lvlJc w:val="left"/>
      <w:pPr>
        <w:tabs>
          <w:tab w:val="num" w:pos="6404"/>
        </w:tabs>
        <w:ind w:left="6404" w:hanging="360"/>
      </w:pPr>
    </w:lvl>
  </w:abstractNum>
  <w:abstractNum w:abstractNumId="16">
    <w:nsid w:val="5B4E0B3F"/>
    <w:multiLevelType w:val="hybridMultilevel"/>
    <w:tmpl w:val="275A1E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F8F2BA7"/>
    <w:multiLevelType w:val="hybridMultilevel"/>
    <w:tmpl w:val="DB2A8B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F9D4B09"/>
    <w:multiLevelType w:val="hybridMultilevel"/>
    <w:tmpl w:val="B09039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6935FEF"/>
    <w:multiLevelType w:val="hybridMultilevel"/>
    <w:tmpl w:val="C4CC3856"/>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0">
    <w:nsid w:val="6A13302F"/>
    <w:multiLevelType w:val="hybridMultilevel"/>
    <w:tmpl w:val="B75A8E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C2467D4"/>
    <w:multiLevelType w:val="hybridMultilevel"/>
    <w:tmpl w:val="8CBEE64E"/>
    <w:lvl w:ilvl="0" w:tplc="1C38D442">
      <w:start w:val="1"/>
      <w:numFmt w:val="decimal"/>
      <w:lvlText w:val="%1."/>
      <w:lvlJc w:val="left"/>
      <w:pPr>
        <w:tabs>
          <w:tab w:val="num" w:pos="840"/>
        </w:tabs>
        <w:ind w:left="840" w:hanging="48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746A654D"/>
    <w:multiLevelType w:val="hybridMultilevel"/>
    <w:tmpl w:val="74902B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55C15EB"/>
    <w:multiLevelType w:val="multilevel"/>
    <w:tmpl w:val="0D1094E8"/>
    <w:lvl w:ilvl="0">
      <w:start w:val="1"/>
      <w:numFmt w:val="decimal"/>
      <w:lvlText w:val="%1."/>
      <w:lvlJc w:val="left"/>
      <w:pPr>
        <w:ind w:left="1494" w:hanging="360"/>
      </w:pPr>
      <w:rPr>
        <w:rFonts w:cs="Times New Roman"/>
        <w:b w:val="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4">
    <w:nsid w:val="7B716092"/>
    <w:multiLevelType w:val="hybridMultilevel"/>
    <w:tmpl w:val="F41447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C841C44"/>
    <w:multiLevelType w:val="hybridMultilevel"/>
    <w:tmpl w:val="1144E588"/>
    <w:lvl w:ilvl="0" w:tplc="30DA955E">
      <w:start w:val="1"/>
      <w:numFmt w:val="decimal"/>
      <w:lvlText w:val="%1)"/>
      <w:lvlJc w:val="left"/>
      <w:pPr>
        <w:ind w:left="900" w:hanging="360"/>
      </w:pPr>
      <w:rPr>
        <w:rFonts w:ascii="Times New Roman" w:hAnsi="Times New Roman" w:cs="Times New Roman" w:hint="default"/>
        <w:b w:val="0"/>
        <w:sz w:val="24"/>
        <w:szCs w:val="24"/>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6">
    <w:nsid w:val="7E7229D3"/>
    <w:multiLevelType w:val="hybridMultilevel"/>
    <w:tmpl w:val="608E7F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1"/>
  </w:num>
  <w:num w:numId="2">
    <w:abstractNumId w:val="20"/>
  </w:num>
  <w:num w:numId="3">
    <w:abstractNumId w:val="16"/>
  </w:num>
  <w:num w:numId="4">
    <w:abstractNumId w:val="3"/>
  </w:num>
  <w:num w:numId="5">
    <w:abstractNumId w:val="22"/>
  </w:num>
  <w:num w:numId="6">
    <w:abstractNumId w:val="17"/>
  </w:num>
  <w:num w:numId="7">
    <w:abstractNumId w:val="5"/>
  </w:num>
  <w:num w:numId="8">
    <w:abstractNumId w:val="7"/>
  </w:num>
  <w:num w:numId="9">
    <w:abstractNumId w:val="12"/>
  </w:num>
  <w:num w:numId="10">
    <w:abstractNumId w:val="13"/>
  </w:num>
  <w:num w:numId="11">
    <w:abstractNumId w:val="1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5"/>
  </w:num>
  <w:num w:numId="14">
    <w:abstractNumId w:val="4"/>
  </w:num>
  <w:num w:numId="15">
    <w:abstractNumId w:val="2"/>
  </w:num>
  <w:num w:numId="16">
    <w:abstractNumId w:val="1"/>
  </w:num>
  <w:num w:numId="17">
    <w:abstractNumId w:val="26"/>
  </w:num>
  <w:num w:numId="18">
    <w:abstractNumId w:val="24"/>
  </w:num>
  <w:num w:numId="19">
    <w:abstractNumId w:val="0"/>
  </w:num>
  <w:num w:numId="20">
    <w:abstractNumId w:val="14"/>
  </w:num>
  <w:num w:numId="21">
    <w:abstractNumId w:val="8"/>
  </w:num>
  <w:num w:numId="22">
    <w:abstractNumId w:val="18"/>
  </w:num>
  <w:num w:numId="2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num>
  <w:num w:numId="25">
    <w:abstractNumId w:val="25"/>
  </w:num>
  <w:num w:numId="26">
    <w:abstractNumId w:val="19"/>
  </w:num>
  <w:num w:numId="27">
    <w:abstractNumId w:val="6"/>
  </w:num>
  <w:num w:numId="28">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122"/>
    <w:rsid w:val="00002E68"/>
    <w:rsid w:val="00004E87"/>
    <w:rsid w:val="00006F56"/>
    <w:rsid w:val="000076D1"/>
    <w:rsid w:val="00007B43"/>
    <w:rsid w:val="000113C6"/>
    <w:rsid w:val="000124D0"/>
    <w:rsid w:val="000219F2"/>
    <w:rsid w:val="000257E6"/>
    <w:rsid w:val="0003132E"/>
    <w:rsid w:val="00035A89"/>
    <w:rsid w:val="00036081"/>
    <w:rsid w:val="00037E42"/>
    <w:rsid w:val="00041253"/>
    <w:rsid w:val="00044FF4"/>
    <w:rsid w:val="00051939"/>
    <w:rsid w:val="00054104"/>
    <w:rsid w:val="000935D4"/>
    <w:rsid w:val="00093BC6"/>
    <w:rsid w:val="00096A62"/>
    <w:rsid w:val="000B0AE4"/>
    <w:rsid w:val="000B15EE"/>
    <w:rsid w:val="000B27AB"/>
    <w:rsid w:val="000B4E15"/>
    <w:rsid w:val="000B6345"/>
    <w:rsid w:val="000B7706"/>
    <w:rsid w:val="000C0986"/>
    <w:rsid w:val="000C0F0D"/>
    <w:rsid w:val="000C379D"/>
    <w:rsid w:val="000C54B2"/>
    <w:rsid w:val="000C623C"/>
    <w:rsid w:val="000D2EF1"/>
    <w:rsid w:val="000E0BCB"/>
    <w:rsid w:val="000E40BE"/>
    <w:rsid w:val="000F1D2E"/>
    <w:rsid w:val="00100E05"/>
    <w:rsid w:val="00120A10"/>
    <w:rsid w:val="0013124E"/>
    <w:rsid w:val="0013284C"/>
    <w:rsid w:val="00134184"/>
    <w:rsid w:val="00137048"/>
    <w:rsid w:val="00140471"/>
    <w:rsid w:val="001479C9"/>
    <w:rsid w:val="00150C09"/>
    <w:rsid w:val="001578E8"/>
    <w:rsid w:val="0018720A"/>
    <w:rsid w:val="00191FD3"/>
    <w:rsid w:val="00194552"/>
    <w:rsid w:val="0019594D"/>
    <w:rsid w:val="001A17A0"/>
    <w:rsid w:val="001A30FF"/>
    <w:rsid w:val="001A32B2"/>
    <w:rsid w:val="001B41E8"/>
    <w:rsid w:val="001B4E66"/>
    <w:rsid w:val="001B51FC"/>
    <w:rsid w:val="001B6748"/>
    <w:rsid w:val="001B7F65"/>
    <w:rsid w:val="001C3D24"/>
    <w:rsid w:val="001D1052"/>
    <w:rsid w:val="001E009E"/>
    <w:rsid w:val="001E5D33"/>
    <w:rsid w:val="001E662C"/>
    <w:rsid w:val="001E7AD6"/>
    <w:rsid w:val="001F4BD7"/>
    <w:rsid w:val="00210FD8"/>
    <w:rsid w:val="00214874"/>
    <w:rsid w:val="00215063"/>
    <w:rsid w:val="00224B9E"/>
    <w:rsid w:val="002407AD"/>
    <w:rsid w:val="00244ABC"/>
    <w:rsid w:val="00244DBD"/>
    <w:rsid w:val="00245B38"/>
    <w:rsid w:val="00260C66"/>
    <w:rsid w:val="00261298"/>
    <w:rsid w:val="00265F79"/>
    <w:rsid w:val="0026789B"/>
    <w:rsid w:val="00276855"/>
    <w:rsid w:val="00281B44"/>
    <w:rsid w:val="00295D5E"/>
    <w:rsid w:val="002A3C50"/>
    <w:rsid w:val="002A6121"/>
    <w:rsid w:val="002A6650"/>
    <w:rsid w:val="002B12A8"/>
    <w:rsid w:val="002C13A5"/>
    <w:rsid w:val="002C3968"/>
    <w:rsid w:val="002C4AE0"/>
    <w:rsid w:val="002D0B51"/>
    <w:rsid w:val="002D10C3"/>
    <w:rsid w:val="002D291C"/>
    <w:rsid w:val="002D43C9"/>
    <w:rsid w:val="002D7D4C"/>
    <w:rsid w:val="002E0B8F"/>
    <w:rsid w:val="002E605E"/>
    <w:rsid w:val="002F3D4E"/>
    <w:rsid w:val="002F4782"/>
    <w:rsid w:val="00311342"/>
    <w:rsid w:val="0031763C"/>
    <w:rsid w:val="00322A67"/>
    <w:rsid w:val="00323C7C"/>
    <w:rsid w:val="003242E2"/>
    <w:rsid w:val="00327F12"/>
    <w:rsid w:val="00334258"/>
    <w:rsid w:val="00335516"/>
    <w:rsid w:val="003363B3"/>
    <w:rsid w:val="00337517"/>
    <w:rsid w:val="00344AA5"/>
    <w:rsid w:val="0034565C"/>
    <w:rsid w:val="00345DA6"/>
    <w:rsid w:val="003471AE"/>
    <w:rsid w:val="003471D9"/>
    <w:rsid w:val="00350646"/>
    <w:rsid w:val="00351287"/>
    <w:rsid w:val="003634F6"/>
    <w:rsid w:val="00363E32"/>
    <w:rsid w:val="00366045"/>
    <w:rsid w:val="003670F7"/>
    <w:rsid w:val="00377752"/>
    <w:rsid w:val="00382690"/>
    <w:rsid w:val="00382ADE"/>
    <w:rsid w:val="00382E68"/>
    <w:rsid w:val="0038469D"/>
    <w:rsid w:val="00395E48"/>
    <w:rsid w:val="003978A5"/>
    <w:rsid w:val="003A6F8B"/>
    <w:rsid w:val="003C181F"/>
    <w:rsid w:val="003D2EAE"/>
    <w:rsid w:val="003D4E6B"/>
    <w:rsid w:val="003E78AC"/>
    <w:rsid w:val="003F177A"/>
    <w:rsid w:val="003F24FF"/>
    <w:rsid w:val="004043A7"/>
    <w:rsid w:val="00406DB1"/>
    <w:rsid w:val="004105A5"/>
    <w:rsid w:val="00411F5D"/>
    <w:rsid w:val="0041378D"/>
    <w:rsid w:val="00423960"/>
    <w:rsid w:val="004323D3"/>
    <w:rsid w:val="00434B2F"/>
    <w:rsid w:val="0043603A"/>
    <w:rsid w:val="00437B7B"/>
    <w:rsid w:val="004426D4"/>
    <w:rsid w:val="00443EB7"/>
    <w:rsid w:val="004444A0"/>
    <w:rsid w:val="0045221F"/>
    <w:rsid w:val="0045519E"/>
    <w:rsid w:val="00455AF9"/>
    <w:rsid w:val="0045749D"/>
    <w:rsid w:val="0046101C"/>
    <w:rsid w:val="0046319E"/>
    <w:rsid w:val="00464E77"/>
    <w:rsid w:val="00473783"/>
    <w:rsid w:val="00484523"/>
    <w:rsid w:val="00492D5A"/>
    <w:rsid w:val="004B0CBA"/>
    <w:rsid w:val="004B6E49"/>
    <w:rsid w:val="004F0D31"/>
    <w:rsid w:val="004F2368"/>
    <w:rsid w:val="004F7E1C"/>
    <w:rsid w:val="00500BD2"/>
    <w:rsid w:val="00501799"/>
    <w:rsid w:val="00506497"/>
    <w:rsid w:val="005124F3"/>
    <w:rsid w:val="00512CAC"/>
    <w:rsid w:val="00517057"/>
    <w:rsid w:val="0052194E"/>
    <w:rsid w:val="00523CAD"/>
    <w:rsid w:val="005249E0"/>
    <w:rsid w:val="00534F41"/>
    <w:rsid w:val="00537E3F"/>
    <w:rsid w:val="00552156"/>
    <w:rsid w:val="00556073"/>
    <w:rsid w:val="00572529"/>
    <w:rsid w:val="00573BB8"/>
    <w:rsid w:val="00575279"/>
    <w:rsid w:val="00581E52"/>
    <w:rsid w:val="005862EA"/>
    <w:rsid w:val="00586A5B"/>
    <w:rsid w:val="00586B61"/>
    <w:rsid w:val="00592FFF"/>
    <w:rsid w:val="005965D2"/>
    <w:rsid w:val="005A050A"/>
    <w:rsid w:val="005A3FF5"/>
    <w:rsid w:val="005B0A60"/>
    <w:rsid w:val="005C15D2"/>
    <w:rsid w:val="005C290F"/>
    <w:rsid w:val="005D0C5F"/>
    <w:rsid w:val="005F031E"/>
    <w:rsid w:val="005F4E0B"/>
    <w:rsid w:val="005F62E4"/>
    <w:rsid w:val="005F65F6"/>
    <w:rsid w:val="005F7E7D"/>
    <w:rsid w:val="006130AC"/>
    <w:rsid w:val="00614605"/>
    <w:rsid w:val="0061637E"/>
    <w:rsid w:val="00616B06"/>
    <w:rsid w:val="00620AF6"/>
    <w:rsid w:val="00623E0F"/>
    <w:rsid w:val="0062606A"/>
    <w:rsid w:val="00626B8A"/>
    <w:rsid w:val="00632CDB"/>
    <w:rsid w:val="00636972"/>
    <w:rsid w:val="0063756F"/>
    <w:rsid w:val="0064278A"/>
    <w:rsid w:val="006477C5"/>
    <w:rsid w:val="006510E7"/>
    <w:rsid w:val="006524B8"/>
    <w:rsid w:val="00652B60"/>
    <w:rsid w:val="00653017"/>
    <w:rsid w:val="00655C58"/>
    <w:rsid w:val="006666B3"/>
    <w:rsid w:val="00685E0D"/>
    <w:rsid w:val="00686980"/>
    <w:rsid w:val="00686AF1"/>
    <w:rsid w:val="00691D07"/>
    <w:rsid w:val="00693BE9"/>
    <w:rsid w:val="00694DD5"/>
    <w:rsid w:val="006A09D6"/>
    <w:rsid w:val="006A30A0"/>
    <w:rsid w:val="006A3F1E"/>
    <w:rsid w:val="006A4BF2"/>
    <w:rsid w:val="006A64B8"/>
    <w:rsid w:val="006A7924"/>
    <w:rsid w:val="006B7C2F"/>
    <w:rsid w:val="006C1267"/>
    <w:rsid w:val="006C3497"/>
    <w:rsid w:val="006C39F2"/>
    <w:rsid w:val="006C4104"/>
    <w:rsid w:val="006C6153"/>
    <w:rsid w:val="006C7D39"/>
    <w:rsid w:val="006D40F4"/>
    <w:rsid w:val="006E0F9E"/>
    <w:rsid w:val="006F2EE3"/>
    <w:rsid w:val="006F499F"/>
    <w:rsid w:val="0070361C"/>
    <w:rsid w:val="00707F34"/>
    <w:rsid w:val="0071215F"/>
    <w:rsid w:val="0071216B"/>
    <w:rsid w:val="00712DAF"/>
    <w:rsid w:val="0071727B"/>
    <w:rsid w:val="0072043D"/>
    <w:rsid w:val="0072045B"/>
    <w:rsid w:val="0072133C"/>
    <w:rsid w:val="007256C0"/>
    <w:rsid w:val="00733F4C"/>
    <w:rsid w:val="0073511E"/>
    <w:rsid w:val="00740E1B"/>
    <w:rsid w:val="0074659A"/>
    <w:rsid w:val="00755E8B"/>
    <w:rsid w:val="0075683C"/>
    <w:rsid w:val="00767586"/>
    <w:rsid w:val="007702A2"/>
    <w:rsid w:val="00770496"/>
    <w:rsid w:val="00772CE2"/>
    <w:rsid w:val="00783D75"/>
    <w:rsid w:val="007855E4"/>
    <w:rsid w:val="00796A59"/>
    <w:rsid w:val="00796CB2"/>
    <w:rsid w:val="007A2520"/>
    <w:rsid w:val="007A3702"/>
    <w:rsid w:val="007A7092"/>
    <w:rsid w:val="007B759F"/>
    <w:rsid w:val="007C0C30"/>
    <w:rsid w:val="007C187F"/>
    <w:rsid w:val="007C5209"/>
    <w:rsid w:val="007D31F8"/>
    <w:rsid w:val="007D7ED4"/>
    <w:rsid w:val="007E2BCD"/>
    <w:rsid w:val="007E54BE"/>
    <w:rsid w:val="007E7D87"/>
    <w:rsid w:val="007F1DFD"/>
    <w:rsid w:val="007F7730"/>
    <w:rsid w:val="0080271C"/>
    <w:rsid w:val="00803122"/>
    <w:rsid w:val="008102F3"/>
    <w:rsid w:val="00822464"/>
    <w:rsid w:val="008259B4"/>
    <w:rsid w:val="008320C2"/>
    <w:rsid w:val="0083720E"/>
    <w:rsid w:val="0084074A"/>
    <w:rsid w:val="00840CC0"/>
    <w:rsid w:val="00843814"/>
    <w:rsid w:val="00845C98"/>
    <w:rsid w:val="0085313F"/>
    <w:rsid w:val="0085667D"/>
    <w:rsid w:val="0086146F"/>
    <w:rsid w:val="00872934"/>
    <w:rsid w:val="008735D0"/>
    <w:rsid w:val="00881241"/>
    <w:rsid w:val="00885DA2"/>
    <w:rsid w:val="00894B6D"/>
    <w:rsid w:val="008A0E4F"/>
    <w:rsid w:val="008A3804"/>
    <w:rsid w:val="008B6DB6"/>
    <w:rsid w:val="008C03C8"/>
    <w:rsid w:val="008C311B"/>
    <w:rsid w:val="008C556C"/>
    <w:rsid w:val="008D0176"/>
    <w:rsid w:val="008D218F"/>
    <w:rsid w:val="008D2FFC"/>
    <w:rsid w:val="008D65B2"/>
    <w:rsid w:val="008E101B"/>
    <w:rsid w:val="008E180E"/>
    <w:rsid w:val="008F389C"/>
    <w:rsid w:val="008F5B2B"/>
    <w:rsid w:val="008F6472"/>
    <w:rsid w:val="008F7689"/>
    <w:rsid w:val="009028FF"/>
    <w:rsid w:val="00903D16"/>
    <w:rsid w:val="00904554"/>
    <w:rsid w:val="00906FBC"/>
    <w:rsid w:val="0090739E"/>
    <w:rsid w:val="00911E7D"/>
    <w:rsid w:val="009134A5"/>
    <w:rsid w:val="009176F2"/>
    <w:rsid w:val="00932258"/>
    <w:rsid w:val="009342A2"/>
    <w:rsid w:val="00935C1C"/>
    <w:rsid w:val="0094012E"/>
    <w:rsid w:val="00941D57"/>
    <w:rsid w:val="00943965"/>
    <w:rsid w:val="00946A86"/>
    <w:rsid w:val="00946A91"/>
    <w:rsid w:val="00953E31"/>
    <w:rsid w:val="00955890"/>
    <w:rsid w:val="0095643C"/>
    <w:rsid w:val="0096063B"/>
    <w:rsid w:val="009635EC"/>
    <w:rsid w:val="009666A2"/>
    <w:rsid w:val="009716E9"/>
    <w:rsid w:val="00971DB4"/>
    <w:rsid w:val="0097381B"/>
    <w:rsid w:val="009801D4"/>
    <w:rsid w:val="00980EDE"/>
    <w:rsid w:val="0099010D"/>
    <w:rsid w:val="009919BE"/>
    <w:rsid w:val="0099726D"/>
    <w:rsid w:val="009A4079"/>
    <w:rsid w:val="009A5992"/>
    <w:rsid w:val="009A5D94"/>
    <w:rsid w:val="009B6A58"/>
    <w:rsid w:val="009B6FAB"/>
    <w:rsid w:val="009B7214"/>
    <w:rsid w:val="009B7D0C"/>
    <w:rsid w:val="009C2DBA"/>
    <w:rsid w:val="009C7E80"/>
    <w:rsid w:val="009E257F"/>
    <w:rsid w:val="009E25BE"/>
    <w:rsid w:val="009E7D61"/>
    <w:rsid w:val="009F2C32"/>
    <w:rsid w:val="00A0000C"/>
    <w:rsid w:val="00A01EB8"/>
    <w:rsid w:val="00A114B7"/>
    <w:rsid w:val="00A15122"/>
    <w:rsid w:val="00A20999"/>
    <w:rsid w:val="00A217D9"/>
    <w:rsid w:val="00A21944"/>
    <w:rsid w:val="00A23C95"/>
    <w:rsid w:val="00A41B15"/>
    <w:rsid w:val="00A44834"/>
    <w:rsid w:val="00A46606"/>
    <w:rsid w:val="00A501A4"/>
    <w:rsid w:val="00A558BF"/>
    <w:rsid w:val="00A63753"/>
    <w:rsid w:val="00A66D50"/>
    <w:rsid w:val="00A739BA"/>
    <w:rsid w:val="00A7538C"/>
    <w:rsid w:val="00A777FD"/>
    <w:rsid w:val="00A83E2E"/>
    <w:rsid w:val="00A87815"/>
    <w:rsid w:val="00A907ED"/>
    <w:rsid w:val="00A91AFD"/>
    <w:rsid w:val="00AB11DE"/>
    <w:rsid w:val="00AB455F"/>
    <w:rsid w:val="00AB590B"/>
    <w:rsid w:val="00AC396E"/>
    <w:rsid w:val="00AD4E58"/>
    <w:rsid w:val="00AD5CF1"/>
    <w:rsid w:val="00AD61FF"/>
    <w:rsid w:val="00AD7CD6"/>
    <w:rsid w:val="00AE07C5"/>
    <w:rsid w:val="00AF6967"/>
    <w:rsid w:val="00AF75C5"/>
    <w:rsid w:val="00B0519B"/>
    <w:rsid w:val="00B0744D"/>
    <w:rsid w:val="00B23FD4"/>
    <w:rsid w:val="00B25C62"/>
    <w:rsid w:val="00B4069B"/>
    <w:rsid w:val="00B543C1"/>
    <w:rsid w:val="00B72F98"/>
    <w:rsid w:val="00B875F8"/>
    <w:rsid w:val="00BA0227"/>
    <w:rsid w:val="00BB04A8"/>
    <w:rsid w:val="00BB3364"/>
    <w:rsid w:val="00BB362C"/>
    <w:rsid w:val="00BB4DB6"/>
    <w:rsid w:val="00BC0EE2"/>
    <w:rsid w:val="00BC2C9B"/>
    <w:rsid w:val="00BC4661"/>
    <w:rsid w:val="00BC6AD3"/>
    <w:rsid w:val="00BC7546"/>
    <w:rsid w:val="00BD2709"/>
    <w:rsid w:val="00BD36E7"/>
    <w:rsid w:val="00BE1364"/>
    <w:rsid w:val="00BE3183"/>
    <w:rsid w:val="00BE41D0"/>
    <w:rsid w:val="00C00D35"/>
    <w:rsid w:val="00C10285"/>
    <w:rsid w:val="00C128CC"/>
    <w:rsid w:val="00C12EB9"/>
    <w:rsid w:val="00C14B3F"/>
    <w:rsid w:val="00C17BFD"/>
    <w:rsid w:val="00C24DCB"/>
    <w:rsid w:val="00C30151"/>
    <w:rsid w:val="00C333AD"/>
    <w:rsid w:val="00C4069A"/>
    <w:rsid w:val="00C42882"/>
    <w:rsid w:val="00C42BE5"/>
    <w:rsid w:val="00C60667"/>
    <w:rsid w:val="00C65BDD"/>
    <w:rsid w:val="00C671FB"/>
    <w:rsid w:val="00C75314"/>
    <w:rsid w:val="00C753C9"/>
    <w:rsid w:val="00C804A9"/>
    <w:rsid w:val="00C818DC"/>
    <w:rsid w:val="00C81A61"/>
    <w:rsid w:val="00C922C1"/>
    <w:rsid w:val="00CA0DBD"/>
    <w:rsid w:val="00CB225A"/>
    <w:rsid w:val="00CC4669"/>
    <w:rsid w:val="00CC6030"/>
    <w:rsid w:val="00CC6215"/>
    <w:rsid w:val="00CC6D22"/>
    <w:rsid w:val="00CC725C"/>
    <w:rsid w:val="00CD01BB"/>
    <w:rsid w:val="00CD3579"/>
    <w:rsid w:val="00CD4A00"/>
    <w:rsid w:val="00CF39A0"/>
    <w:rsid w:val="00CF63EB"/>
    <w:rsid w:val="00D01EA5"/>
    <w:rsid w:val="00D1221A"/>
    <w:rsid w:val="00D1713D"/>
    <w:rsid w:val="00D23B8B"/>
    <w:rsid w:val="00D25540"/>
    <w:rsid w:val="00D25F7D"/>
    <w:rsid w:val="00D26498"/>
    <w:rsid w:val="00D403BF"/>
    <w:rsid w:val="00D47F1B"/>
    <w:rsid w:val="00D5257A"/>
    <w:rsid w:val="00D624ED"/>
    <w:rsid w:val="00D64297"/>
    <w:rsid w:val="00D739E1"/>
    <w:rsid w:val="00D74B6F"/>
    <w:rsid w:val="00D75B78"/>
    <w:rsid w:val="00D81CFF"/>
    <w:rsid w:val="00D86567"/>
    <w:rsid w:val="00D97A58"/>
    <w:rsid w:val="00DA0124"/>
    <w:rsid w:val="00DA503E"/>
    <w:rsid w:val="00DB08F8"/>
    <w:rsid w:val="00DB0FFE"/>
    <w:rsid w:val="00DB679F"/>
    <w:rsid w:val="00DB7A95"/>
    <w:rsid w:val="00DC0770"/>
    <w:rsid w:val="00DC096B"/>
    <w:rsid w:val="00DC2612"/>
    <w:rsid w:val="00DC3380"/>
    <w:rsid w:val="00DC4402"/>
    <w:rsid w:val="00DD05E0"/>
    <w:rsid w:val="00DE02E3"/>
    <w:rsid w:val="00DE35CB"/>
    <w:rsid w:val="00DE4949"/>
    <w:rsid w:val="00DE66C4"/>
    <w:rsid w:val="00DF2DE7"/>
    <w:rsid w:val="00DF7A01"/>
    <w:rsid w:val="00E072D2"/>
    <w:rsid w:val="00E12465"/>
    <w:rsid w:val="00E13342"/>
    <w:rsid w:val="00E154CB"/>
    <w:rsid w:val="00E16CB9"/>
    <w:rsid w:val="00E21704"/>
    <w:rsid w:val="00E22169"/>
    <w:rsid w:val="00E37CF3"/>
    <w:rsid w:val="00E42EE2"/>
    <w:rsid w:val="00E4646B"/>
    <w:rsid w:val="00E50DCE"/>
    <w:rsid w:val="00E56440"/>
    <w:rsid w:val="00E572D6"/>
    <w:rsid w:val="00E614DE"/>
    <w:rsid w:val="00E674E4"/>
    <w:rsid w:val="00E7189E"/>
    <w:rsid w:val="00E722BE"/>
    <w:rsid w:val="00E724FF"/>
    <w:rsid w:val="00E77844"/>
    <w:rsid w:val="00E83B2E"/>
    <w:rsid w:val="00E84EDF"/>
    <w:rsid w:val="00E8571A"/>
    <w:rsid w:val="00E91445"/>
    <w:rsid w:val="00E926E0"/>
    <w:rsid w:val="00EA26B7"/>
    <w:rsid w:val="00EA28BF"/>
    <w:rsid w:val="00EA4E8B"/>
    <w:rsid w:val="00EB2D1D"/>
    <w:rsid w:val="00EB7D63"/>
    <w:rsid w:val="00EC041A"/>
    <w:rsid w:val="00EC264B"/>
    <w:rsid w:val="00EE53C1"/>
    <w:rsid w:val="00EF3D88"/>
    <w:rsid w:val="00F05C42"/>
    <w:rsid w:val="00F11C83"/>
    <w:rsid w:val="00F17CB0"/>
    <w:rsid w:val="00F236DC"/>
    <w:rsid w:val="00F30BFA"/>
    <w:rsid w:val="00F32D23"/>
    <w:rsid w:val="00F4016E"/>
    <w:rsid w:val="00F40823"/>
    <w:rsid w:val="00F41EC9"/>
    <w:rsid w:val="00F448BE"/>
    <w:rsid w:val="00F454F6"/>
    <w:rsid w:val="00F5057A"/>
    <w:rsid w:val="00F52455"/>
    <w:rsid w:val="00F61691"/>
    <w:rsid w:val="00F64C7E"/>
    <w:rsid w:val="00F723D5"/>
    <w:rsid w:val="00F75FB3"/>
    <w:rsid w:val="00F77A56"/>
    <w:rsid w:val="00F9029E"/>
    <w:rsid w:val="00F90E49"/>
    <w:rsid w:val="00F946FA"/>
    <w:rsid w:val="00F97BCE"/>
    <w:rsid w:val="00F97C95"/>
    <w:rsid w:val="00FA0688"/>
    <w:rsid w:val="00FA54F9"/>
    <w:rsid w:val="00FA73BF"/>
    <w:rsid w:val="00FB2FA2"/>
    <w:rsid w:val="00FC1704"/>
    <w:rsid w:val="00FC7EAC"/>
    <w:rsid w:val="00FD14BD"/>
    <w:rsid w:val="00FD2428"/>
    <w:rsid w:val="00FD7F3D"/>
    <w:rsid w:val="00FF1D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4ED"/>
    <w:pPr>
      <w:spacing w:after="200" w:line="276" w:lineRule="auto"/>
    </w:pPr>
    <w:rPr>
      <w:sz w:val="22"/>
      <w:szCs w:val="22"/>
      <w:lang w:eastAsia="en-US"/>
    </w:rPr>
  </w:style>
  <w:style w:type="paragraph" w:styleId="1">
    <w:name w:val="heading 1"/>
    <w:basedOn w:val="a"/>
    <w:next w:val="a"/>
    <w:link w:val="10"/>
    <w:uiPriority w:val="9"/>
    <w:qFormat/>
    <w:rsid w:val="004F7E1C"/>
    <w:pPr>
      <w:keepNext/>
      <w:keepLines/>
      <w:spacing w:before="480" w:after="0"/>
      <w:outlineLvl w:val="0"/>
    </w:pPr>
    <w:rPr>
      <w:rFonts w:ascii="Cambria" w:eastAsia="Times New Roman" w:hAnsi="Cambria"/>
      <w:b/>
      <w:bCs/>
      <w:color w:val="365F91"/>
      <w:sz w:val="28"/>
      <w:szCs w:val="28"/>
    </w:rPr>
  </w:style>
  <w:style w:type="paragraph" w:styleId="2">
    <w:name w:val="heading 2"/>
    <w:basedOn w:val="a"/>
    <w:next w:val="a"/>
    <w:link w:val="20"/>
    <w:uiPriority w:val="9"/>
    <w:semiHidden/>
    <w:unhideWhenUsed/>
    <w:qFormat/>
    <w:rsid w:val="004F7E1C"/>
    <w:pPr>
      <w:keepNext/>
      <w:keepLines/>
      <w:spacing w:before="200" w:after="0"/>
      <w:outlineLvl w:val="1"/>
    </w:pPr>
    <w:rPr>
      <w:rFonts w:ascii="Cambria" w:eastAsia="Times New Roman" w:hAnsi="Cambria"/>
      <w:b/>
      <w:bCs/>
      <w:color w:val="4F81BD"/>
      <w:sz w:val="26"/>
      <w:szCs w:val="26"/>
    </w:rPr>
  </w:style>
  <w:style w:type="paragraph" w:styleId="3">
    <w:name w:val="heading 3"/>
    <w:basedOn w:val="a"/>
    <w:next w:val="a"/>
    <w:link w:val="30"/>
    <w:uiPriority w:val="9"/>
    <w:semiHidden/>
    <w:unhideWhenUsed/>
    <w:qFormat/>
    <w:rsid w:val="004F7E1C"/>
    <w:pPr>
      <w:keepNext/>
      <w:keepLines/>
      <w:spacing w:before="200" w:after="0"/>
      <w:outlineLvl w:val="2"/>
    </w:pPr>
    <w:rPr>
      <w:rFonts w:ascii="Cambria" w:eastAsia="Times New Roman" w:hAnsi="Cambria"/>
      <w:b/>
      <w:bCs/>
      <w:color w:val="4F81BD"/>
      <w:sz w:val="20"/>
      <w:szCs w:val="20"/>
    </w:rPr>
  </w:style>
  <w:style w:type="paragraph" w:styleId="4">
    <w:name w:val="heading 4"/>
    <w:basedOn w:val="a"/>
    <w:next w:val="a"/>
    <w:link w:val="40"/>
    <w:uiPriority w:val="9"/>
    <w:semiHidden/>
    <w:unhideWhenUsed/>
    <w:qFormat/>
    <w:rsid w:val="004F7E1C"/>
    <w:pPr>
      <w:keepNext/>
      <w:keepLines/>
      <w:spacing w:before="200" w:after="0"/>
      <w:outlineLvl w:val="3"/>
    </w:pPr>
    <w:rPr>
      <w:rFonts w:ascii="Cambria" w:eastAsia="Times New Roman" w:hAnsi="Cambria"/>
      <w:b/>
      <w:bCs/>
      <w:i/>
      <w:iCs/>
      <w:color w:val="4F81BD"/>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016E"/>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4016E"/>
  </w:style>
  <w:style w:type="paragraph" w:styleId="a5">
    <w:name w:val="footer"/>
    <w:basedOn w:val="a"/>
    <w:link w:val="a6"/>
    <w:uiPriority w:val="99"/>
    <w:unhideWhenUsed/>
    <w:rsid w:val="00F4016E"/>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4016E"/>
  </w:style>
  <w:style w:type="character" w:styleId="a7">
    <w:name w:val="annotation reference"/>
    <w:uiPriority w:val="99"/>
    <w:unhideWhenUsed/>
    <w:rsid w:val="00A0000C"/>
    <w:rPr>
      <w:sz w:val="16"/>
      <w:szCs w:val="16"/>
    </w:rPr>
  </w:style>
  <w:style w:type="paragraph" w:styleId="a8">
    <w:name w:val="annotation text"/>
    <w:basedOn w:val="a"/>
    <w:link w:val="a9"/>
    <w:uiPriority w:val="99"/>
    <w:unhideWhenUsed/>
    <w:rsid w:val="00A0000C"/>
    <w:pPr>
      <w:spacing w:line="240" w:lineRule="auto"/>
    </w:pPr>
    <w:rPr>
      <w:sz w:val="20"/>
      <w:szCs w:val="20"/>
    </w:rPr>
  </w:style>
  <w:style w:type="character" w:customStyle="1" w:styleId="a9">
    <w:name w:val="Текст примечания Знак"/>
    <w:link w:val="a8"/>
    <w:uiPriority w:val="99"/>
    <w:rsid w:val="00A0000C"/>
    <w:rPr>
      <w:sz w:val="20"/>
      <w:szCs w:val="20"/>
    </w:rPr>
  </w:style>
  <w:style w:type="paragraph" w:styleId="aa">
    <w:name w:val="Balloon Text"/>
    <w:basedOn w:val="a"/>
    <w:link w:val="ab"/>
    <w:uiPriority w:val="99"/>
    <w:semiHidden/>
    <w:unhideWhenUsed/>
    <w:rsid w:val="00A0000C"/>
    <w:pPr>
      <w:spacing w:after="0" w:line="240" w:lineRule="auto"/>
    </w:pPr>
    <w:rPr>
      <w:rFonts w:ascii="Tahoma" w:hAnsi="Tahoma"/>
      <w:sz w:val="16"/>
      <w:szCs w:val="16"/>
    </w:rPr>
  </w:style>
  <w:style w:type="character" w:customStyle="1" w:styleId="ab">
    <w:name w:val="Текст выноски Знак"/>
    <w:link w:val="aa"/>
    <w:uiPriority w:val="99"/>
    <w:semiHidden/>
    <w:rsid w:val="00A0000C"/>
    <w:rPr>
      <w:rFonts w:ascii="Tahoma" w:hAnsi="Tahoma" w:cs="Tahoma"/>
      <w:sz w:val="16"/>
      <w:szCs w:val="16"/>
    </w:rPr>
  </w:style>
  <w:style w:type="paragraph" w:customStyle="1" w:styleId="11">
    <w:name w:val="Текст1"/>
    <w:basedOn w:val="a"/>
    <w:rsid w:val="006D40F4"/>
    <w:pPr>
      <w:overflowPunct w:val="0"/>
      <w:autoSpaceDE w:val="0"/>
      <w:autoSpaceDN w:val="0"/>
      <w:adjustRightInd w:val="0"/>
      <w:spacing w:after="0" w:line="240" w:lineRule="auto"/>
      <w:textAlignment w:val="baseline"/>
    </w:pPr>
    <w:rPr>
      <w:rFonts w:ascii="Courier New" w:eastAsia="Times New Roman" w:hAnsi="Courier New"/>
      <w:sz w:val="20"/>
      <w:szCs w:val="20"/>
      <w:lang w:eastAsia="ru-RU"/>
    </w:rPr>
  </w:style>
  <w:style w:type="paragraph" w:styleId="ac">
    <w:name w:val="footnote text"/>
    <w:basedOn w:val="a"/>
    <w:link w:val="ad"/>
    <w:uiPriority w:val="99"/>
    <w:semiHidden/>
    <w:unhideWhenUsed/>
    <w:rsid w:val="006D40F4"/>
    <w:pPr>
      <w:spacing w:after="0" w:line="240" w:lineRule="auto"/>
    </w:pPr>
    <w:rPr>
      <w:sz w:val="20"/>
      <w:szCs w:val="20"/>
    </w:rPr>
  </w:style>
  <w:style w:type="character" w:customStyle="1" w:styleId="ad">
    <w:name w:val="Текст сноски Знак"/>
    <w:link w:val="ac"/>
    <w:uiPriority w:val="99"/>
    <w:semiHidden/>
    <w:rsid w:val="006D40F4"/>
    <w:rPr>
      <w:sz w:val="20"/>
      <w:szCs w:val="20"/>
    </w:rPr>
  </w:style>
  <w:style w:type="character" w:styleId="ae">
    <w:name w:val="footnote reference"/>
    <w:rsid w:val="006D40F4"/>
    <w:rPr>
      <w:vertAlign w:val="superscript"/>
    </w:rPr>
  </w:style>
  <w:style w:type="paragraph" w:styleId="af">
    <w:name w:val="List Paragraph"/>
    <w:basedOn w:val="a"/>
    <w:uiPriority w:val="34"/>
    <w:qFormat/>
    <w:rsid w:val="006A64B8"/>
    <w:pPr>
      <w:ind w:left="720"/>
      <w:contextualSpacing/>
    </w:pPr>
    <w:rPr>
      <w:rFonts w:eastAsia="Times New Roman"/>
      <w:lang w:eastAsia="ru-RU"/>
    </w:rPr>
  </w:style>
  <w:style w:type="paragraph" w:customStyle="1" w:styleId="p5">
    <w:name w:val="p5"/>
    <w:basedOn w:val="a"/>
    <w:rsid w:val="00245B38"/>
    <w:pPr>
      <w:spacing w:before="100" w:beforeAutospacing="1" w:after="100" w:afterAutospacing="1" w:line="240" w:lineRule="auto"/>
    </w:pPr>
    <w:rPr>
      <w:rFonts w:ascii="Times New Roman" w:eastAsia="Batang" w:hAnsi="Times New Roman"/>
      <w:sz w:val="24"/>
      <w:szCs w:val="24"/>
      <w:lang w:eastAsia="ko-KR"/>
    </w:rPr>
  </w:style>
  <w:style w:type="paragraph" w:customStyle="1" w:styleId="af0">
    <w:name w:val="Обычный текст с отступом"/>
    <w:basedOn w:val="a"/>
    <w:rsid w:val="00C10285"/>
    <w:pPr>
      <w:widowControl w:val="0"/>
      <w:overflowPunct w:val="0"/>
      <w:autoSpaceDE w:val="0"/>
      <w:autoSpaceDN w:val="0"/>
      <w:adjustRightInd w:val="0"/>
      <w:spacing w:after="0" w:line="240" w:lineRule="auto"/>
      <w:ind w:left="720"/>
    </w:pPr>
    <w:rPr>
      <w:rFonts w:ascii="Times New Roman" w:eastAsia="Times New Roman" w:hAnsi="Times New Roman"/>
      <w:sz w:val="20"/>
      <w:szCs w:val="20"/>
      <w:lang w:eastAsia="ru-RU"/>
    </w:rPr>
  </w:style>
  <w:style w:type="paragraph" w:styleId="af1">
    <w:name w:val="Normal (Web)"/>
    <w:basedOn w:val="a"/>
    <w:link w:val="af2"/>
    <w:uiPriority w:val="99"/>
    <w:unhideWhenUsed/>
    <w:rsid w:val="00C818D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2">
    <w:name w:val="Обычный (веб) Знак"/>
    <w:link w:val="af1"/>
    <w:uiPriority w:val="99"/>
    <w:locked/>
    <w:rsid w:val="00C818DC"/>
    <w:rPr>
      <w:rFonts w:ascii="Times New Roman" w:eastAsia="Times New Roman" w:hAnsi="Times New Roman" w:cs="Times New Roman"/>
      <w:sz w:val="24"/>
      <w:szCs w:val="24"/>
      <w:lang w:eastAsia="ru-RU"/>
    </w:rPr>
  </w:style>
  <w:style w:type="paragraph" w:styleId="21">
    <w:name w:val="Body Text Indent 2"/>
    <w:basedOn w:val="a"/>
    <w:link w:val="22"/>
    <w:uiPriority w:val="99"/>
    <w:unhideWhenUsed/>
    <w:rsid w:val="006A3F1E"/>
    <w:pPr>
      <w:spacing w:after="120" w:line="480" w:lineRule="auto"/>
      <w:ind w:left="283" w:firstLine="709"/>
      <w:contextualSpacing/>
      <w:jc w:val="both"/>
    </w:pPr>
    <w:rPr>
      <w:rFonts w:ascii="Times New Roman" w:hAnsi="Times New Roman"/>
      <w:sz w:val="28"/>
      <w:szCs w:val="20"/>
    </w:rPr>
  </w:style>
  <w:style w:type="character" w:customStyle="1" w:styleId="22">
    <w:name w:val="Основной текст с отступом 2 Знак"/>
    <w:link w:val="21"/>
    <w:uiPriority w:val="99"/>
    <w:rsid w:val="006A3F1E"/>
    <w:rPr>
      <w:rFonts w:ascii="Times New Roman" w:eastAsia="Calibri" w:hAnsi="Times New Roman" w:cs="Times New Roman"/>
      <w:sz w:val="28"/>
    </w:rPr>
  </w:style>
  <w:style w:type="paragraph" w:customStyle="1" w:styleId="12">
    <w:name w:val="Абзац списка1"/>
    <w:aliases w:val="литература"/>
    <w:basedOn w:val="a"/>
    <w:link w:val="af3"/>
    <w:uiPriority w:val="99"/>
    <w:qFormat/>
    <w:rsid w:val="006A3F1E"/>
    <w:pPr>
      <w:spacing w:after="0" w:line="360" w:lineRule="auto"/>
      <w:ind w:left="720" w:firstLine="709"/>
      <w:contextualSpacing/>
      <w:jc w:val="both"/>
    </w:pPr>
    <w:rPr>
      <w:rFonts w:ascii="Times New Roman" w:hAnsi="Times New Roman"/>
      <w:sz w:val="20"/>
      <w:szCs w:val="20"/>
    </w:rPr>
  </w:style>
  <w:style w:type="character" w:customStyle="1" w:styleId="af3">
    <w:name w:val="Абзац списка Знак"/>
    <w:aliases w:val="литература Знак,Абзац списка1 Знак"/>
    <w:link w:val="12"/>
    <w:uiPriority w:val="99"/>
    <w:rsid w:val="006A3F1E"/>
    <w:rPr>
      <w:rFonts w:ascii="Times New Roman" w:eastAsia="Calibri" w:hAnsi="Times New Roman" w:cs="Times New Roman"/>
      <w:sz w:val="20"/>
      <w:szCs w:val="20"/>
    </w:rPr>
  </w:style>
  <w:style w:type="character" w:customStyle="1" w:styleId="10">
    <w:name w:val="Заголовок 1 Знак"/>
    <w:link w:val="1"/>
    <w:uiPriority w:val="9"/>
    <w:rsid w:val="004F7E1C"/>
    <w:rPr>
      <w:rFonts w:ascii="Cambria" w:eastAsia="Times New Roman" w:hAnsi="Cambria" w:cs="Times New Roman"/>
      <w:b/>
      <w:bCs/>
      <w:color w:val="365F91"/>
      <w:sz w:val="28"/>
      <w:szCs w:val="28"/>
    </w:rPr>
  </w:style>
  <w:style w:type="paragraph" w:customStyle="1" w:styleId="13">
    <w:name w:val="Заг 1"/>
    <w:basedOn w:val="1"/>
    <w:link w:val="14"/>
    <w:qFormat/>
    <w:rsid w:val="004F7E1C"/>
    <w:pPr>
      <w:jc w:val="center"/>
    </w:pPr>
    <w:rPr>
      <w:rFonts w:ascii="Times New Roman" w:hAnsi="Times New Roman"/>
      <w:b w:val="0"/>
      <w:bCs w:val="0"/>
      <w:sz w:val="24"/>
      <w:szCs w:val="24"/>
    </w:rPr>
  </w:style>
  <w:style w:type="character" w:customStyle="1" w:styleId="20">
    <w:name w:val="Заголовок 2 Знак"/>
    <w:link w:val="2"/>
    <w:uiPriority w:val="9"/>
    <w:semiHidden/>
    <w:rsid w:val="004F7E1C"/>
    <w:rPr>
      <w:rFonts w:ascii="Cambria" w:eastAsia="Times New Roman" w:hAnsi="Cambria" w:cs="Times New Roman"/>
      <w:b/>
      <w:bCs/>
      <w:color w:val="4F81BD"/>
      <w:sz w:val="26"/>
      <w:szCs w:val="26"/>
    </w:rPr>
  </w:style>
  <w:style w:type="character" w:customStyle="1" w:styleId="14">
    <w:name w:val="Заг 1 Знак"/>
    <w:link w:val="13"/>
    <w:rsid w:val="004F7E1C"/>
    <w:rPr>
      <w:rFonts w:ascii="Times New Roman" w:eastAsia="Times New Roman" w:hAnsi="Times New Roman" w:cs="Times New Roman"/>
      <w:b w:val="0"/>
      <w:bCs w:val="0"/>
      <w:color w:val="365F91"/>
      <w:sz w:val="24"/>
      <w:szCs w:val="24"/>
    </w:rPr>
  </w:style>
  <w:style w:type="paragraph" w:customStyle="1" w:styleId="23">
    <w:name w:val="заг 2"/>
    <w:basedOn w:val="2"/>
    <w:link w:val="24"/>
    <w:qFormat/>
    <w:rsid w:val="004F7E1C"/>
    <w:pPr>
      <w:keepNext w:val="0"/>
      <w:keepLines w:val="0"/>
      <w:widowControl w:val="0"/>
      <w:spacing w:before="0" w:line="360" w:lineRule="auto"/>
    </w:pPr>
    <w:rPr>
      <w:rFonts w:ascii="Times New Roman" w:hAnsi="Times New Roman"/>
      <w:b w:val="0"/>
      <w:bCs w:val="0"/>
      <w:sz w:val="24"/>
      <w:szCs w:val="24"/>
      <w:u w:val="single"/>
    </w:rPr>
  </w:style>
  <w:style w:type="character" w:customStyle="1" w:styleId="30">
    <w:name w:val="Заголовок 3 Знак"/>
    <w:link w:val="3"/>
    <w:uiPriority w:val="9"/>
    <w:semiHidden/>
    <w:rsid w:val="004F7E1C"/>
    <w:rPr>
      <w:rFonts w:ascii="Cambria" w:eastAsia="Times New Roman" w:hAnsi="Cambria" w:cs="Times New Roman"/>
      <w:b/>
      <w:bCs/>
      <w:color w:val="4F81BD"/>
    </w:rPr>
  </w:style>
  <w:style w:type="character" w:customStyle="1" w:styleId="24">
    <w:name w:val="заг 2 Знак"/>
    <w:link w:val="23"/>
    <w:rsid w:val="004F7E1C"/>
    <w:rPr>
      <w:rFonts w:ascii="Times New Roman" w:eastAsia="Times New Roman" w:hAnsi="Times New Roman" w:cs="Times New Roman"/>
      <w:b w:val="0"/>
      <w:bCs w:val="0"/>
      <w:color w:val="4F81BD"/>
      <w:sz w:val="24"/>
      <w:szCs w:val="24"/>
      <w:u w:val="single"/>
    </w:rPr>
  </w:style>
  <w:style w:type="paragraph" w:customStyle="1" w:styleId="31">
    <w:name w:val="Заг 3"/>
    <w:basedOn w:val="3"/>
    <w:link w:val="32"/>
    <w:qFormat/>
    <w:rsid w:val="004F7E1C"/>
    <w:pPr>
      <w:keepNext w:val="0"/>
      <w:keepLines w:val="0"/>
      <w:widowControl w:val="0"/>
      <w:spacing w:before="0"/>
      <w:ind w:firstLine="709"/>
    </w:pPr>
    <w:rPr>
      <w:rFonts w:ascii="Times New Roman" w:hAnsi="Times New Roman"/>
      <w:b w:val="0"/>
      <w:bCs w:val="0"/>
      <w:sz w:val="24"/>
      <w:szCs w:val="24"/>
    </w:rPr>
  </w:style>
  <w:style w:type="character" w:customStyle="1" w:styleId="40">
    <w:name w:val="Заголовок 4 Знак"/>
    <w:link w:val="4"/>
    <w:uiPriority w:val="9"/>
    <w:semiHidden/>
    <w:rsid w:val="004F7E1C"/>
    <w:rPr>
      <w:rFonts w:ascii="Cambria" w:eastAsia="Times New Roman" w:hAnsi="Cambria" w:cs="Times New Roman"/>
      <w:b/>
      <w:bCs/>
      <w:i/>
      <w:iCs/>
      <w:color w:val="4F81BD"/>
    </w:rPr>
  </w:style>
  <w:style w:type="character" w:customStyle="1" w:styleId="32">
    <w:name w:val="Заг 3 Знак"/>
    <w:link w:val="31"/>
    <w:rsid w:val="004F7E1C"/>
    <w:rPr>
      <w:rFonts w:ascii="Times New Roman" w:eastAsia="Times New Roman" w:hAnsi="Times New Roman" w:cs="Times New Roman"/>
      <w:b w:val="0"/>
      <w:bCs w:val="0"/>
      <w:color w:val="4F81BD"/>
      <w:sz w:val="24"/>
      <w:szCs w:val="24"/>
    </w:rPr>
  </w:style>
  <w:style w:type="paragraph" w:customStyle="1" w:styleId="41">
    <w:name w:val="Заг 4"/>
    <w:basedOn w:val="a"/>
    <w:link w:val="42"/>
    <w:qFormat/>
    <w:rsid w:val="004F7E1C"/>
    <w:rPr>
      <w:rFonts w:ascii="Times New Roman" w:hAnsi="Times New Roman"/>
      <w:i/>
      <w:sz w:val="24"/>
      <w:szCs w:val="20"/>
      <w:lang w:eastAsia="ru-RU"/>
    </w:rPr>
  </w:style>
  <w:style w:type="paragraph" w:styleId="15">
    <w:name w:val="toc 1"/>
    <w:basedOn w:val="a"/>
    <w:next w:val="a"/>
    <w:autoRedefine/>
    <w:uiPriority w:val="39"/>
    <w:unhideWhenUsed/>
    <w:rsid w:val="00CC725C"/>
    <w:pPr>
      <w:widowControl w:val="0"/>
      <w:tabs>
        <w:tab w:val="right" w:leader="dot" w:pos="9628"/>
      </w:tabs>
      <w:spacing w:after="0" w:line="360" w:lineRule="auto"/>
    </w:pPr>
    <w:rPr>
      <w:rFonts w:ascii="Times New Roman" w:hAnsi="Times New Roman"/>
      <w:noProof/>
      <w:sz w:val="24"/>
      <w:szCs w:val="24"/>
    </w:rPr>
  </w:style>
  <w:style w:type="character" w:customStyle="1" w:styleId="42">
    <w:name w:val="Заг 4 Знак"/>
    <w:link w:val="41"/>
    <w:rsid w:val="004F7E1C"/>
    <w:rPr>
      <w:rFonts w:ascii="Times New Roman" w:hAnsi="Times New Roman" w:cs="Times New Roman"/>
      <w:i/>
      <w:sz w:val="24"/>
      <w:lang w:eastAsia="ru-RU"/>
    </w:rPr>
  </w:style>
  <w:style w:type="paragraph" w:styleId="25">
    <w:name w:val="toc 2"/>
    <w:basedOn w:val="a"/>
    <w:next w:val="a"/>
    <w:autoRedefine/>
    <w:uiPriority w:val="39"/>
    <w:unhideWhenUsed/>
    <w:rsid w:val="0085667D"/>
    <w:pPr>
      <w:widowControl w:val="0"/>
      <w:tabs>
        <w:tab w:val="right" w:leader="dot" w:pos="9628"/>
      </w:tabs>
      <w:spacing w:after="0" w:line="360" w:lineRule="auto"/>
      <w:ind w:left="220"/>
      <w:jc w:val="both"/>
    </w:pPr>
    <w:rPr>
      <w:rFonts w:ascii="Times New Roman" w:hAnsi="Times New Roman"/>
      <w:noProof/>
      <w:sz w:val="24"/>
      <w:szCs w:val="24"/>
    </w:rPr>
  </w:style>
  <w:style w:type="paragraph" w:styleId="33">
    <w:name w:val="toc 3"/>
    <w:basedOn w:val="a"/>
    <w:next w:val="a"/>
    <w:autoRedefine/>
    <w:uiPriority w:val="39"/>
    <w:unhideWhenUsed/>
    <w:rsid w:val="0073511E"/>
    <w:pPr>
      <w:spacing w:after="100"/>
      <w:ind w:left="440"/>
    </w:pPr>
  </w:style>
  <w:style w:type="character" w:styleId="af4">
    <w:name w:val="Hyperlink"/>
    <w:uiPriority w:val="99"/>
    <w:unhideWhenUsed/>
    <w:rsid w:val="0073511E"/>
    <w:rPr>
      <w:color w:val="0000FF"/>
      <w:u w:val="single"/>
    </w:rPr>
  </w:style>
  <w:style w:type="paragraph" w:customStyle="1" w:styleId="af5">
    <w:name w:val="ТЕКСТ"/>
    <w:basedOn w:val="a"/>
    <w:link w:val="af6"/>
    <w:qFormat/>
    <w:rsid w:val="0073511E"/>
    <w:pPr>
      <w:widowControl w:val="0"/>
      <w:spacing w:after="0" w:line="360" w:lineRule="auto"/>
      <w:ind w:firstLine="709"/>
      <w:jc w:val="both"/>
    </w:pPr>
    <w:rPr>
      <w:rFonts w:ascii="Times New Roman" w:eastAsia="Times New Roman" w:hAnsi="Times New Roman"/>
      <w:sz w:val="24"/>
      <w:szCs w:val="24"/>
      <w:lang w:eastAsia="ru-RU"/>
    </w:rPr>
  </w:style>
  <w:style w:type="paragraph" w:styleId="43">
    <w:name w:val="toc 4"/>
    <w:basedOn w:val="a"/>
    <w:next w:val="a"/>
    <w:autoRedefine/>
    <w:uiPriority w:val="39"/>
    <w:unhideWhenUsed/>
    <w:rsid w:val="0073511E"/>
    <w:pPr>
      <w:spacing w:after="100"/>
      <w:ind w:left="660"/>
    </w:pPr>
  </w:style>
  <w:style w:type="character" w:customStyle="1" w:styleId="af6">
    <w:name w:val="ТЕКСТ Знак"/>
    <w:link w:val="af5"/>
    <w:rsid w:val="0073511E"/>
    <w:rPr>
      <w:rFonts w:ascii="Times New Roman" w:eastAsia="Times New Roman" w:hAnsi="Times New Roman" w:cs="Times New Roman"/>
      <w:sz w:val="24"/>
      <w:szCs w:val="24"/>
      <w:lang w:eastAsia="ru-RU"/>
    </w:rPr>
  </w:style>
  <w:style w:type="paragraph" w:customStyle="1" w:styleId="Default">
    <w:name w:val="Default"/>
    <w:rsid w:val="00694DD5"/>
    <w:pPr>
      <w:autoSpaceDE w:val="0"/>
      <w:autoSpaceDN w:val="0"/>
      <w:adjustRightInd w:val="0"/>
    </w:pPr>
    <w:rPr>
      <w:rFonts w:ascii="Times New Roman" w:hAnsi="Times New Roman"/>
      <w:color w:val="000000"/>
      <w:sz w:val="24"/>
      <w:szCs w:val="24"/>
    </w:rPr>
  </w:style>
  <w:style w:type="table" w:styleId="af7">
    <w:name w:val="Table Grid"/>
    <w:basedOn w:val="a1"/>
    <w:uiPriority w:val="59"/>
    <w:rsid w:val="007F77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5">
    <w:name w:val="toc 5"/>
    <w:basedOn w:val="a"/>
    <w:next w:val="a"/>
    <w:autoRedefine/>
    <w:uiPriority w:val="39"/>
    <w:unhideWhenUsed/>
    <w:rsid w:val="00685E0D"/>
    <w:pPr>
      <w:spacing w:after="100"/>
      <w:ind w:left="880"/>
    </w:pPr>
    <w:rPr>
      <w:rFonts w:eastAsia="Times New Roman"/>
      <w:lang w:eastAsia="ru-RU"/>
    </w:rPr>
  </w:style>
  <w:style w:type="paragraph" w:styleId="6">
    <w:name w:val="toc 6"/>
    <w:basedOn w:val="a"/>
    <w:next w:val="a"/>
    <w:autoRedefine/>
    <w:uiPriority w:val="39"/>
    <w:unhideWhenUsed/>
    <w:rsid w:val="00685E0D"/>
    <w:pPr>
      <w:spacing w:after="100"/>
      <w:ind w:left="1100"/>
    </w:pPr>
    <w:rPr>
      <w:rFonts w:eastAsia="Times New Roman"/>
      <w:lang w:eastAsia="ru-RU"/>
    </w:rPr>
  </w:style>
  <w:style w:type="paragraph" w:styleId="7">
    <w:name w:val="toc 7"/>
    <w:basedOn w:val="a"/>
    <w:next w:val="a"/>
    <w:autoRedefine/>
    <w:uiPriority w:val="39"/>
    <w:unhideWhenUsed/>
    <w:rsid w:val="00685E0D"/>
    <w:pPr>
      <w:spacing w:after="100"/>
      <w:ind w:left="1320"/>
    </w:pPr>
    <w:rPr>
      <w:rFonts w:eastAsia="Times New Roman"/>
      <w:lang w:eastAsia="ru-RU"/>
    </w:rPr>
  </w:style>
  <w:style w:type="paragraph" w:styleId="8">
    <w:name w:val="toc 8"/>
    <w:basedOn w:val="a"/>
    <w:next w:val="a"/>
    <w:autoRedefine/>
    <w:uiPriority w:val="39"/>
    <w:unhideWhenUsed/>
    <w:rsid w:val="00685E0D"/>
    <w:pPr>
      <w:spacing w:after="100"/>
      <w:ind w:left="1540"/>
    </w:pPr>
    <w:rPr>
      <w:rFonts w:eastAsia="Times New Roman"/>
      <w:lang w:eastAsia="ru-RU"/>
    </w:rPr>
  </w:style>
  <w:style w:type="paragraph" w:styleId="9">
    <w:name w:val="toc 9"/>
    <w:basedOn w:val="a"/>
    <w:next w:val="a"/>
    <w:autoRedefine/>
    <w:uiPriority w:val="39"/>
    <w:unhideWhenUsed/>
    <w:rsid w:val="00685E0D"/>
    <w:pPr>
      <w:spacing w:after="100"/>
      <w:ind w:left="1760"/>
    </w:pPr>
    <w:rPr>
      <w:rFonts w:eastAsia="Times New Roman"/>
      <w:lang w:eastAsia="ru-RU"/>
    </w:rPr>
  </w:style>
  <w:style w:type="paragraph" w:customStyle="1" w:styleId="ConsPlusNormal">
    <w:name w:val="ConsPlusNormal"/>
    <w:rsid w:val="00F946FA"/>
    <w:pPr>
      <w:widowControl w:val="0"/>
      <w:suppressAutoHyphens/>
      <w:spacing w:line="100" w:lineRule="atLeast"/>
      <w:ind w:firstLine="720"/>
    </w:pPr>
    <w:rPr>
      <w:rFonts w:ascii="Arial" w:eastAsia="Times New Roman" w:hAnsi="Arial" w:cs="Arial"/>
      <w:color w:val="00000A"/>
    </w:rPr>
  </w:style>
  <w:style w:type="paragraph" w:customStyle="1" w:styleId="210">
    <w:name w:val="Заголовок 21"/>
    <w:basedOn w:val="a"/>
    <w:uiPriority w:val="1"/>
    <w:qFormat/>
    <w:rsid w:val="002D7D4C"/>
    <w:pPr>
      <w:widowControl w:val="0"/>
      <w:autoSpaceDE w:val="0"/>
      <w:autoSpaceDN w:val="0"/>
      <w:spacing w:after="0" w:line="240" w:lineRule="auto"/>
      <w:ind w:left="677"/>
      <w:outlineLvl w:val="2"/>
    </w:pPr>
    <w:rPr>
      <w:rFonts w:ascii="Times New Roman" w:eastAsia="Times New Roman" w:hAnsi="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4ED"/>
    <w:pPr>
      <w:spacing w:after="200" w:line="276" w:lineRule="auto"/>
    </w:pPr>
    <w:rPr>
      <w:sz w:val="22"/>
      <w:szCs w:val="22"/>
      <w:lang w:eastAsia="en-US"/>
    </w:rPr>
  </w:style>
  <w:style w:type="paragraph" w:styleId="1">
    <w:name w:val="heading 1"/>
    <w:basedOn w:val="a"/>
    <w:next w:val="a"/>
    <w:link w:val="10"/>
    <w:uiPriority w:val="9"/>
    <w:qFormat/>
    <w:rsid w:val="004F7E1C"/>
    <w:pPr>
      <w:keepNext/>
      <w:keepLines/>
      <w:spacing w:before="480" w:after="0"/>
      <w:outlineLvl w:val="0"/>
    </w:pPr>
    <w:rPr>
      <w:rFonts w:ascii="Cambria" w:eastAsia="Times New Roman" w:hAnsi="Cambria"/>
      <w:b/>
      <w:bCs/>
      <w:color w:val="365F91"/>
      <w:sz w:val="28"/>
      <w:szCs w:val="28"/>
    </w:rPr>
  </w:style>
  <w:style w:type="paragraph" w:styleId="2">
    <w:name w:val="heading 2"/>
    <w:basedOn w:val="a"/>
    <w:next w:val="a"/>
    <w:link w:val="20"/>
    <w:uiPriority w:val="9"/>
    <w:semiHidden/>
    <w:unhideWhenUsed/>
    <w:qFormat/>
    <w:rsid w:val="004F7E1C"/>
    <w:pPr>
      <w:keepNext/>
      <w:keepLines/>
      <w:spacing w:before="200" w:after="0"/>
      <w:outlineLvl w:val="1"/>
    </w:pPr>
    <w:rPr>
      <w:rFonts w:ascii="Cambria" w:eastAsia="Times New Roman" w:hAnsi="Cambria"/>
      <w:b/>
      <w:bCs/>
      <w:color w:val="4F81BD"/>
      <w:sz w:val="26"/>
      <w:szCs w:val="26"/>
    </w:rPr>
  </w:style>
  <w:style w:type="paragraph" w:styleId="3">
    <w:name w:val="heading 3"/>
    <w:basedOn w:val="a"/>
    <w:next w:val="a"/>
    <w:link w:val="30"/>
    <w:uiPriority w:val="9"/>
    <w:semiHidden/>
    <w:unhideWhenUsed/>
    <w:qFormat/>
    <w:rsid w:val="004F7E1C"/>
    <w:pPr>
      <w:keepNext/>
      <w:keepLines/>
      <w:spacing w:before="200" w:after="0"/>
      <w:outlineLvl w:val="2"/>
    </w:pPr>
    <w:rPr>
      <w:rFonts w:ascii="Cambria" w:eastAsia="Times New Roman" w:hAnsi="Cambria"/>
      <w:b/>
      <w:bCs/>
      <w:color w:val="4F81BD"/>
      <w:sz w:val="20"/>
      <w:szCs w:val="20"/>
    </w:rPr>
  </w:style>
  <w:style w:type="paragraph" w:styleId="4">
    <w:name w:val="heading 4"/>
    <w:basedOn w:val="a"/>
    <w:next w:val="a"/>
    <w:link w:val="40"/>
    <w:uiPriority w:val="9"/>
    <w:semiHidden/>
    <w:unhideWhenUsed/>
    <w:qFormat/>
    <w:rsid w:val="004F7E1C"/>
    <w:pPr>
      <w:keepNext/>
      <w:keepLines/>
      <w:spacing w:before="200" w:after="0"/>
      <w:outlineLvl w:val="3"/>
    </w:pPr>
    <w:rPr>
      <w:rFonts w:ascii="Cambria" w:eastAsia="Times New Roman" w:hAnsi="Cambria"/>
      <w:b/>
      <w:bCs/>
      <w:i/>
      <w:iCs/>
      <w:color w:val="4F81BD"/>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016E"/>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4016E"/>
  </w:style>
  <w:style w:type="paragraph" w:styleId="a5">
    <w:name w:val="footer"/>
    <w:basedOn w:val="a"/>
    <w:link w:val="a6"/>
    <w:uiPriority w:val="99"/>
    <w:unhideWhenUsed/>
    <w:rsid w:val="00F4016E"/>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4016E"/>
  </w:style>
  <w:style w:type="character" w:styleId="a7">
    <w:name w:val="annotation reference"/>
    <w:uiPriority w:val="99"/>
    <w:unhideWhenUsed/>
    <w:rsid w:val="00A0000C"/>
    <w:rPr>
      <w:sz w:val="16"/>
      <w:szCs w:val="16"/>
    </w:rPr>
  </w:style>
  <w:style w:type="paragraph" w:styleId="a8">
    <w:name w:val="annotation text"/>
    <w:basedOn w:val="a"/>
    <w:link w:val="a9"/>
    <w:uiPriority w:val="99"/>
    <w:unhideWhenUsed/>
    <w:rsid w:val="00A0000C"/>
    <w:pPr>
      <w:spacing w:line="240" w:lineRule="auto"/>
    </w:pPr>
    <w:rPr>
      <w:sz w:val="20"/>
      <w:szCs w:val="20"/>
    </w:rPr>
  </w:style>
  <w:style w:type="character" w:customStyle="1" w:styleId="a9">
    <w:name w:val="Текст примечания Знак"/>
    <w:link w:val="a8"/>
    <w:uiPriority w:val="99"/>
    <w:rsid w:val="00A0000C"/>
    <w:rPr>
      <w:sz w:val="20"/>
      <w:szCs w:val="20"/>
    </w:rPr>
  </w:style>
  <w:style w:type="paragraph" w:styleId="aa">
    <w:name w:val="Balloon Text"/>
    <w:basedOn w:val="a"/>
    <w:link w:val="ab"/>
    <w:uiPriority w:val="99"/>
    <w:semiHidden/>
    <w:unhideWhenUsed/>
    <w:rsid w:val="00A0000C"/>
    <w:pPr>
      <w:spacing w:after="0" w:line="240" w:lineRule="auto"/>
    </w:pPr>
    <w:rPr>
      <w:rFonts w:ascii="Tahoma" w:hAnsi="Tahoma"/>
      <w:sz w:val="16"/>
      <w:szCs w:val="16"/>
    </w:rPr>
  </w:style>
  <w:style w:type="character" w:customStyle="1" w:styleId="ab">
    <w:name w:val="Текст выноски Знак"/>
    <w:link w:val="aa"/>
    <w:uiPriority w:val="99"/>
    <w:semiHidden/>
    <w:rsid w:val="00A0000C"/>
    <w:rPr>
      <w:rFonts w:ascii="Tahoma" w:hAnsi="Tahoma" w:cs="Tahoma"/>
      <w:sz w:val="16"/>
      <w:szCs w:val="16"/>
    </w:rPr>
  </w:style>
  <w:style w:type="paragraph" w:customStyle="1" w:styleId="11">
    <w:name w:val="Текст1"/>
    <w:basedOn w:val="a"/>
    <w:rsid w:val="006D40F4"/>
    <w:pPr>
      <w:overflowPunct w:val="0"/>
      <w:autoSpaceDE w:val="0"/>
      <w:autoSpaceDN w:val="0"/>
      <w:adjustRightInd w:val="0"/>
      <w:spacing w:after="0" w:line="240" w:lineRule="auto"/>
      <w:textAlignment w:val="baseline"/>
    </w:pPr>
    <w:rPr>
      <w:rFonts w:ascii="Courier New" w:eastAsia="Times New Roman" w:hAnsi="Courier New"/>
      <w:sz w:val="20"/>
      <w:szCs w:val="20"/>
      <w:lang w:eastAsia="ru-RU"/>
    </w:rPr>
  </w:style>
  <w:style w:type="paragraph" w:styleId="ac">
    <w:name w:val="footnote text"/>
    <w:basedOn w:val="a"/>
    <w:link w:val="ad"/>
    <w:uiPriority w:val="99"/>
    <w:semiHidden/>
    <w:unhideWhenUsed/>
    <w:rsid w:val="006D40F4"/>
    <w:pPr>
      <w:spacing w:after="0" w:line="240" w:lineRule="auto"/>
    </w:pPr>
    <w:rPr>
      <w:sz w:val="20"/>
      <w:szCs w:val="20"/>
    </w:rPr>
  </w:style>
  <w:style w:type="character" w:customStyle="1" w:styleId="ad">
    <w:name w:val="Текст сноски Знак"/>
    <w:link w:val="ac"/>
    <w:uiPriority w:val="99"/>
    <w:semiHidden/>
    <w:rsid w:val="006D40F4"/>
    <w:rPr>
      <w:sz w:val="20"/>
      <w:szCs w:val="20"/>
    </w:rPr>
  </w:style>
  <w:style w:type="character" w:styleId="ae">
    <w:name w:val="footnote reference"/>
    <w:rsid w:val="006D40F4"/>
    <w:rPr>
      <w:vertAlign w:val="superscript"/>
    </w:rPr>
  </w:style>
  <w:style w:type="paragraph" w:styleId="af">
    <w:name w:val="List Paragraph"/>
    <w:basedOn w:val="a"/>
    <w:uiPriority w:val="34"/>
    <w:qFormat/>
    <w:rsid w:val="006A64B8"/>
    <w:pPr>
      <w:ind w:left="720"/>
      <w:contextualSpacing/>
    </w:pPr>
    <w:rPr>
      <w:rFonts w:eastAsia="Times New Roman"/>
      <w:lang w:eastAsia="ru-RU"/>
    </w:rPr>
  </w:style>
  <w:style w:type="paragraph" w:customStyle="1" w:styleId="p5">
    <w:name w:val="p5"/>
    <w:basedOn w:val="a"/>
    <w:rsid w:val="00245B38"/>
    <w:pPr>
      <w:spacing w:before="100" w:beforeAutospacing="1" w:after="100" w:afterAutospacing="1" w:line="240" w:lineRule="auto"/>
    </w:pPr>
    <w:rPr>
      <w:rFonts w:ascii="Times New Roman" w:eastAsia="Batang" w:hAnsi="Times New Roman"/>
      <w:sz w:val="24"/>
      <w:szCs w:val="24"/>
      <w:lang w:eastAsia="ko-KR"/>
    </w:rPr>
  </w:style>
  <w:style w:type="paragraph" w:customStyle="1" w:styleId="af0">
    <w:name w:val="Обычный текст с отступом"/>
    <w:basedOn w:val="a"/>
    <w:rsid w:val="00C10285"/>
    <w:pPr>
      <w:widowControl w:val="0"/>
      <w:overflowPunct w:val="0"/>
      <w:autoSpaceDE w:val="0"/>
      <w:autoSpaceDN w:val="0"/>
      <w:adjustRightInd w:val="0"/>
      <w:spacing w:after="0" w:line="240" w:lineRule="auto"/>
      <w:ind w:left="720"/>
    </w:pPr>
    <w:rPr>
      <w:rFonts w:ascii="Times New Roman" w:eastAsia="Times New Roman" w:hAnsi="Times New Roman"/>
      <w:sz w:val="20"/>
      <w:szCs w:val="20"/>
      <w:lang w:eastAsia="ru-RU"/>
    </w:rPr>
  </w:style>
  <w:style w:type="paragraph" w:styleId="af1">
    <w:name w:val="Normal (Web)"/>
    <w:basedOn w:val="a"/>
    <w:link w:val="af2"/>
    <w:uiPriority w:val="99"/>
    <w:unhideWhenUsed/>
    <w:rsid w:val="00C818D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2">
    <w:name w:val="Обычный (веб) Знак"/>
    <w:link w:val="af1"/>
    <w:uiPriority w:val="99"/>
    <w:locked/>
    <w:rsid w:val="00C818DC"/>
    <w:rPr>
      <w:rFonts w:ascii="Times New Roman" w:eastAsia="Times New Roman" w:hAnsi="Times New Roman" w:cs="Times New Roman"/>
      <w:sz w:val="24"/>
      <w:szCs w:val="24"/>
      <w:lang w:eastAsia="ru-RU"/>
    </w:rPr>
  </w:style>
  <w:style w:type="paragraph" w:styleId="21">
    <w:name w:val="Body Text Indent 2"/>
    <w:basedOn w:val="a"/>
    <w:link w:val="22"/>
    <w:uiPriority w:val="99"/>
    <w:unhideWhenUsed/>
    <w:rsid w:val="006A3F1E"/>
    <w:pPr>
      <w:spacing w:after="120" w:line="480" w:lineRule="auto"/>
      <w:ind w:left="283" w:firstLine="709"/>
      <w:contextualSpacing/>
      <w:jc w:val="both"/>
    </w:pPr>
    <w:rPr>
      <w:rFonts w:ascii="Times New Roman" w:hAnsi="Times New Roman"/>
      <w:sz w:val="28"/>
      <w:szCs w:val="20"/>
    </w:rPr>
  </w:style>
  <w:style w:type="character" w:customStyle="1" w:styleId="22">
    <w:name w:val="Основной текст с отступом 2 Знак"/>
    <w:link w:val="21"/>
    <w:uiPriority w:val="99"/>
    <w:rsid w:val="006A3F1E"/>
    <w:rPr>
      <w:rFonts w:ascii="Times New Roman" w:eastAsia="Calibri" w:hAnsi="Times New Roman" w:cs="Times New Roman"/>
      <w:sz w:val="28"/>
    </w:rPr>
  </w:style>
  <w:style w:type="paragraph" w:customStyle="1" w:styleId="12">
    <w:name w:val="Абзац списка1"/>
    <w:aliases w:val="литература"/>
    <w:basedOn w:val="a"/>
    <w:link w:val="af3"/>
    <w:uiPriority w:val="99"/>
    <w:qFormat/>
    <w:rsid w:val="006A3F1E"/>
    <w:pPr>
      <w:spacing w:after="0" w:line="360" w:lineRule="auto"/>
      <w:ind w:left="720" w:firstLine="709"/>
      <w:contextualSpacing/>
      <w:jc w:val="both"/>
    </w:pPr>
    <w:rPr>
      <w:rFonts w:ascii="Times New Roman" w:hAnsi="Times New Roman"/>
      <w:sz w:val="20"/>
      <w:szCs w:val="20"/>
    </w:rPr>
  </w:style>
  <w:style w:type="character" w:customStyle="1" w:styleId="af3">
    <w:name w:val="Абзац списка Знак"/>
    <w:aliases w:val="литература Знак,Абзац списка1 Знак"/>
    <w:link w:val="12"/>
    <w:uiPriority w:val="99"/>
    <w:rsid w:val="006A3F1E"/>
    <w:rPr>
      <w:rFonts w:ascii="Times New Roman" w:eastAsia="Calibri" w:hAnsi="Times New Roman" w:cs="Times New Roman"/>
      <w:sz w:val="20"/>
      <w:szCs w:val="20"/>
    </w:rPr>
  </w:style>
  <w:style w:type="character" w:customStyle="1" w:styleId="10">
    <w:name w:val="Заголовок 1 Знак"/>
    <w:link w:val="1"/>
    <w:uiPriority w:val="9"/>
    <w:rsid w:val="004F7E1C"/>
    <w:rPr>
      <w:rFonts w:ascii="Cambria" w:eastAsia="Times New Roman" w:hAnsi="Cambria" w:cs="Times New Roman"/>
      <w:b/>
      <w:bCs/>
      <w:color w:val="365F91"/>
      <w:sz w:val="28"/>
      <w:szCs w:val="28"/>
    </w:rPr>
  </w:style>
  <w:style w:type="paragraph" w:customStyle="1" w:styleId="13">
    <w:name w:val="Заг 1"/>
    <w:basedOn w:val="1"/>
    <w:link w:val="14"/>
    <w:qFormat/>
    <w:rsid w:val="004F7E1C"/>
    <w:pPr>
      <w:jc w:val="center"/>
    </w:pPr>
    <w:rPr>
      <w:rFonts w:ascii="Times New Roman" w:hAnsi="Times New Roman"/>
      <w:b w:val="0"/>
      <w:bCs w:val="0"/>
      <w:sz w:val="24"/>
      <w:szCs w:val="24"/>
    </w:rPr>
  </w:style>
  <w:style w:type="character" w:customStyle="1" w:styleId="20">
    <w:name w:val="Заголовок 2 Знак"/>
    <w:link w:val="2"/>
    <w:uiPriority w:val="9"/>
    <w:semiHidden/>
    <w:rsid w:val="004F7E1C"/>
    <w:rPr>
      <w:rFonts w:ascii="Cambria" w:eastAsia="Times New Roman" w:hAnsi="Cambria" w:cs="Times New Roman"/>
      <w:b/>
      <w:bCs/>
      <w:color w:val="4F81BD"/>
      <w:sz w:val="26"/>
      <w:szCs w:val="26"/>
    </w:rPr>
  </w:style>
  <w:style w:type="character" w:customStyle="1" w:styleId="14">
    <w:name w:val="Заг 1 Знак"/>
    <w:link w:val="13"/>
    <w:rsid w:val="004F7E1C"/>
    <w:rPr>
      <w:rFonts w:ascii="Times New Roman" w:eastAsia="Times New Roman" w:hAnsi="Times New Roman" w:cs="Times New Roman"/>
      <w:b w:val="0"/>
      <w:bCs w:val="0"/>
      <w:color w:val="365F91"/>
      <w:sz w:val="24"/>
      <w:szCs w:val="24"/>
    </w:rPr>
  </w:style>
  <w:style w:type="paragraph" w:customStyle="1" w:styleId="23">
    <w:name w:val="заг 2"/>
    <w:basedOn w:val="2"/>
    <w:link w:val="24"/>
    <w:qFormat/>
    <w:rsid w:val="004F7E1C"/>
    <w:pPr>
      <w:keepNext w:val="0"/>
      <w:keepLines w:val="0"/>
      <w:widowControl w:val="0"/>
      <w:spacing w:before="0" w:line="360" w:lineRule="auto"/>
    </w:pPr>
    <w:rPr>
      <w:rFonts w:ascii="Times New Roman" w:hAnsi="Times New Roman"/>
      <w:b w:val="0"/>
      <w:bCs w:val="0"/>
      <w:sz w:val="24"/>
      <w:szCs w:val="24"/>
      <w:u w:val="single"/>
    </w:rPr>
  </w:style>
  <w:style w:type="character" w:customStyle="1" w:styleId="30">
    <w:name w:val="Заголовок 3 Знак"/>
    <w:link w:val="3"/>
    <w:uiPriority w:val="9"/>
    <w:semiHidden/>
    <w:rsid w:val="004F7E1C"/>
    <w:rPr>
      <w:rFonts w:ascii="Cambria" w:eastAsia="Times New Roman" w:hAnsi="Cambria" w:cs="Times New Roman"/>
      <w:b/>
      <w:bCs/>
      <w:color w:val="4F81BD"/>
    </w:rPr>
  </w:style>
  <w:style w:type="character" w:customStyle="1" w:styleId="24">
    <w:name w:val="заг 2 Знак"/>
    <w:link w:val="23"/>
    <w:rsid w:val="004F7E1C"/>
    <w:rPr>
      <w:rFonts w:ascii="Times New Roman" w:eastAsia="Times New Roman" w:hAnsi="Times New Roman" w:cs="Times New Roman"/>
      <w:b w:val="0"/>
      <w:bCs w:val="0"/>
      <w:color w:val="4F81BD"/>
      <w:sz w:val="24"/>
      <w:szCs w:val="24"/>
      <w:u w:val="single"/>
    </w:rPr>
  </w:style>
  <w:style w:type="paragraph" w:customStyle="1" w:styleId="31">
    <w:name w:val="Заг 3"/>
    <w:basedOn w:val="3"/>
    <w:link w:val="32"/>
    <w:qFormat/>
    <w:rsid w:val="004F7E1C"/>
    <w:pPr>
      <w:keepNext w:val="0"/>
      <w:keepLines w:val="0"/>
      <w:widowControl w:val="0"/>
      <w:spacing w:before="0"/>
      <w:ind w:firstLine="709"/>
    </w:pPr>
    <w:rPr>
      <w:rFonts w:ascii="Times New Roman" w:hAnsi="Times New Roman"/>
      <w:b w:val="0"/>
      <w:bCs w:val="0"/>
      <w:sz w:val="24"/>
      <w:szCs w:val="24"/>
    </w:rPr>
  </w:style>
  <w:style w:type="character" w:customStyle="1" w:styleId="40">
    <w:name w:val="Заголовок 4 Знак"/>
    <w:link w:val="4"/>
    <w:uiPriority w:val="9"/>
    <w:semiHidden/>
    <w:rsid w:val="004F7E1C"/>
    <w:rPr>
      <w:rFonts w:ascii="Cambria" w:eastAsia="Times New Roman" w:hAnsi="Cambria" w:cs="Times New Roman"/>
      <w:b/>
      <w:bCs/>
      <w:i/>
      <w:iCs/>
      <w:color w:val="4F81BD"/>
    </w:rPr>
  </w:style>
  <w:style w:type="character" w:customStyle="1" w:styleId="32">
    <w:name w:val="Заг 3 Знак"/>
    <w:link w:val="31"/>
    <w:rsid w:val="004F7E1C"/>
    <w:rPr>
      <w:rFonts w:ascii="Times New Roman" w:eastAsia="Times New Roman" w:hAnsi="Times New Roman" w:cs="Times New Roman"/>
      <w:b w:val="0"/>
      <w:bCs w:val="0"/>
      <w:color w:val="4F81BD"/>
      <w:sz w:val="24"/>
      <w:szCs w:val="24"/>
    </w:rPr>
  </w:style>
  <w:style w:type="paragraph" w:customStyle="1" w:styleId="41">
    <w:name w:val="Заг 4"/>
    <w:basedOn w:val="a"/>
    <w:link w:val="42"/>
    <w:qFormat/>
    <w:rsid w:val="004F7E1C"/>
    <w:rPr>
      <w:rFonts w:ascii="Times New Roman" w:hAnsi="Times New Roman"/>
      <w:i/>
      <w:sz w:val="24"/>
      <w:szCs w:val="20"/>
      <w:lang w:eastAsia="ru-RU"/>
    </w:rPr>
  </w:style>
  <w:style w:type="paragraph" w:styleId="15">
    <w:name w:val="toc 1"/>
    <w:basedOn w:val="a"/>
    <w:next w:val="a"/>
    <w:autoRedefine/>
    <w:uiPriority w:val="39"/>
    <w:unhideWhenUsed/>
    <w:rsid w:val="00CC725C"/>
    <w:pPr>
      <w:widowControl w:val="0"/>
      <w:tabs>
        <w:tab w:val="right" w:leader="dot" w:pos="9628"/>
      </w:tabs>
      <w:spacing w:after="0" w:line="360" w:lineRule="auto"/>
    </w:pPr>
    <w:rPr>
      <w:rFonts w:ascii="Times New Roman" w:hAnsi="Times New Roman"/>
      <w:noProof/>
      <w:sz w:val="24"/>
      <w:szCs w:val="24"/>
    </w:rPr>
  </w:style>
  <w:style w:type="character" w:customStyle="1" w:styleId="42">
    <w:name w:val="Заг 4 Знак"/>
    <w:link w:val="41"/>
    <w:rsid w:val="004F7E1C"/>
    <w:rPr>
      <w:rFonts w:ascii="Times New Roman" w:hAnsi="Times New Roman" w:cs="Times New Roman"/>
      <w:i/>
      <w:sz w:val="24"/>
      <w:lang w:eastAsia="ru-RU"/>
    </w:rPr>
  </w:style>
  <w:style w:type="paragraph" w:styleId="25">
    <w:name w:val="toc 2"/>
    <w:basedOn w:val="a"/>
    <w:next w:val="a"/>
    <w:autoRedefine/>
    <w:uiPriority w:val="39"/>
    <w:unhideWhenUsed/>
    <w:rsid w:val="0085667D"/>
    <w:pPr>
      <w:widowControl w:val="0"/>
      <w:tabs>
        <w:tab w:val="right" w:leader="dot" w:pos="9628"/>
      </w:tabs>
      <w:spacing w:after="0" w:line="360" w:lineRule="auto"/>
      <w:ind w:left="220"/>
      <w:jc w:val="both"/>
    </w:pPr>
    <w:rPr>
      <w:rFonts w:ascii="Times New Roman" w:hAnsi="Times New Roman"/>
      <w:noProof/>
      <w:sz w:val="24"/>
      <w:szCs w:val="24"/>
    </w:rPr>
  </w:style>
  <w:style w:type="paragraph" w:styleId="33">
    <w:name w:val="toc 3"/>
    <w:basedOn w:val="a"/>
    <w:next w:val="a"/>
    <w:autoRedefine/>
    <w:uiPriority w:val="39"/>
    <w:unhideWhenUsed/>
    <w:rsid w:val="0073511E"/>
    <w:pPr>
      <w:spacing w:after="100"/>
      <w:ind w:left="440"/>
    </w:pPr>
  </w:style>
  <w:style w:type="character" w:styleId="af4">
    <w:name w:val="Hyperlink"/>
    <w:uiPriority w:val="99"/>
    <w:unhideWhenUsed/>
    <w:rsid w:val="0073511E"/>
    <w:rPr>
      <w:color w:val="0000FF"/>
      <w:u w:val="single"/>
    </w:rPr>
  </w:style>
  <w:style w:type="paragraph" w:customStyle="1" w:styleId="af5">
    <w:name w:val="ТЕКСТ"/>
    <w:basedOn w:val="a"/>
    <w:link w:val="af6"/>
    <w:qFormat/>
    <w:rsid w:val="0073511E"/>
    <w:pPr>
      <w:widowControl w:val="0"/>
      <w:spacing w:after="0" w:line="360" w:lineRule="auto"/>
      <w:ind w:firstLine="709"/>
      <w:jc w:val="both"/>
    </w:pPr>
    <w:rPr>
      <w:rFonts w:ascii="Times New Roman" w:eastAsia="Times New Roman" w:hAnsi="Times New Roman"/>
      <w:sz w:val="24"/>
      <w:szCs w:val="24"/>
      <w:lang w:eastAsia="ru-RU"/>
    </w:rPr>
  </w:style>
  <w:style w:type="paragraph" w:styleId="43">
    <w:name w:val="toc 4"/>
    <w:basedOn w:val="a"/>
    <w:next w:val="a"/>
    <w:autoRedefine/>
    <w:uiPriority w:val="39"/>
    <w:unhideWhenUsed/>
    <w:rsid w:val="0073511E"/>
    <w:pPr>
      <w:spacing w:after="100"/>
      <w:ind w:left="660"/>
    </w:pPr>
  </w:style>
  <w:style w:type="character" w:customStyle="1" w:styleId="af6">
    <w:name w:val="ТЕКСТ Знак"/>
    <w:link w:val="af5"/>
    <w:rsid w:val="0073511E"/>
    <w:rPr>
      <w:rFonts w:ascii="Times New Roman" w:eastAsia="Times New Roman" w:hAnsi="Times New Roman" w:cs="Times New Roman"/>
      <w:sz w:val="24"/>
      <w:szCs w:val="24"/>
      <w:lang w:eastAsia="ru-RU"/>
    </w:rPr>
  </w:style>
  <w:style w:type="paragraph" w:customStyle="1" w:styleId="Default">
    <w:name w:val="Default"/>
    <w:rsid w:val="00694DD5"/>
    <w:pPr>
      <w:autoSpaceDE w:val="0"/>
      <w:autoSpaceDN w:val="0"/>
      <w:adjustRightInd w:val="0"/>
    </w:pPr>
    <w:rPr>
      <w:rFonts w:ascii="Times New Roman" w:hAnsi="Times New Roman"/>
      <w:color w:val="000000"/>
      <w:sz w:val="24"/>
      <w:szCs w:val="24"/>
    </w:rPr>
  </w:style>
  <w:style w:type="table" w:styleId="af7">
    <w:name w:val="Table Grid"/>
    <w:basedOn w:val="a1"/>
    <w:uiPriority w:val="59"/>
    <w:rsid w:val="007F77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5">
    <w:name w:val="toc 5"/>
    <w:basedOn w:val="a"/>
    <w:next w:val="a"/>
    <w:autoRedefine/>
    <w:uiPriority w:val="39"/>
    <w:unhideWhenUsed/>
    <w:rsid w:val="00685E0D"/>
    <w:pPr>
      <w:spacing w:after="100"/>
      <w:ind w:left="880"/>
    </w:pPr>
    <w:rPr>
      <w:rFonts w:eastAsia="Times New Roman"/>
      <w:lang w:eastAsia="ru-RU"/>
    </w:rPr>
  </w:style>
  <w:style w:type="paragraph" w:styleId="6">
    <w:name w:val="toc 6"/>
    <w:basedOn w:val="a"/>
    <w:next w:val="a"/>
    <w:autoRedefine/>
    <w:uiPriority w:val="39"/>
    <w:unhideWhenUsed/>
    <w:rsid w:val="00685E0D"/>
    <w:pPr>
      <w:spacing w:after="100"/>
      <w:ind w:left="1100"/>
    </w:pPr>
    <w:rPr>
      <w:rFonts w:eastAsia="Times New Roman"/>
      <w:lang w:eastAsia="ru-RU"/>
    </w:rPr>
  </w:style>
  <w:style w:type="paragraph" w:styleId="7">
    <w:name w:val="toc 7"/>
    <w:basedOn w:val="a"/>
    <w:next w:val="a"/>
    <w:autoRedefine/>
    <w:uiPriority w:val="39"/>
    <w:unhideWhenUsed/>
    <w:rsid w:val="00685E0D"/>
    <w:pPr>
      <w:spacing w:after="100"/>
      <w:ind w:left="1320"/>
    </w:pPr>
    <w:rPr>
      <w:rFonts w:eastAsia="Times New Roman"/>
      <w:lang w:eastAsia="ru-RU"/>
    </w:rPr>
  </w:style>
  <w:style w:type="paragraph" w:styleId="8">
    <w:name w:val="toc 8"/>
    <w:basedOn w:val="a"/>
    <w:next w:val="a"/>
    <w:autoRedefine/>
    <w:uiPriority w:val="39"/>
    <w:unhideWhenUsed/>
    <w:rsid w:val="00685E0D"/>
    <w:pPr>
      <w:spacing w:after="100"/>
      <w:ind w:left="1540"/>
    </w:pPr>
    <w:rPr>
      <w:rFonts w:eastAsia="Times New Roman"/>
      <w:lang w:eastAsia="ru-RU"/>
    </w:rPr>
  </w:style>
  <w:style w:type="paragraph" w:styleId="9">
    <w:name w:val="toc 9"/>
    <w:basedOn w:val="a"/>
    <w:next w:val="a"/>
    <w:autoRedefine/>
    <w:uiPriority w:val="39"/>
    <w:unhideWhenUsed/>
    <w:rsid w:val="00685E0D"/>
    <w:pPr>
      <w:spacing w:after="100"/>
      <w:ind w:left="1760"/>
    </w:pPr>
    <w:rPr>
      <w:rFonts w:eastAsia="Times New Roman"/>
      <w:lang w:eastAsia="ru-RU"/>
    </w:rPr>
  </w:style>
  <w:style w:type="paragraph" w:customStyle="1" w:styleId="ConsPlusNormal">
    <w:name w:val="ConsPlusNormal"/>
    <w:rsid w:val="00F946FA"/>
    <w:pPr>
      <w:widowControl w:val="0"/>
      <w:suppressAutoHyphens/>
      <w:spacing w:line="100" w:lineRule="atLeast"/>
      <w:ind w:firstLine="720"/>
    </w:pPr>
    <w:rPr>
      <w:rFonts w:ascii="Arial" w:eastAsia="Times New Roman" w:hAnsi="Arial" w:cs="Arial"/>
      <w:color w:val="00000A"/>
    </w:rPr>
  </w:style>
  <w:style w:type="paragraph" w:customStyle="1" w:styleId="210">
    <w:name w:val="Заголовок 21"/>
    <w:basedOn w:val="a"/>
    <w:uiPriority w:val="1"/>
    <w:qFormat/>
    <w:rsid w:val="002D7D4C"/>
    <w:pPr>
      <w:widowControl w:val="0"/>
      <w:autoSpaceDE w:val="0"/>
      <w:autoSpaceDN w:val="0"/>
      <w:spacing w:after="0" w:line="240" w:lineRule="auto"/>
      <w:ind w:left="677"/>
      <w:outlineLvl w:val="2"/>
    </w:pPr>
    <w:rPr>
      <w:rFonts w:ascii="Times New Roman" w:eastAsia="Times New Roman" w:hAnsi="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8916682">
      <w:bodyDiv w:val="1"/>
      <w:marLeft w:val="0"/>
      <w:marRight w:val="0"/>
      <w:marTop w:val="0"/>
      <w:marBottom w:val="0"/>
      <w:divBdr>
        <w:top w:val="none" w:sz="0" w:space="0" w:color="auto"/>
        <w:left w:val="none" w:sz="0" w:space="0" w:color="auto"/>
        <w:bottom w:val="none" w:sz="0" w:space="0" w:color="auto"/>
        <w:right w:val="none" w:sz="0" w:space="0" w:color="auto"/>
      </w:divBdr>
    </w:div>
    <w:div w:id="491603704">
      <w:bodyDiv w:val="1"/>
      <w:marLeft w:val="0"/>
      <w:marRight w:val="0"/>
      <w:marTop w:val="0"/>
      <w:marBottom w:val="0"/>
      <w:divBdr>
        <w:top w:val="none" w:sz="0" w:space="0" w:color="auto"/>
        <w:left w:val="none" w:sz="0" w:space="0" w:color="auto"/>
        <w:bottom w:val="none" w:sz="0" w:space="0" w:color="auto"/>
        <w:right w:val="none" w:sz="0" w:space="0" w:color="auto"/>
      </w:divBdr>
    </w:div>
    <w:div w:id="572619217">
      <w:bodyDiv w:val="1"/>
      <w:marLeft w:val="0"/>
      <w:marRight w:val="0"/>
      <w:marTop w:val="0"/>
      <w:marBottom w:val="0"/>
      <w:divBdr>
        <w:top w:val="none" w:sz="0" w:space="0" w:color="auto"/>
        <w:left w:val="none" w:sz="0" w:space="0" w:color="auto"/>
        <w:bottom w:val="none" w:sz="0" w:space="0" w:color="auto"/>
        <w:right w:val="none" w:sz="0" w:space="0" w:color="auto"/>
      </w:divBdr>
      <w:divsChild>
        <w:div w:id="199056788">
          <w:marLeft w:val="0"/>
          <w:marRight w:val="0"/>
          <w:marTop w:val="0"/>
          <w:marBottom w:val="0"/>
          <w:divBdr>
            <w:top w:val="none" w:sz="0" w:space="0" w:color="auto"/>
            <w:left w:val="none" w:sz="0" w:space="0" w:color="auto"/>
            <w:bottom w:val="none" w:sz="0" w:space="0" w:color="auto"/>
            <w:right w:val="none" w:sz="0" w:space="0" w:color="auto"/>
          </w:divBdr>
          <w:divsChild>
            <w:div w:id="436752150">
              <w:marLeft w:val="82"/>
              <w:marRight w:val="0"/>
              <w:marTop w:val="0"/>
              <w:marBottom w:val="0"/>
              <w:divBdr>
                <w:top w:val="none" w:sz="0" w:space="0" w:color="auto"/>
                <w:left w:val="none" w:sz="0" w:space="0" w:color="auto"/>
                <w:bottom w:val="none" w:sz="0" w:space="0" w:color="auto"/>
                <w:right w:val="none" w:sz="0" w:space="0" w:color="auto"/>
              </w:divBdr>
              <w:divsChild>
                <w:div w:id="1394542236">
                  <w:marLeft w:val="-14"/>
                  <w:marRight w:val="-14"/>
                  <w:marTop w:val="0"/>
                  <w:marBottom w:val="136"/>
                  <w:divBdr>
                    <w:top w:val="none" w:sz="0" w:space="0" w:color="auto"/>
                    <w:left w:val="none" w:sz="0" w:space="0" w:color="auto"/>
                    <w:bottom w:val="none" w:sz="0" w:space="0" w:color="auto"/>
                    <w:right w:val="none" w:sz="0" w:space="0" w:color="auto"/>
                  </w:divBdr>
                  <w:divsChild>
                    <w:div w:id="19085260">
                      <w:marLeft w:val="0"/>
                      <w:marRight w:val="0"/>
                      <w:marTop w:val="0"/>
                      <w:marBottom w:val="0"/>
                      <w:divBdr>
                        <w:top w:val="none" w:sz="0" w:space="0" w:color="auto"/>
                        <w:left w:val="none" w:sz="0" w:space="0" w:color="auto"/>
                        <w:bottom w:val="none" w:sz="0" w:space="0" w:color="auto"/>
                        <w:right w:val="none" w:sz="0" w:space="0" w:color="auto"/>
                      </w:divBdr>
                    </w:div>
                    <w:div w:id="64500403">
                      <w:marLeft w:val="0"/>
                      <w:marRight w:val="0"/>
                      <w:marTop w:val="0"/>
                      <w:marBottom w:val="0"/>
                      <w:divBdr>
                        <w:top w:val="none" w:sz="0" w:space="0" w:color="auto"/>
                        <w:left w:val="none" w:sz="0" w:space="0" w:color="auto"/>
                        <w:bottom w:val="none" w:sz="0" w:space="0" w:color="auto"/>
                        <w:right w:val="none" w:sz="0" w:space="0" w:color="auto"/>
                      </w:divBdr>
                    </w:div>
                    <w:div w:id="437409083">
                      <w:marLeft w:val="0"/>
                      <w:marRight w:val="0"/>
                      <w:marTop w:val="0"/>
                      <w:marBottom w:val="0"/>
                      <w:divBdr>
                        <w:top w:val="none" w:sz="0" w:space="0" w:color="auto"/>
                        <w:left w:val="none" w:sz="0" w:space="0" w:color="auto"/>
                        <w:bottom w:val="none" w:sz="0" w:space="0" w:color="auto"/>
                        <w:right w:val="none" w:sz="0" w:space="0" w:color="auto"/>
                      </w:divBdr>
                    </w:div>
                    <w:div w:id="670790863">
                      <w:marLeft w:val="0"/>
                      <w:marRight w:val="0"/>
                      <w:marTop w:val="0"/>
                      <w:marBottom w:val="0"/>
                      <w:divBdr>
                        <w:top w:val="none" w:sz="0" w:space="0" w:color="auto"/>
                        <w:left w:val="none" w:sz="0" w:space="0" w:color="auto"/>
                        <w:bottom w:val="none" w:sz="0" w:space="0" w:color="auto"/>
                        <w:right w:val="none" w:sz="0" w:space="0" w:color="auto"/>
                      </w:divBdr>
                    </w:div>
                    <w:div w:id="673649415">
                      <w:marLeft w:val="0"/>
                      <w:marRight w:val="0"/>
                      <w:marTop w:val="0"/>
                      <w:marBottom w:val="0"/>
                      <w:divBdr>
                        <w:top w:val="none" w:sz="0" w:space="0" w:color="auto"/>
                        <w:left w:val="none" w:sz="0" w:space="0" w:color="auto"/>
                        <w:bottom w:val="none" w:sz="0" w:space="0" w:color="auto"/>
                        <w:right w:val="none" w:sz="0" w:space="0" w:color="auto"/>
                      </w:divBdr>
                    </w:div>
                    <w:div w:id="17266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2006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4980E4-5D3D-4A86-9A64-34E1484D7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69</Pages>
  <Words>33538</Words>
  <Characters>191168</Characters>
  <Application>Microsoft Office Word</Application>
  <DocSecurity>0</DocSecurity>
  <Lines>1593</Lines>
  <Paragraphs>448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224258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Чебурашка</cp:lastModifiedBy>
  <cp:revision>3</cp:revision>
  <cp:lastPrinted>2022-09-02T09:55:00Z</cp:lastPrinted>
  <dcterms:created xsi:type="dcterms:W3CDTF">2022-09-02T09:56:00Z</dcterms:created>
  <dcterms:modified xsi:type="dcterms:W3CDTF">2022-10-24T10:54:00Z</dcterms:modified>
</cp:coreProperties>
</file>